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069" w:rsidRPr="005751B0" w:rsidRDefault="00673069" w:rsidP="00042873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</w:p>
    <w:p w:rsidR="00673069" w:rsidRPr="005751B0" w:rsidRDefault="00673069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673069" w:rsidRPr="005751B0" w:rsidRDefault="00673069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673069" w:rsidRPr="005751B0" w:rsidRDefault="00673069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042873" w:rsidRPr="005751B0" w:rsidRDefault="00042873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042873" w:rsidRPr="005751B0" w:rsidRDefault="00042873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042873" w:rsidRPr="005751B0" w:rsidRDefault="00042873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042873" w:rsidRPr="005751B0" w:rsidRDefault="00042873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042873" w:rsidRPr="005751B0" w:rsidRDefault="00042873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042873" w:rsidRPr="005751B0" w:rsidRDefault="00042873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042873" w:rsidRPr="005751B0" w:rsidRDefault="00042873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042873" w:rsidRPr="005751B0" w:rsidRDefault="00042873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042873" w:rsidRPr="005751B0" w:rsidRDefault="00042873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042873" w:rsidRDefault="00042873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F73231" w:rsidRPr="005751B0" w:rsidRDefault="00F73231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042873" w:rsidRPr="005751B0" w:rsidRDefault="00042873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673069" w:rsidRPr="005751B0" w:rsidRDefault="00673069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673069" w:rsidRPr="005751B0" w:rsidRDefault="00235246" w:rsidP="00042873">
      <w:pPr>
        <w:spacing w:after="0" w:line="240" w:lineRule="auto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5751B0">
        <w:rPr>
          <w:rFonts w:ascii="Times New Roman" w:hAnsi="Times New Roman"/>
          <w:b/>
          <w:sz w:val="24"/>
          <w:szCs w:val="24"/>
        </w:rPr>
        <w:t>Электрофорная машина</w:t>
      </w:r>
    </w:p>
    <w:p w:rsidR="00673069" w:rsidRPr="005751B0" w:rsidRDefault="00673069" w:rsidP="00042873">
      <w:pPr>
        <w:spacing w:after="0" w:line="240" w:lineRule="auto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5751B0">
        <w:rPr>
          <w:rFonts w:ascii="Times New Roman" w:hAnsi="Times New Roman"/>
          <w:b/>
          <w:sz w:val="24"/>
          <w:szCs w:val="24"/>
        </w:rPr>
        <w:t>«</w:t>
      </w:r>
      <w:r w:rsidR="00235246" w:rsidRPr="005751B0">
        <w:rPr>
          <w:rFonts w:ascii="Times New Roman" w:hAnsi="Times New Roman"/>
          <w:b/>
          <w:sz w:val="24"/>
          <w:szCs w:val="24"/>
        </w:rPr>
        <w:t>Мои исследования в области физики</w:t>
      </w:r>
      <w:r w:rsidRPr="005751B0">
        <w:rPr>
          <w:rFonts w:ascii="Times New Roman" w:hAnsi="Times New Roman"/>
          <w:b/>
          <w:sz w:val="24"/>
          <w:szCs w:val="24"/>
        </w:rPr>
        <w:t>»</w:t>
      </w:r>
    </w:p>
    <w:p w:rsidR="00673069" w:rsidRPr="005751B0" w:rsidRDefault="00673069" w:rsidP="00042873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</w:p>
    <w:p w:rsidR="00673069" w:rsidRPr="005751B0" w:rsidRDefault="00673069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042873" w:rsidRPr="005751B0" w:rsidRDefault="00042873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042873" w:rsidRDefault="00042873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F73231" w:rsidRDefault="00F73231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F73231" w:rsidRDefault="00F73231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F73231" w:rsidRDefault="00F73231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F73231" w:rsidRDefault="00F73231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F73231" w:rsidRPr="005751B0" w:rsidRDefault="00F73231" w:rsidP="0004287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673069" w:rsidRPr="005751B0" w:rsidRDefault="00673069" w:rsidP="00042873">
      <w:pPr>
        <w:spacing w:after="0" w:line="240" w:lineRule="auto"/>
        <w:ind w:left="6521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Подготовила: Линник </w:t>
      </w:r>
      <w:r w:rsidR="00042873" w:rsidRPr="005751B0">
        <w:rPr>
          <w:rFonts w:ascii="Times New Roman" w:hAnsi="Times New Roman"/>
          <w:sz w:val="24"/>
          <w:szCs w:val="24"/>
        </w:rPr>
        <w:t xml:space="preserve">   </w:t>
      </w:r>
      <w:r w:rsidRPr="005751B0">
        <w:rPr>
          <w:rFonts w:ascii="Times New Roman" w:hAnsi="Times New Roman"/>
          <w:sz w:val="24"/>
          <w:szCs w:val="24"/>
        </w:rPr>
        <w:t>Анастасия Сергеевна</w:t>
      </w:r>
    </w:p>
    <w:p w:rsidR="00673069" w:rsidRPr="005751B0" w:rsidRDefault="00F73231" w:rsidP="00042873">
      <w:pPr>
        <w:spacing w:after="0" w:line="240" w:lineRule="auto"/>
        <w:ind w:left="6237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ученица 10</w:t>
      </w:r>
      <w:r w:rsidR="00673069" w:rsidRPr="005751B0">
        <w:rPr>
          <w:rFonts w:ascii="Times New Roman" w:hAnsi="Times New Roman"/>
          <w:sz w:val="24"/>
          <w:szCs w:val="24"/>
        </w:rPr>
        <w:t xml:space="preserve"> класса </w:t>
      </w:r>
    </w:p>
    <w:p w:rsidR="00673069" w:rsidRPr="005751B0" w:rsidRDefault="00F73231" w:rsidP="00042873">
      <w:pPr>
        <w:spacing w:after="0" w:line="240" w:lineRule="auto"/>
        <w:ind w:left="6237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МБОУ «Средняя школа №37» </w:t>
      </w:r>
    </w:p>
    <w:p w:rsidR="00673069" w:rsidRPr="005751B0" w:rsidRDefault="00673069" w:rsidP="00042873">
      <w:pPr>
        <w:spacing w:after="0" w:line="240" w:lineRule="auto"/>
        <w:ind w:left="6237" w:firstLine="284"/>
        <w:rPr>
          <w:rFonts w:ascii="Times New Roman" w:hAnsi="Times New Roman"/>
          <w:sz w:val="24"/>
          <w:szCs w:val="24"/>
        </w:rPr>
      </w:pPr>
    </w:p>
    <w:p w:rsidR="00F73231" w:rsidRDefault="00F73231" w:rsidP="00F73231">
      <w:pPr>
        <w:pStyle w:val="21"/>
        <w:spacing w:after="0" w:line="240" w:lineRule="auto"/>
        <w:ind w:left="6521"/>
        <w:jc w:val="both"/>
        <w:rPr>
          <w:rFonts w:ascii="Times New Roman" w:hAnsi="Times New Roman"/>
          <w:sz w:val="24"/>
          <w:szCs w:val="24"/>
        </w:rPr>
      </w:pPr>
    </w:p>
    <w:p w:rsidR="00F73231" w:rsidRDefault="00F73231" w:rsidP="00F73231">
      <w:pPr>
        <w:pStyle w:val="21"/>
        <w:spacing w:after="0" w:line="240" w:lineRule="auto"/>
        <w:ind w:left="6521"/>
        <w:jc w:val="both"/>
        <w:rPr>
          <w:rFonts w:ascii="Times New Roman" w:hAnsi="Times New Roman"/>
          <w:sz w:val="24"/>
          <w:szCs w:val="24"/>
        </w:rPr>
      </w:pPr>
    </w:p>
    <w:p w:rsidR="00F73231" w:rsidRDefault="00F73231" w:rsidP="00F73231">
      <w:pPr>
        <w:pStyle w:val="21"/>
        <w:spacing w:after="0" w:line="240" w:lineRule="auto"/>
        <w:ind w:left="6521"/>
        <w:jc w:val="both"/>
        <w:rPr>
          <w:rFonts w:ascii="Times New Roman" w:hAnsi="Times New Roman"/>
          <w:sz w:val="24"/>
          <w:szCs w:val="24"/>
        </w:rPr>
      </w:pPr>
    </w:p>
    <w:p w:rsidR="00F73231" w:rsidRDefault="00F73231" w:rsidP="00F73231">
      <w:pPr>
        <w:pStyle w:val="21"/>
        <w:spacing w:after="0" w:line="240" w:lineRule="auto"/>
        <w:ind w:left="6521"/>
        <w:jc w:val="both"/>
        <w:rPr>
          <w:rFonts w:ascii="Times New Roman" w:hAnsi="Times New Roman"/>
          <w:sz w:val="24"/>
          <w:szCs w:val="24"/>
        </w:rPr>
      </w:pPr>
    </w:p>
    <w:p w:rsidR="00F73231" w:rsidRDefault="00F73231" w:rsidP="00F73231">
      <w:pPr>
        <w:pStyle w:val="21"/>
        <w:spacing w:after="0" w:line="240" w:lineRule="auto"/>
        <w:ind w:left="6521"/>
        <w:jc w:val="both"/>
        <w:rPr>
          <w:rFonts w:ascii="Times New Roman" w:hAnsi="Times New Roman"/>
          <w:sz w:val="24"/>
          <w:szCs w:val="24"/>
        </w:rPr>
      </w:pPr>
    </w:p>
    <w:p w:rsidR="00F73231" w:rsidRDefault="00F73231" w:rsidP="00F73231">
      <w:pPr>
        <w:pStyle w:val="21"/>
        <w:spacing w:after="0" w:line="240" w:lineRule="auto"/>
        <w:ind w:left="6521"/>
        <w:jc w:val="both"/>
        <w:rPr>
          <w:rFonts w:ascii="Times New Roman" w:hAnsi="Times New Roman"/>
          <w:sz w:val="24"/>
          <w:szCs w:val="24"/>
        </w:rPr>
      </w:pPr>
    </w:p>
    <w:p w:rsidR="00F73231" w:rsidRDefault="00F73231" w:rsidP="00F73231">
      <w:pPr>
        <w:pStyle w:val="21"/>
        <w:spacing w:after="0" w:line="240" w:lineRule="auto"/>
        <w:ind w:left="6521"/>
        <w:jc w:val="both"/>
        <w:rPr>
          <w:rFonts w:ascii="Times New Roman" w:hAnsi="Times New Roman"/>
          <w:sz w:val="24"/>
          <w:szCs w:val="24"/>
        </w:rPr>
      </w:pPr>
    </w:p>
    <w:p w:rsidR="00F73231" w:rsidRDefault="00F73231" w:rsidP="00F73231">
      <w:pPr>
        <w:pStyle w:val="21"/>
        <w:spacing w:after="0" w:line="240" w:lineRule="auto"/>
        <w:ind w:left="6521"/>
        <w:jc w:val="both"/>
        <w:rPr>
          <w:rFonts w:ascii="Times New Roman" w:hAnsi="Times New Roman"/>
          <w:sz w:val="24"/>
          <w:szCs w:val="24"/>
        </w:rPr>
      </w:pPr>
    </w:p>
    <w:p w:rsidR="00F73231" w:rsidRDefault="00F73231" w:rsidP="00F73231">
      <w:pPr>
        <w:pStyle w:val="21"/>
        <w:spacing w:after="0" w:line="240" w:lineRule="auto"/>
        <w:ind w:left="6521"/>
        <w:jc w:val="both"/>
        <w:rPr>
          <w:rFonts w:ascii="Times New Roman" w:hAnsi="Times New Roman"/>
          <w:sz w:val="24"/>
          <w:szCs w:val="24"/>
        </w:rPr>
      </w:pPr>
    </w:p>
    <w:p w:rsidR="00F73231" w:rsidRDefault="00F73231" w:rsidP="00F73231">
      <w:pPr>
        <w:pStyle w:val="21"/>
        <w:spacing w:after="0" w:line="240" w:lineRule="auto"/>
        <w:ind w:left="6521"/>
        <w:jc w:val="both"/>
        <w:rPr>
          <w:rFonts w:ascii="Times New Roman" w:hAnsi="Times New Roman"/>
          <w:sz w:val="24"/>
          <w:szCs w:val="24"/>
        </w:rPr>
      </w:pPr>
    </w:p>
    <w:p w:rsidR="00F73231" w:rsidRDefault="00F73231" w:rsidP="00F73231">
      <w:pPr>
        <w:pStyle w:val="21"/>
        <w:spacing w:after="0" w:line="240" w:lineRule="auto"/>
        <w:ind w:left="6521"/>
        <w:jc w:val="both"/>
        <w:rPr>
          <w:rFonts w:ascii="Times New Roman" w:hAnsi="Times New Roman"/>
          <w:sz w:val="24"/>
          <w:szCs w:val="24"/>
        </w:rPr>
      </w:pPr>
    </w:p>
    <w:p w:rsidR="00673069" w:rsidRPr="005751B0" w:rsidRDefault="00673069" w:rsidP="00F73231">
      <w:pPr>
        <w:pStyle w:val="21"/>
        <w:spacing w:after="0" w:line="240" w:lineRule="auto"/>
        <w:ind w:left="6521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</w:t>
      </w:r>
    </w:p>
    <w:p w:rsidR="00042873" w:rsidRPr="005751B0" w:rsidRDefault="00042873" w:rsidP="005751B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33276" w:rsidRPr="005751B0" w:rsidRDefault="00C33276" w:rsidP="00042873">
      <w:pPr>
        <w:spacing w:after="0" w:line="240" w:lineRule="auto"/>
        <w:ind w:left="6300" w:firstLine="284"/>
        <w:rPr>
          <w:rFonts w:ascii="Times New Roman" w:hAnsi="Times New Roman"/>
          <w:sz w:val="24"/>
          <w:szCs w:val="24"/>
        </w:rPr>
      </w:pPr>
    </w:p>
    <w:p w:rsidR="00673069" w:rsidRPr="005751B0" w:rsidRDefault="00673069" w:rsidP="00042873">
      <w:pPr>
        <w:spacing w:after="0" w:line="240" w:lineRule="auto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5751B0">
        <w:rPr>
          <w:rFonts w:ascii="Times New Roman" w:hAnsi="Times New Roman"/>
          <w:b/>
          <w:sz w:val="24"/>
          <w:szCs w:val="24"/>
        </w:rPr>
        <w:t>г Дзержинск</w:t>
      </w:r>
    </w:p>
    <w:p w:rsidR="00673069" w:rsidRPr="005751B0" w:rsidRDefault="00673069" w:rsidP="00042873">
      <w:pPr>
        <w:spacing w:after="0" w:line="240" w:lineRule="auto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5751B0">
        <w:rPr>
          <w:rFonts w:ascii="Times New Roman" w:hAnsi="Times New Roman"/>
          <w:b/>
          <w:sz w:val="24"/>
          <w:szCs w:val="24"/>
        </w:rPr>
        <w:t>2015  г.</w:t>
      </w:r>
    </w:p>
    <w:p w:rsidR="00673069" w:rsidRPr="005751B0" w:rsidRDefault="00673069" w:rsidP="00042873">
      <w:pPr>
        <w:spacing w:after="0" w:line="240" w:lineRule="auto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5751B0">
        <w:rPr>
          <w:rFonts w:ascii="Times New Roman" w:hAnsi="Times New Roman"/>
          <w:b/>
          <w:sz w:val="24"/>
          <w:szCs w:val="24"/>
        </w:rPr>
        <w:br w:type="page"/>
      </w:r>
    </w:p>
    <w:p w:rsidR="00673069" w:rsidRPr="005751B0" w:rsidRDefault="00673069" w:rsidP="00042873">
      <w:pPr>
        <w:pStyle w:val="ad"/>
        <w:spacing w:before="0" w:line="240" w:lineRule="auto"/>
        <w:ind w:firstLine="284"/>
        <w:rPr>
          <w:rFonts w:ascii="Times New Roman" w:hAnsi="Times New Roman"/>
          <w:color w:val="auto"/>
          <w:sz w:val="24"/>
          <w:szCs w:val="24"/>
        </w:rPr>
      </w:pPr>
      <w:r w:rsidRPr="005751B0">
        <w:rPr>
          <w:rFonts w:ascii="Times New Roman" w:hAnsi="Times New Roman"/>
          <w:color w:val="auto"/>
          <w:sz w:val="24"/>
          <w:szCs w:val="24"/>
        </w:rPr>
        <w:t>Содержание</w:t>
      </w:r>
    </w:p>
    <w:p w:rsidR="005751B0" w:rsidRDefault="00180658">
      <w:pPr>
        <w:pStyle w:val="12"/>
        <w:tabs>
          <w:tab w:val="left" w:pos="851"/>
          <w:tab w:val="right" w:leader="dot" w:pos="9913"/>
        </w:tabs>
        <w:rPr>
          <w:noProof/>
        </w:rPr>
      </w:pPr>
      <w:r w:rsidRPr="00180658">
        <w:rPr>
          <w:rFonts w:ascii="Times New Roman" w:hAnsi="Times New Roman"/>
          <w:sz w:val="24"/>
          <w:szCs w:val="24"/>
        </w:rPr>
        <w:fldChar w:fldCharType="begin"/>
      </w:r>
      <w:r w:rsidR="00673069" w:rsidRPr="005751B0">
        <w:rPr>
          <w:rFonts w:ascii="Times New Roman" w:hAnsi="Times New Roman"/>
          <w:sz w:val="24"/>
          <w:szCs w:val="24"/>
        </w:rPr>
        <w:instrText xml:space="preserve"> TOC \o "1-3" \h \z \u </w:instrText>
      </w:r>
      <w:r w:rsidRPr="00180658">
        <w:rPr>
          <w:rFonts w:ascii="Times New Roman" w:hAnsi="Times New Roman"/>
          <w:sz w:val="24"/>
          <w:szCs w:val="24"/>
        </w:rPr>
        <w:fldChar w:fldCharType="separate"/>
      </w:r>
      <w:hyperlink w:anchor="_Toc413099941" w:history="1">
        <w:r w:rsidR="005751B0" w:rsidRPr="00A71484">
          <w:rPr>
            <w:rStyle w:val="a6"/>
            <w:rFonts w:ascii="Times New Roman" w:hAnsi="Times New Roman"/>
            <w:b/>
            <w:noProof/>
          </w:rPr>
          <w:t>I.</w:t>
        </w:r>
        <w:r w:rsidR="005751B0">
          <w:rPr>
            <w:noProof/>
          </w:rPr>
          <w:tab/>
        </w:r>
        <w:r w:rsidR="005751B0" w:rsidRPr="00A71484">
          <w:rPr>
            <w:rStyle w:val="a6"/>
            <w:rFonts w:ascii="Times New Roman" w:hAnsi="Times New Roman"/>
            <w:b/>
            <w:noProof/>
          </w:rPr>
          <w:t>Введение</w:t>
        </w:r>
        <w:r w:rsidR="005751B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751B0">
          <w:rPr>
            <w:noProof/>
            <w:webHidden/>
          </w:rPr>
          <w:instrText xml:space="preserve"> PAGEREF _Toc413099941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51B0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5751B0" w:rsidRDefault="00180658">
      <w:pPr>
        <w:pStyle w:val="12"/>
        <w:tabs>
          <w:tab w:val="left" w:pos="851"/>
          <w:tab w:val="right" w:leader="dot" w:pos="9913"/>
        </w:tabs>
        <w:rPr>
          <w:noProof/>
        </w:rPr>
      </w:pPr>
      <w:hyperlink w:anchor="_Toc413099942" w:history="1">
        <w:r w:rsidR="005751B0" w:rsidRPr="00A71484">
          <w:rPr>
            <w:rStyle w:val="a6"/>
            <w:rFonts w:ascii="Times New Roman" w:hAnsi="Times New Roman"/>
            <w:b/>
            <w:noProof/>
          </w:rPr>
          <w:t>II.</w:t>
        </w:r>
        <w:r w:rsidR="005751B0">
          <w:rPr>
            <w:noProof/>
          </w:rPr>
          <w:tab/>
        </w:r>
        <w:r w:rsidR="005751B0" w:rsidRPr="00A71484">
          <w:rPr>
            <w:rStyle w:val="a6"/>
            <w:rFonts w:ascii="Times New Roman" w:hAnsi="Times New Roman"/>
            <w:b/>
            <w:noProof/>
          </w:rPr>
          <w:t>Теоретическая часть.</w:t>
        </w:r>
        <w:r w:rsidR="005751B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751B0">
          <w:rPr>
            <w:noProof/>
            <w:webHidden/>
          </w:rPr>
          <w:instrText xml:space="preserve"> PAGEREF _Toc413099942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51B0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5751B0" w:rsidRDefault="00180658">
      <w:pPr>
        <w:pStyle w:val="23"/>
        <w:tabs>
          <w:tab w:val="right" w:leader="dot" w:pos="9913"/>
        </w:tabs>
        <w:rPr>
          <w:noProof/>
        </w:rPr>
      </w:pPr>
      <w:hyperlink w:anchor="_Toc413099943" w:history="1">
        <w:r w:rsidR="005751B0" w:rsidRPr="00A71484">
          <w:rPr>
            <w:rStyle w:val="a6"/>
            <w:rFonts w:ascii="Times New Roman" w:hAnsi="Times New Roman"/>
            <w:noProof/>
          </w:rPr>
          <w:t>§1. Конструкция электрофорной машины</w:t>
        </w:r>
        <w:r w:rsidR="005751B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751B0">
          <w:rPr>
            <w:noProof/>
            <w:webHidden/>
          </w:rPr>
          <w:instrText xml:space="preserve"> PAGEREF _Toc413099943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51B0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5751B0" w:rsidRDefault="00180658">
      <w:pPr>
        <w:pStyle w:val="23"/>
        <w:tabs>
          <w:tab w:val="right" w:leader="dot" w:pos="9913"/>
        </w:tabs>
        <w:rPr>
          <w:noProof/>
        </w:rPr>
      </w:pPr>
      <w:hyperlink w:anchor="_Toc413099944" w:history="1">
        <w:r w:rsidR="005751B0" w:rsidRPr="00A71484">
          <w:rPr>
            <w:rStyle w:val="a6"/>
            <w:rFonts w:ascii="Times New Roman" w:hAnsi="Times New Roman"/>
            <w:noProof/>
          </w:rPr>
          <w:t>§2 Устройство и принцип работы машины</w:t>
        </w:r>
        <w:r w:rsidR="005751B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751B0">
          <w:rPr>
            <w:noProof/>
            <w:webHidden/>
          </w:rPr>
          <w:instrText xml:space="preserve"> PAGEREF _Toc413099944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51B0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5751B0" w:rsidRDefault="00180658">
      <w:pPr>
        <w:pStyle w:val="23"/>
        <w:tabs>
          <w:tab w:val="right" w:leader="dot" w:pos="9913"/>
        </w:tabs>
        <w:rPr>
          <w:noProof/>
        </w:rPr>
      </w:pPr>
      <w:hyperlink w:anchor="_Toc413099945" w:history="1">
        <w:r w:rsidR="005751B0" w:rsidRPr="00A71484">
          <w:rPr>
            <w:rStyle w:val="a6"/>
            <w:rFonts w:ascii="Times New Roman" w:hAnsi="Times New Roman"/>
            <w:noProof/>
          </w:rPr>
          <w:t>§3  Современные машины, область их применения.</w:t>
        </w:r>
        <w:r w:rsidR="005751B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751B0">
          <w:rPr>
            <w:noProof/>
            <w:webHidden/>
          </w:rPr>
          <w:instrText xml:space="preserve"> PAGEREF _Toc413099945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51B0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5751B0" w:rsidRDefault="00180658">
      <w:pPr>
        <w:pStyle w:val="12"/>
        <w:tabs>
          <w:tab w:val="left" w:pos="851"/>
          <w:tab w:val="right" w:leader="dot" w:pos="9913"/>
        </w:tabs>
        <w:rPr>
          <w:noProof/>
        </w:rPr>
      </w:pPr>
      <w:hyperlink w:anchor="_Toc413099946" w:history="1">
        <w:r w:rsidR="005751B0" w:rsidRPr="00A71484">
          <w:rPr>
            <w:rStyle w:val="a6"/>
            <w:rFonts w:ascii="Times New Roman" w:hAnsi="Times New Roman"/>
            <w:b/>
            <w:noProof/>
          </w:rPr>
          <w:t>III.</w:t>
        </w:r>
        <w:r w:rsidR="005751B0">
          <w:rPr>
            <w:noProof/>
          </w:rPr>
          <w:tab/>
        </w:r>
        <w:r w:rsidR="005751B0" w:rsidRPr="00A71484">
          <w:rPr>
            <w:rStyle w:val="a6"/>
            <w:rFonts w:ascii="Times New Roman" w:hAnsi="Times New Roman"/>
            <w:b/>
            <w:noProof/>
          </w:rPr>
          <w:t>Практическая часть</w:t>
        </w:r>
        <w:r w:rsidR="005751B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751B0">
          <w:rPr>
            <w:noProof/>
            <w:webHidden/>
          </w:rPr>
          <w:instrText xml:space="preserve"> PAGEREF _Toc413099946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51B0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5751B0" w:rsidRDefault="00180658">
      <w:pPr>
        <w:pStyle w:val="23"/>
        <w:tabs>
          <w:tab w:val="right" w:leader="dot" w:pos="9913"/>
        </w:tabs>
        <w:rPr>
          <w:noProof/>
        </w:rPr>
      </w:pPr>
      <w:hyperlink w:anchor="_Toc413099947" w:history="1">
        <w:r w:rsidR="005751B0" w:rsidRPr="00A71484">
          <w:rPr>
            <w:rStyle w:val="a6"/>
            <w:rFonts w:ascii="Times New Roman" w:hAnsi="Times New Roman"/>
            <w:noProof/>
          </w:rPr>
          <w:t>§4 Изготовление электрофорной машины в домашних условиях.</w:t>
        </w:r>
        <w:r w:rsidR="005751B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751B0">
          <w:rPr>
            <w:noProof/>
            <w:webHidden/>
          </w:rPr>
          <w:instrText xml:space="preserve"> PAGEREF _Toc413099947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51B0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5751B0" w:rsidRDefault="00180658">
      <w:pPr>
        <w:pStyle w:val="23"/>
        <w:tabs>
          <w:tab w:val="right" w:leader="dot" w:pos="9913"/>
        </w:tabs>
        <w:rPr>
          <w:noProof/>
        </w:rPr>
      </w:pPr>
      <w:hyperlink w:anchor="_Toc413099948" w:history="1">
        <w:r w:rsidR="005751B0" w:rsidRPr="00A71484">
          <w:rPr>
            <w:rStyle w:val="a6"/>
            <w:rFonts w:ascii="Times New Roman" w:hAnsi="Times New Roman"/>
            <w:noProof/>
          </w:rPr>
          <w:t>§5  Испытание машины.</w:t>
        </w:r>
        <w:r w:rsidR="005751B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751B0">
          <w:rPr>
            <w:noProof/>
            <w:webHidden/>
          </w:rPr>
          <w:instrText xml:space="preserve"> PAGEREF _Toc413099948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51B0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5751B0" w:rsidRDefault="00180658">
      <w:pPr>
        <w:pStyle w:val="23"/>
        <w:tabs>
          <w:tab w:val="right" w:leader="dot" w:pos="9913"/>
        </w:tabs>
        <w:rPr>
          <w:noProof/>
        </w:rPr>
      </w:pPr>
      <w:hyperlink w:anchor="_Toc413099949" w:history="1">
        <w:r w:rsidR="005751B0" w:rsidRPr="00A71484">
          <w:rPr>
            <w:rStyle w:val="a6"/>
            <w:rFonts w:ascii="Times New Roman" w:hAnsi="Times New Roman"/>
            <w:noProof/>
          </w:rPr>
          <w:t>§6  Опыты с электрофорной машиной.</w:t>
        </w:r>
        <w:r w:rsidR="005751B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751B0">
          <w:rPr>
            <w:noProof/>
            <w:webHidden/>
          </w:rPr>
          <w:instrText xml:space="preserve"> PAGEREF _Toc413099949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51B0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5751B0" w:rsidRDefault="00180658">
      <w:pPr>
        <w:pStyle w:val="12"/>
        <w:tabs>
          <w:tab w:val="left" w:pos="851"/>
          <w:tab w:val="right" w:leader="dot" w:pos="9913"/>
        </w:tabs>
        <w:rPr>
          <w:noProof/>
        </w:rPr>
      </w:pPr>
      <w:hyperlink w:anchor="_Toc413099950" w:history="1">
        <w:r w:rsidR="005751B0" w:rsidRPr="00A71484">
          <w:rPr>
            <w:rStyle w:val="a6"/>
            <w:rFonts w:ascii="Times New Roman" w:hAnsi="Times New Roman"/>
            <w:b/>
            <w:noProof/>
          </w:rPr>
          <w:t>IV.</w:t>
        </w:r>
        <w:r w:rsidR="005751B0">
          <w:rPr>
            <w:noProof/>
          </w:rPr>
          <w:tab/>
        </w:r>
        <w:r w:rsidR="005751B0" w:rsidRPr="00A71484">
          <w:rPr>
            <w:rStyle w:val="a6"/>
            <w:rFonts w:ascii="Times New Roman" w:hAnsi="Times New Roman"/>
            <w:b/>
            <w:noProof/>
          </w:rPr>
          <w:t>Заключение</w:t>
        </w:r>
        <w:r w:rsidR="005751B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751B0">
          <w:rPr>
            <w:noProof/>
            <w:webHidden/>
          </w:rPr>
          <w:instrText xml:space="preserve"> PAGEREF _Toc413099950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51B0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5751B0" w:rsidRDefault="00180658">
      <w:pPr>
        <w:pStyle w:val="12"/>
        <w:tabs>
          <w:tab w:val="left" w:pos="851"/>
          <w:tab w:val="right" w:leader="dot" w:pos="9913"/>
        </w:tabs>
        <w:rPr>
          <w:noProof/>
        </w:rPr>
      </w:pPr>
      <w:hyperlink w:anchor="_Toc413099951" w:history="1">
        <w:r w:rsidR="005751B0" w:rsidRPr="00A71484">
          <w:rPr>
            <w:rStyle w:val="a6"/>
            <w:rFonts w:ascii="Times New Roman" w:hAnsi="Times New Roman"/>
            <w:b/>
            <w:noProof/>
          </w:rPr>
          <w:t>V.</w:t>
        </w:r>
        <w:r w:rsidR="005751B0">
          <w:rPr>
            <w:noProof/>
          </w:rPr>
          <w:tab/>
        </w:r>
        <w:r w:rsidR="005751B0" w:rsidRPr="00A71484">
          <w:rPr>
            <w:rStyle w:val="a6"/>
            <w:rFonts w:ascii="Times New Roman" w:hAnsi="Times New Roman"/>
            <w:b/>
            <w:noProof/>
          </w:rPr>
          <w:t>Список использованной литературы</w:t>
        </w:r>
        <w:r w:rsidR="005751B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751B0">
          <w:rPr>
            <w:noProof/>
            <w:webHidden/>
          </w:rPr>
          <w:instrText xml:space="preserve"> PAGEREF _Toc413099951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5751B0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673069" w:rsidRPr="005751B0" w:rsidRDefault="00180658" w:rsidP="00042873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b/>
          <w:bCs/>
          <w:sz w:val="24"/>
          <w:szCs w:val="24"/>
        </w:rPr>
        <w:fldChar w:fldCharType="end"/>
      </w:r>
    </w:p>
    <w:p w:rsidR="00673069" w:rsidRPr="005751B0" w:rsidRDefault="00673069" w:rsidP="00042873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</w:p>
    <w:p w:rsidR="00673069" w:rsidRPr="005751B0" w:rsidRDefault="00673069" w:rsidP="00042873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</w:p>
    <w:p w:rsidR="00673069" w:rsidRPr="005751B0" w:rsidRDefault="00673069" w:rsidP="00042873">
      <w:pPr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br w:type="page"/>
      </w:r>
    </w:p>
    <w:p w:rsidR="00334B5E" w:rsidRPr="005751B0" w:rsidRDefault="00673069" w:rsidP="00042873">
      <w:pPr>
        <w:spacing w:after="0" w:line="240" w:lineRule="auto"/>
        <w:ind w:firstLine="284"/>
        <w:jc w:val="right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 </w:t>
      </w:r>
      <w:r w:rsidR="00334B5E" w:rsidRPr="005751B0">
        <w:rPr>
          <w:rFonts w:ascii="Times New Roman" w:hAnsi="Times New Roman"/>
          <w:sz w:val="24"/>
          <w:szCs w:val="24"/>
        </w:rPr>
        <w:t>«Вся жизнь — это эксперимент.</w:t>
      </w:r>
    </w:p>
    <w:p w:rsidR="00334B5E" w:rsidRPr="005751B0" w:rsidRDefault="00334B5E" w:rsidP="00042873">
      <w:pPr>
        <w:spacing w:after="0" w:line="240" w:lineRule="auto"/>
        <w:ind w:firstLine="284"/>
        <w:jc w:val="right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И чем больше вы делаете</w:t>
      </w:r>
    </w:p>
    <w:p w:rsidR="00334B5E" w:rsidRPr="005751B0" w:rsidRDefault="00334B5E" w:rsidP="00042873">
      <w:pPr>
        <w:spacing w:after="0" w:line="240" w:lineRule="auto"/>
        <w:ind w:firstLine="284"/>
        <w:jc w:val="right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экспериментов, тем лучше».</w:t>
      </w:r>
    </w:p>
    <w:p w:rsidR="00334B5E" w:rsidRPr="005751B0" w:rsidRDefault="00334B5E" w:rsidP="00042873">
      <w:pPr>
        <w:spacing w:after="0" w:line="240" w:lineRule="auto"/>
        <w:ind w:firstLine="284"/>
        <w:jc w:val="right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 Ральф Уолдо Эмерсон</w:t>
      </w:r>
    </w:p>
    <w:p w:rsidR="00334B5E" w:rsidRPr="005751B0" w:rsidRDefault="00334B5E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B73A29" w:rsidRPr="005751B0" w:rsidRDefault="00B73A29" w:rsidP="00042873">
      <w:pPr>
        <w:pStyle w:val="ac"/>
        <w:widowControl w:val="0"/>
        <w:numPr>
          <w:ilvl w:val="0"/>
          <w:numId w:val="10"/>
        </w:numPr>
        <w:spacing w:after="0" w:line="240" w:lineRule="auto"/>
        <w:outlineLvl w:val="0"/>
        <w:rPr>
          <w:rFonts w:ascii="Times New Roman" w:hAnsi="Times New Roman"/>
          <w:b/>
          <w:sz w:val="24"/>
          <w:szCs w:val="24"/>
        </w:rPr>
      </w:pPr>
      <w:bookmarkStart w:id="0" w:name="_Toc413099941"/>
      <w:r w:rsidRPr="005751B0">
        <w:rPr>
          <w:rFonts w:ascii="Times New Roman" w:hAnsi="Times New Roman"/>
          <w:b/>
          <w:sz w:val="24"/>
          <w:szCs w:val="24"/>
        </w:rPr>
        <w:t>Введение</w:t>
      </w:r>
      <w:bookmarkEnd w:id="0"/>
    </w:p>
    <w:p w:rsidR="00C33276" w:rsidRPr="005751B0" w:rsidRDefault="00C33276" w:rsidP="00042873">
      <w:pPr>
        <w:pStyle w:val="ac"/>
        <w:widowControl w:val="0"/>
        <w:spacing w:after="0" w:line="240" w:lineRule="auto"/>
        <w:ind w:left="1004"/>
        <w:outlineLvl w:val="0"/>
        <w:rPr>
          <w:rFonts w:ascii="Times New Roman" w:hAnsi="Times New Roman"/>
          <w:b/>
          <w:sz w:val="24"/>
          <w:szCs w:val="24"/>
        </w:rPr>
      </w:pP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 xml:space="preserve">Электростатика - раздел электродинамики, изучающий взаимодействие неподвижных электрических зарядов. </w:t>
      </w: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Электрическое поле. Взаимодействие заряженных частиц можно описать двумя способами:</w:t>
      </w: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1. Один заряд через пустое пространство непосредственно действует на другой заряд (дальнодействие).</w:t>
      </w: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2. Взаимодействие передается через посредство электромагнитного поля. На заряд действуют не другие заряды, а поле, находящиеся в той же точке пространства (близкодействие). Остальные заряды вступают в роли источников этого поля.</w:t>
      </w: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 xml:space="preserve">Отметим, что в рамках электростатики оба подхода совершенно эквивалентны. Однако при переходе к описанию движущихся зарядов дальнодействие встречается с непреодолимыми трудностями. Главная трудность заключается в том, что при смещании одного заряда сила, действующая на другой заряд, изменяется не мгновенно, а через какое-то конечное время (явление запаздывания). Это значит, что в пространстве между зарядами находится материальный посредник (поле), осуществляющий передачу сигнала с конечной скоростью. В вакууме эта скорость равна скорости  света с=3*10 </w:t>
      </w:r>
      <w:r w:rsidRPr="005751B0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8</w:t>
      </w:r>
      <w:r w:rsidRPr="005751B0">
        <w:rPr>
          <w:rFonts w:ascii="Times New Roman" w:hAnsi="Times New Roman"/>
          <w:sz w:val="24"/>
          <w:szCs w:val="24"/>
          <w:shd w:val="clear" w:color="auto" w:fill="FFFFFF"/>
        </w:rPr>
        <w:t xml:space="preserve"> м/</w:t>
      </w:r>
      <w:r w:rsidRPr="005751B0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c</w:t>
      </w: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В процессе изучения этой науки, в качестве демонстрационного вспомогательного прибора используют электрофорную машину или генератор Уимшерста.</w:t>
      </w: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Помимо Уимшерста есть ещё ученые, которые изучали науку электростатику и прославились в этом направление:</w:t>
      </w: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Иоффе Абрам Федорович (1880-1960) – известный физик, академик, один из крупнейших организаторов физических исследований в нашей стране. Ему принадлежит ряд открытий в области учения о твёрдом теле, диэлектриках и полупроводниках.</w:t>
      </w: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Кулон Шарль Огюстен (1763-1806) – французский физик, военный инженер. Изобрёл прибор для установления основных законов электрического и магнитного взаимодействий. Изучал различные виды трения и сформулировал законы трения скольжения и качения.</w:t>
      </w: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Ампер Андре Мари (1775-1836) – французский физик и математик. Он создал первую теорию, которая выражала связь электрических и магнитных явлений. Амперу принадлежит гипотеза о природе магнетизма, он ввел в физику понятие «электрический ток».</w:t>
      </w: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Вольта Алессандро (1745-1827) – итальянский физик, один из основателей учения об электрическом токе, создал первый гальванический элемент.</w:t>
      </w: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Ом Георг (1787-1854) – немецкий физик. Он вывел теоретически и подтвердил на опыте закон, выражающий связь между силой тока в цепи, напряжением и сопротивлением.</w:t>
      </w: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 xml:space="preserve">Джоуль Джеймс Прескотт (1818-1889). Обосновал на опытах закон сохранения энергии. Установил закон, определяющий тепловое действие электрического тока. </w:t>
      </w:r>
    </w:p>
    <w:p w:rsidR="00B73A29" w:rsidRPr="005751B0" w:rsidRDefault="00B73A29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Ленц</w:t>
      </w:r>
      <w:r w:rsidR="00042873" w:rsidRPr="005751B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Эмилий</w:t>
      </w:r>
      <w:r w:rsidR="00042873" w:rsidRPr="005751B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Христанович (18-4-1865) – один из основоположников электротехники. С его именем связано открытие закона, определяющего направление индукционного тока.</w:t>
      </w:r>
    </w:p>
    <w:p w:rsidR="00B73A29" w:rsidRPr="005751B0" w:rsidRDefault="00B73A29" w:rsidP="00042873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История исследования и открытий в области электричества тесно связана с использованием разнообразных конструкций электрических машин устройств, для получения электрических зарядов, называемых также электростатическими машинами. Конструкция электростатических машин основана на принципе получения электрической энергии за счет механической работы, затрачиваемой при приведении в движение (вращение) подвижных частей машины, в первую очередь, на преодоление сил притяжения или отталкивания, действующих в каждый момент между разноименно и одноименно наэлектризованными движущимися частями машины.</w:t>
      </w:r>
    </w:p>
    <w:p w:rsidR="00B73A29" w:rsidRPr="005751B0" w:rsidRDefault="00B73A29" w:rsidP="00042873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Изучение принципов действия электростатических машин, подразделяемых на машины </w:t>
      </w:r>
      <w:r w:rsidRPr="005751B0">
        <w:rPr>
          <w:rFonts w:ascii="Times New Roman" w:hAnsi="Times New Roman"/>
          <w:sz w:val="24"/>
          <w:szCs w:val="24"/>
        </w:rPr>
        <w:lastRenderedPageBreak/>
        <w:t>трения и электрофорные машины, способствовало лучшему пониманию природы электричества, поэтому они являлись не только устройствами для получения больших электрических зарядов, но и научно-исследовательскими стендами.</w:t>
      </w:r>
    </w:p>
    <w:p w:rsidR="00B73A29" w:rsidRPr="005751B0" w:rsidRDefault="00B73A29" w:rsidP="00042873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В отличие от машин трения действие электрофорных машин основано на возбуждении электричества благодаря явлению индукции, т.е. без непосредственного соприкосновения вызывающих электризацию частей машины.</w:t>
      </w:r>
    </w:p>
    <w:p w:rsidR="00235246" w:rsidRPr="005751B0" w:rsidRDefault="00052376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            Кто в юности не мечтает сделать выдающиеся открытия, изобретения? Кто не хочет удивить современников и жить в памяти потомков? Вот с этих честолюбивых замыслов и начала я свое знакомство с опытами электрофорной машиной.</w:t>
      </w:r>
    </w:p>
    <w:p w:rsidR="00052376" w:rsidRPr="005751B0" w:rsidRDefault="00052376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b/>
          <w:sz w:val="24"/>
          <w:szCs w:val="24"/>
        </w:rPr>
        <w:t xml:space="preserve"> Цель:</w:t>
      </w:r>
      <w:r w:rsidRPr="005751B0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изготовить </w:t>
      </w:r>
      <w:r w:rsidRPr="005751B0">
        <w:rPr>
          <w:rFonts w:ascii="Times New Roman" w:hAnsi="Times New Roman"/>
          <w:sz w:val="24"/>
          <w:szCs w:val="24"/>
        </w:rPr>
        <w:t>электрофорную машину из простых подручных средств, рассмотреть  и провести опыты с электрофорной машиной.</w:t>
      </w:r>
    </w:p>
    <w:p w:rsidR="00466A30" w:rsidRPr="005751B0" w:rsidRDefault="00466A30" w:rsidP="00042873">
      <w:pPr>
        <w:widowControl w:val="0"/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b/>
          <w:sz w:val="24"/>
          <w:szCs w:val="24"/>
        </w:rPr>
        <w:t>Задачи:</w:t>
      </w:r>
    </w:p>
    <w:p w:rsidR="00466A30" w:rsidRPr="005751B0" w:rsidRDefault="00466A30" w:rsidP="00042873">
      <w:pPr>
        <w:pStyle w:val="ac"/>
        <w:widowControl w:val="0"/>
        <w:numPr>
          <w:ilvl w:val="0"/>
          <w:numId w:val="1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С помощью электрофорной машины </w:t>
      </w:r>
      <w:r w:rsidR="00B73A29" w:rsidRPr="005751B0">
        <w:rPr>
          <w:rFonts w:ascii="Times New Roman" w:hAnsi="Times New Roman"/>
          <w:sz w:val="24"/>
          <w:szCs w:val="24"/>
        </w:rPr>
        <w:t>продемонстрир</w:t>
      </w:r>
      <w:r w:rsidRPr="005751B0">
        <w:rPr>
          <w:rFonts w:ascii="Times New Roman" w:hAnsi="Times New Roman"/>
          <w:sz w:val="24"/>
          <w:szCs w:val="24"/>
        </w:rPr>
        <w:t>овать</w:t>
      </w:r>
      <w:r w:rsidR="00B73A29" w:rsidRPr="005751B0">
        <w:rPr>
          <w:rFonts w:ascii="Times New Roman" w:hAnsi="Times New Roman"/>
          <w:sz w:val="24"/>
          <w:szCs w:val="24"/>
        </w:rPr>
        <w:t xml:space="preserve"> изучение основ э</w:t>
      </w:r>
      <w:r w:rsidRPr="005751B0">
        <w:rPr>
          <w:rFonts w:ascii="Times New Roman" w:hAnsi="Times New Roman"/>
          <w:sz w:val="24"/>
          <w:szCs w:val="24"/>
        </w:rPr>
        <w:t>лектродинамики и электростатики.</w:t>
      </w:r>
    </w:p>
    <w:p w:rsidR="00466A30" w:rsidRPr="005751B0" w:rsidRDefault="00466A30" w:rsidP="00042873">
      <w:pPr>
        <w:pStyle w:val="ac"/>
        <w:widowControl w:val="0"/>
        <w:numPr>
          <w:ilvl w:val="0"/>
          <w:numId w:val="1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Продемонстрировать </w:t>
      </w:r>
      <w:r w:rsidR="00B73A29" w:rsidRPr="005751B0">
        <w:rPr>
          <w:rFonts w:ascii="Times New Roman" w:hAnsi="Times New Roman"/>
          <w:sz w:val="24"/>
          <w:szCs w:val="24"/>
        </w:rPr>
        <w:t xml:space="preserve"> характер распределения зар</w:t>
      </w:r>
      <w:r w:rsidRPr="005751B0">
        <w:rPr>
          <w:rFonts w:ascii="Times New Roman" w:hAnsi="Times New Roman"/>
          <w:sz w:val="24"/>
          <w:szCs w:val="24"/>
        </w:rPr>
        <w:t>ядов на поверхности проводника.</w:t>
      </w:r>
    </w:p>
    <w:p w:rsidR="00B304F4" w:rsidRPr="00B304F4" w:rsidRDefault="00466A30" w:rsidP="00B304F4">
      <w:pPr>
        <w:pStyle w:val="ac"/>
        <w:widowControl w:val="0"/>
        <w:numPr>
          <w:ilvl w:val="0"/>
          <w:numId w:val="1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В</w:t>
      </w:r>
      <w:r w:rsidR="00B73A29" w:rsidRPr="005751B0">
        <w:rPr>
          <w:rFonts w:ascii="Times New Roman" w:hAnsi="Times New Roman"/>
          <w:sz w:val="24"/>
          <w:szCs w:val="24"/>
        </w:rPr>
        <w:t>ведение понятия «электроёмкость» с помощью электрофорной машины.</w:t>
      </w:r>
      <w:bookmarkStart w:id="1" w:name="_Toc413099942"/>
    </w:p>
    <w:p w:rsidR="00B304F4" w:rsidRDefault="00B304F4" w:rsidP="00B304F4">
      <w:pPr>
        <w:pStyle w:val="ac"/>
        <w:widowControl w:val="0"/>
        <w:shd w:val="clear" w:color="auto" w:fill="FFFFFF"/>
        <w:spacing w:after="0" w:line="240" w:lineRule="auto"/>
        <w:ind w:left="644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052376" w:rsidRPr="005751B0" w:rsidRDefault="00235246" w:rsidP="00B304F4">
      <w:pPr>
        <w:pStyle w:val="ac"/>
        <w:widowControl w:val="0"/>
        <w:shd w:val="clear" w:color="auto" w:fill="FFFFFF"/>
        <w:spacing w:after="0" w:line="240" w:lineRule="auto"/>
        <w:ind w:left="644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  <w:r w:rsidRPr="005751B0">
        <w:rPr>
          <w:rFonts w:ascii="Times New Roman" w:hAnsi="Times New Roman"/>
          <w:b/>
          <w:sz w:val="24"/>
          <w:szCs w:val="24"/>
        </w:rPr>
        <w:t xml:space="preserve">Теоретическая </w:t>
      </w:r>
      <w:r w:rsidR="00052376" w:rsidRPr="005751B0">
        <w:rPr>
          <w:rFonts w:ascii="Times New Roman" w:hAnsi="Times New Roman"/>
          <w:b/>
          <w:sz w:val="24"/>
          <w:szCs w:val="24"/>
        </w:rPr>
        <w:t>часть.</w:t>
      </w:r>
      <w:bookmarkEnd w:id="1"/>
    </w:p>
    <w:p w:rsidR="00113A2F" w:rsidRPr="005751B0" w:rsidRDefault="00113A2F" w:rsidP="00113A2F">
      <w:pPr>
        <w:pStyle w:val="ac"/>
        <w:spacing w:after="0" w:line="240" w:lineRule="auto"/>
        <w:ind w:left="1004"/>
        <w:outlineLvl w:val="0"/>
        <w:rPr>
          <w:rFonts w:ascii="Times New Roman" w:hAnsi="Times New Roman"/>
          <w:b/>
          <w:sz w:val="24"/>
          <w:szCs w:val="24"/>
        </w:rPr>
      </w:pPr>
    </w:p>
    <w:p w:rsidR="00B73A29" w:rsidRPr="005751B0" w:rsidRDefault="00235246" w:rsidP="00042873">
      <w:pPr>
        <w:pStyle w:val="2"/>
        <w:spacing w:before="0" w:after="0"/>
        <w:rPr>
          <w:rFonts w:ascii="Times New Roman" w:hAnsi="Times New Roman"/>
          <w:sz w:val="24"/>
          <w:szCs w:val="24"/>
        </w:rPr>
      </w:pPr>
      <w:bookmarkStart w:id="2" w:name="_Toc413099943"/>
      <w:r w:rsidRPr="005751B0">
        <w:rPr>
          <w:rFonts w:ascii="Times New Roman" w:hAnsi="Times New Roman"/>
          <w:sz w:val="24"/>
          <w:szCs w:val="24"/>
        </w:rPr>
        <w:t>§</w:t>
      </w:r>
      <w:r w:rsidR="00052376" w:rsidRPr="005751B0">
        <w:rPr>
          <w:rFonts w:ascii="Times New Roman" w:hAnsi="Times New Roman"/>
          <w:sz w:val="24"/>
          <w:szCs w:val="24"/>
        </w:rPr>
        <w:t xml:space="preserve">1. </w:t>
      </w:r>
      <w:r w:rsidR="00B73A29" w:rsidRPr="005751B0">
        <w:rPr>
          <w:rFonts w:ascii="Times New Roman" w:hAnsi="Times New Roman"/>
          <w:sz w:val="24"/>
          <w:szCs w:val="24"/>
        </w:rPr>
        <w:t>Конструкция электрофорной машины</w:t>
      </w:r>
      <w:bookmarkEnd w:id="2"/>
    </w:p>
    <w:p w:rsidR="00B73A29" w:rsidRPr="005751B0" w:rsidRDefault="00B73A29" w:rsidP="00042873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B73A29" w:rsidRPr="005751B0" w:rsidRDefault="00B73A29" w:rsidP="00042873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Первая электростатическая машина появилась около 1650 г. Ее сконструировал немецкий ученый, бургомистр Магдебурга Отто фон Герике. Работа этой машины основывалась на явлении электризации тел трением. В дальнейшем было создано большое количество разнообразных конструкций электрических машин трения, но все они имели общий существенный недостаток: работа с такими машинами требовала приложения очень больших физических усилий.</w:t>
      </w:r>
    </w:p>
    <w:p w:rsidR="00B73A29" w:rsidRPr="005751B0" w:rsidRDefault="00B73A29" w:rsidP="00042873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Электрофорная машина была создана в 1865 немецким физиком-экспериментатором Августом Теплером. Одновременно с Теплером и независимо от него электрофорную машину изобрёл другой немецкий физик Вильгельм Гольц (1836-1913). Машина Гольца по сравнению с машиной Теплера позволяла получать большую разность потенциалов и могла использоваться в качестве источника постоянного электрического тока. В то же время она имела более простую конструкцию. Между 1880 и 1883 годом её усовершенствовал английский изобретатель Джеймс Вимшурст. Используемые в настоящее время для демонстраций электрофорные машины представляют собой модификации машины Вимшурста.</w:t>
      </w:r>
    </w:p>
    <w:p w:rsidR="00B73A29" w:rsidRPr="005751B0" w:rsidRDefault="00B73A29" w:rsidP="00042873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Электростатика – раздел электродинамики изучающей взаимодействие неподвижных электрических зарядов. В процессе изучения этой науки в качестве демонстрационного вспомогательного прибора используют электрофорную машину или генератор Вимшурста. Она предназначена для получения больших зарядов и высоких разностей потенциалов. Используя явление электромагнитной индукции</w:t>
      </w:r>
      <w:r w:rsidR="00601D08" w:rsidRPr="005751B0">
        <w:rPr>
          <w:rFonts w:ascii="Times New Roman" w:hAnsi="Times New Roman"/>
          <w:sz w:val="24"/>
          <w:szCs w:val="24"/>
        </w:rPr>
        <w:t>,</w:t>
      </w:r>
      <w:r w:rsidRPr="005751B0">
        <w:rPr>
          <w:rFonts w:ascii="Times New Roman" w:hAnsi="Times New Roman"/>
          <w:sz w:val="24"/>
          <w:szCs w:val="24"/>
        </w:rPr>
        <w:t xml:space="preserve"> на полюсах машины накапливаются электрические заряды, а разность потенциалов на разрядниках достигает нескольких сотен тысяч вольт. Ее прототип был создан в 1865 году. Машина состоит и двух вращающихся в противоположные стороны дисков. На стойках двух лейденских банок. Внешние обкладки банок соединены между собой по средствам подвижной пластины расположенной между двумя зажимами, внутренние соединены с отдельными кондукторами. Ручки кондукторов изолированы во избежание удара током при изменении положение кондукторов относительно друг друга. На внешней стороне дисков нанесены аллюминивые секторы. В соприкосновение с ними входят счетки. Диски приводятся в движение непосредственно при помощи ременной передачи. </w:t>
      </w: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Все части машины смонтированы на пластмассовых стойках, которые вместе с лейденскими банками укреплены на общей деревянной подставке.</w:t>
      </w:r>
      <w:r w:rsidRPr="005751B0">
        <w:rPr>
          <w:rFonts w:ascii="Times New Roman" w:hAnsi="Times New Roman"/>
          <w:sz w:val="24"/>
          <w:szCs w:val="24"/>
        </w:rPr>
        <w:t xml:space="preserve"> При вращении дисков один из секторов несет некий положительный заряд, а противоположный ему сектор отрицательный. Когда секторы движутся в разные стороны</w:t>
      </w:r>
      <w:r w:rsidR="00042873" w:rsidRPr="005751B0">
        <w:rPr>
          <w:rFonts w:ascii="Times New Roman" w:hAnsi="Times New Roman"/>
          <w:sz w:val="24"/>
          <w:szCs w:val="24"/>
        </w:rPr>
        <w:t>,</w:t>
      </w:r>
      <w:r w:rsidRPr="005751B0">
        <w:rPr>
          <w:rFonts w:ascii="Times New Roman" w:hAnsi="Times New Roman"/>
          <w:sz w:val="24"/>
          <w:szCs w:val="24"/>
        </w:rPr>
        <w:t xml:space="preserve"> их потенциалы растут за счет работы выполняемой против </w:t>
      </w:r>
      <w:r w:rsidRPr="005751B0">
        <w:rPr>
          <w:rFonts w:ascii="Times New Roman" w:hAnsi="Times New Roman"/>
          <w:sz w:val="24"/>
          <w:szCs w:val="24"/>
        </w:rPr>
        <w:lastRenderedPageBreak/>
        <w:t>сил их электростатического притяжения. При вращении дисков происходит разделение заряда. Между кондукторами мы видим разряд и слышим треск. Сила тока зависит от быстроты вращения дисков. Она не велика, но напряжение огромно. Поэтому не допускается контакт с кондукторами.</w:t>
      </w:r>
    </w:p>
    <w:p w:rsidR="0098642A" w:rsidRPr="005751B0" w:rsidRDefault="00543068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751B0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Электрофо</w:t>
      </w:r>
      <w:r w:rsidR="004D4135" w:rsidRPr="005751B0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рн</w:t>
      </w:r>
      <w:r w:rsidRPr="005751B0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ая маши</w:t>
      </w:r>
      <w:r w:rsidR="004D4135" w:rsidRPr="005751B0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на</w:t>
      </w:r>
      <w:r w:rsidR="004D4135" w:rsidRPr="005751B0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r w:rsidR="004D4135" w:rsidRPr="005751B0">
        <w:rPr>
          <w:rFonts w:ascii="Times New Roman" w:hAnsi="Times New Roman"/>
          <w:sz w:val="24"/>
          <w:szCs w:val="24"/>
          <w:shd w:val="clear" w:color="auto" w:fill="FFFFFF"/>
        </w:rPr>
        <w:t>— демонстрационный вспомогательный прибор по теме «электричество». Использует явление</w:t>
      </w:r>
      <w:r w:rsidR="004D4135" w:rsidRPr="005751B0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hyperlink r:id="rId7" w:tooltip="Электростатическая индукция" w:history="1">
        <w:r w:rsidR="004D4135" w:rsidRPr="005751B0">
          <w:rPr>
            <w:rStyle w:val="a6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электростатической индукции</w:t>
        </w:r>
      </w:hyperlink>
      <w:r w:rsidR="004D4135" w:rsidRPr="005751B0">
        <w:rPr>
          <w:rFonts w:ascii="Times New Roman" w:hAnsi="Times New Roman"/>
          <w:sz w:val="24"/>
          <w:szCs w:val="24"/>
          <w:shd w:val="clear" w:color="auto" w:fill="FFFFFF"/>
        </w:rPr>
        <w:t>, при этом на полюсах машины (</w:t>
      </w:r>
      <w:hyperlink r:id="rId8" w:tooltip="Лейденская банка" w:history="1">
        <w:r w:rsidR="004D4135" w:rsidRPr="005751B0">
          <w:rPr>
            <w:rStyle w:val="a6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лейденских банках</w:t>
        </w:r>
      </w:hyperlink>
      <w:r w:rsidR="004D4135" w:rsidRPr="005751B0">
        <w:rPr>
          <w:rFonts w:ascii="Times New Roman" w:hAnsi="Times New Roman"/>
          <w:sz w:val="24"/>
          <w:szCs w:val="24"/>
          <w:shd w:val="clear" w:color="auto" w:fill="FFFFFF"/>
        </w:rPr>
        <w:t>) накапливаются электрические заряды, разность потенциалов на разрядниках достигает нескольких сотен тысяч вольт.</w:t>
      </w:r>
    </w:p>
    <w:p w:rsidR="0047591F" w:rsidRPr="005751B0" w:rsidRDefault="00CE0C82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Электрофорная машина была создана в</w:t>
      </w:r>
      <w:r w:rsidRPr="005751B0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r w:rsidR="00042873" w:rsidRPr="005751B0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hyperlink r:id="rId9" w:tooltip="1865" w:history="1">
        <w:r w:rsidRPr="005751B0">
          <w:rPr>
            <w:rFonts w:ascii="Times New Roman" w:hAnsi="Times New Roman"/>
            <w:sz w:val="24"/>
            <w:szCs w:val="24"/>
            <w:shd w:val="clear" w:color="auto" w:fill="FFFFFF"/>
          </w:rPr>
          <w:t>1865</w:t>
        </w:r>
      </w:hyperlink>
      <w:r w:rsidR="00042873" w:rsidRPr="005751B0">
        <w:rPr>
          <w:rFonts w:ascii="Times New Roman" w:hAnsi="Times New Roman"/>
          <w:sz w:val="24"/>
          <w:szCs w:val="24"/>
          <w:shd w:val="clear" w:color="auto" w:fill="FFFFFF"/>
        </w:rPr>
        <w:t xml:space="preserve"> году </w:t>
      </w:r>
      <w:r w:rsidRPr="005751B0">
        <w:rPr>
          <w:sz w:val="24"/>
          <w:szCs w:val="24"/>
        </w:rPr>
        <w:t> </w:t>
      </w: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немецким физиком-экспериментатором</w:t>
      </w:r>
      <w:r w:rsidRPr="005751B0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hyperlink r:id="rId10" w:tooltip="Тёплер, Август" w:history="1">
        <w:r w:rsidRPr="005751B0">
          <w:rPr>
            <w:rStyle w:val="a6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Августом Тёплером</w:t>
        </w:r>
      </w:hyperlink>
      <w:r w:rsidRPr="005751B0">
        <w:rPr>
          <w:rFonts w:ascii="Times New Roman" w:hAnsi="Times New Roman"/>
          <w:sz w:val="24"/>
          <w:szCs w:val="24"/>
          <w:shd w:val="clear" w:color="auto" w:fill="FFFFFF"/>
        </w:rPr>
        <w:t>. Одновременно с Тёплером и независимо от него электрофорную машину изобрёл другой немецкий физик</w:t>
      </w:r>
      <w:r w:rsidR="00042873" w:rsidRPr="005751B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5751B0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hyperlink r:id="rId11" w:tooltip="Гольц, Вильгельм (страница отсутствует)" w:history="1">
        <w:r w:rsidRPr="005751B0">
          <w:rPr>
            <w:rStyle w:val="a6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Вильгельм Гольц</w:t>
        </w:r>
      </w:hyperlink>
      <w:r w:rsidRPr="005751B0">
        <w:rPr>
          <w:rFonts w:ascii="Times New Roman" w:hAnsi="Times New Roman"/>
          <w:sz w:val="24"/>
          <w:szCs w:val="24"/>
          <w:shd w:val="clear" w:color="auto" w:fill="FFFFFF"/>
        </w:rPr>
        <w:t> (</w:t>
      </w:r>
      <w:hyperlink r:id="rId12" w:tooltip="en:Wilhelm Holtz" w:history="1">
        <w:r w:rsidRPr="005751B0">
          <w:rPr>
            <w:rStyle w:val="a6"/>
            <w:rFonts w:ascii="Times New Roman" w:hAnsi="Times New Roman"/>
            <w:i/>
            <w:iCs/>
            <w:color w:val="auto"/>
            <w:sz w:val="24"/>
            <w:szCs w:val="24"/>
            <w:u w:val="none"/>
            <w:shd w:val="clear" w:color="auto" w:fill="FFFFFF"/>
          </w:rPr>
          <w:t>англ.</w:t>
        </w:r>
      </w:hyperlink>
      <w:r w:rsidRPr="005751B0">
        <w:rPr>
          <w:rFonts w:ascii="Times New Roman" w:hAnsi="Times New Roman"/>
          <w:sz w:val="24"/>
          <w:szCs w:val="24"/>
          <w:shd w:val="clear" w:color="auto" w:fill="FFFFFF"/>
        </w:rPr>
        <w:t>) (1836—1913). Машина Гольца по сравнению с машиной Тёплера позволяла получать большую разность потенциалов и могла использоваться в качестве источника постоянного электрического тока. В то же время она имела более простую конструкцию. Между</w:t>
      </w:r>
      <w:r w:rsidRPr="005751B0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hyperlink r:id="rId13" w:tooltip="1880" w:history="1">
        <w:r w:rsidRPr="005751B0">
          <w:rPr>
            <w:rStyle w:val="a6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1880</w:t>
        </w:r>
      </w:hyperlink>
      <w:r w:rsidRPr="005751B0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и</w:t>
      </w:r>
      <w:r w:rsidRPr="005751B0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hyperlink r:id="rId14" w:tooltip="1883 год" w:history="1">
        <w:r w:rsidRPr="005751B0">
          <w:rPr>
            <w:rStyle w:val="a6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1883 годом</w:t>
        </w:r>
      </w:hyperlink>
      <w:r w:rsidRPr="005751B0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её усовершенствовал английский изобретатель</w:t>
      </w:r>
      <w:r w:rsidRPr="005751B0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hyperlink r:id="rId15" w:tooltip="Вимшурст, Джеймс (страница отсутствует)" w:history="1">
        <w:r w:rsidRPr="005751B0">
          <w:rPr>
            <w:rStyle w:val="a6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Джеймс Вимшурст</w:t>
        </w:r>
      </w:hyperlink>
      <w:r w:rsidRPr="005751B0">
        <w:rPr>
          <w:rFonts w:ascii="Times New Roman" w:hAnsi="Times New Roman"/>
          <w:sz w:val="24"/>
          <w:szCs w:val="24"/>
          <w:shd w:val="clear" w:color="auto" w:fill="FFFFFF"/>
        </w:rPr>
        <w:t>. Используемые в настоящее время для демонстраций электрофорные машины представляют собой модификации машины Вимшурста.</w:t>
      </w:r>
    </w:p>
    <w:p w:rsidR="00D6275E" w:rsidRPr="005751B0" w:rsidRDefault="00235246" w:rsidP="00042873">
      <w:pPr>
        <w:pStyle w:val="2"/>
        <w:rPr>
          <w:rFonts w:ascii="Times New Roman" w:hAnsi="Times New Roman"/>
          <w:b w:val="0"/>
          <w:sz w:val="24"/>
          <w:szCs w:val="24"/>
        </w:rPr>
      </w:pPr>
      <w:bookmarkStart w:id="3" w:name="_Toc413099944"/>
      <w:r w:rsidRPr="005751B0">
        <w:rPr>
          <w:rFonts w:ascii="Times New Roman" w:hAnsi="Times New Roman"/>
          <w:sz w:val="24"/>
          <w:szCs w:val="24"/>
        </w:rPr>
        <w:t>§2</w:t>
      </w:r>
      <w:r w:rsidR="00D6275E" w:rsidRPr="005751B0">
        <w:rPr>
          <w:rFonts w:ascii="Times New Roman" w:hAnsi="Times New Roman"/>
          <w:sz w:val="24"/>
          <w:szCs w:val="24"/>
        </w:rPr>
        <w:t xml:space="preserve"> Уст</w:t>
      </w:r>
      <w:r w:rsidR="00B73A29" w:rsidRPr="005751B0">
        <w:rPr>
          <w:rFonts w:ascii="Times New Roman" w:hAnsi="Times New Roman"/>
          <w:sz w:val="24"/>
          <w:szCs w:val="24"/>
        </w:rPr>
        <w:t>ройство и принцип работы машины</w:t>
      </w:r>
      <w:bookmarkEnd w:id="3"/>
    </w:p>
    <w:p w:rsidR="00B73A29" w:rsidRPr="005751B0" w:rsidRDefault="00B73A29" w:rsidP="00042873">
      <w:pPr>
        <w:widowControl w:val="0"/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B73A29" w:rsidRPr="005751B0" w:rsidRDefault="00B73A29" w:rsidP="00042873">
      <w:pPr>
        <w:widowControl w:val="0"/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Электрофорная машина двойного вращения состоит из двух встречно вращающихся дисков. На обоих дисках находятся проводящие сегменты, которые изолированы д</w:t>
      </w:r>
      <w:r w:rsidR="00042873" w:rsidRPr="005751B0">
        <w:rPr>
          <w:rFonts w:ascii="Times New Roman" w:hAnsi="Times New Roman"/>
          <w:sz w:val="24"/>
          <w:szCs w:val="24"/>
        </w:rPr>
        <w:t>руг от друга. Две обкладки с обе</w:t>
      </w:r>
      <w:r w:rsidRPr="005751B0">
        <w:rPr>
          <w:rFonts w:ascii="Times New Roman" w:hAnsi="Times New Roman"/>
          <w:sz w:val="24"/>
          <w:szCs w:val="24"/>
        </w:rPr>
        <w:t>их сторон дисков вместе образуют по одному конденсатору. Из-за этого ее еще иногда называют – конденсаторной машиной. На каждом диске находятся также по нейтрализатору, который отводит заряд щетками с двух противоположных сегментов диска на землю. С левой и правой стороны дисков находятся коллекторы. В них поступают сгенерированные заряды снятые гребенками с краев</w:t>
      </w:r>
      <w:r w:rsidR="00601D08" w:rsidRPr="005751B0">
        <w:rPr>
          <w:rFonts w:ascii="Times New Roman" w:hAnsi="Times New Roman"/>
          <w:sz w:val="24"/>
          <w:szCs w:val="24"/>
        </w:rPr>
        <w:t>.</w:t>
      </w:r>
      <w:r w:rsidRPr="005751B0">
        <w:rPr>
          <w:rFonts w:ascii="Times New Roman" w:hAnsi="Times New Roman"/>
          <w:sz w:val="24"/>
          <w:szCs w:val="24"/>
        </w:rPr>
        <w:t xml:space="preserve"> как переднего, так и заднего диска. В большинстве случаев заряды собираются в конденсаторы, такие как, например, Лейденская банка для произведения более сильных искр. Перед началом эксплуатации необходимо наэлектризовать оправы разноименными зарядами (например, р +, а р’ -). Эти оправы (полоски) в соответствии с явлением индукции будут действовать на вращающийся диск В, а через него на гребенки О и О’, при этом р, обладая положительным зарядом, вызовет через влияние появление отрицательного заряда в части m диска В и притянет тот же заряд из гребенки О, который отложится в части m’ диска В.</w:t>
      </w:r>
    </w:p>
    <w:p w:rsidR="00B73A29" w:rsidRPr="005751B0" w:rsidRDefault="00B73A29" w:rsidP="00042873">
      <w:pPr>
        <w:widowControl w:val="0"/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  <w:shd w:val="clear" w:color="auto" w:fill="FFFFFF"/>
        </w:rPr>
        <w:t>Таким образом, диск В электризуется отрицательно на обеих своих сторонах в m и m’, в то время как гребенка О и кондуктор Сг заряжаются положительно. По мере вращения диска m и m’ перемещаются к окну F’, где поверхность m’ усиливает влияние полоски р’, притягивая из гребенки С’ положительный заряд, заряжая гребенку О’ и кондуктор С’г’ отрицательно. В свою очередь m, оказывая индуктивное воздействие на полоску р’, притягивает положительный заряд, поддерживая ее в отрицательном состоянии. Затем части m и m’ снова проходят перед окном F и т.д., повторяя последовательно описанный процесс.</w:t>
      </w:r>
    </w:p>
    <w:p w:rsidR="00D64A11" w:rsidRPr="005751B0" w:rsidRDefault="00D64A11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Для начала нужно посмотреть из че</w:t>
      </w:r>
      <w:r w:rsidR="003E1D50" w:rsidRPr="005751B0">
        <w:rPr>
          <w:rFonts w:ascii="Times New Roman" w:hAnsi="Times New Roman"/>
          <w:sz w:val="24"/>
          <w:szCs w:val="24"/>
        </w:rPr>
        <w:t>го состоит электрофорная машина</w:t>
      </w:r>
      <w:r w:rsidRPr="005751B0">
        <w:rPr>
          <w:rFonts w:ascii="Times New Roman" w:hAnsi="Times New Roman"/>
          <w:sz w:val="24"/>
          <w:szCs w:val="24"/>
        </w:rPr>
        <w:t>:</w:t>
      </w:r>
    </w:p>
    <w:p w:rsidR="00D64A11" w:rsidRPr="005751B0" w:rsidRDefault="00D64A11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Машина состоит из двух соосных дисков (А и В) из изолирующего материала, на которые </w:t>
      </w:r>
      <w:r w:rsidR="00042873" w:rsidRPr="005751B0">
        <w:rPr>
          <w:rFonts w:ascii="Times New Roman" w:hAnsi="Times New Roman"/>
          <w:sz w:val="24"/>
          <w:szCs w:val="24"/>
        </w:rPr>
        <w:t xml:space="preserve">нанесены проводящие сегменты (рисунок </w:t>
      </w:r>
      <w:r w:rsidR="00210A2D" w:rsidRPr="005751B0">
        <w:rPr>
          <w:rFonts w:ascii="Times New Roman" w:hAnsi="Times New Roman"/>
          <w:sz w:val="24"/>
          <w:szCs w:val="24"/>
        </w:rPr>
        <w:t>1</w:t>
      </w:r>
      <w:r w:rsidRPr="005751B0">
        <w:rPr>
          <w:rFonts w:ascii="Times New Roman" w:hAnsi="Times New Roman"/>
          <w:sz w:val="24"/>
          <w:szCs w:val="24"/>
        </w:rPr>
        <w:t>). Диски приводятся во встречное вращение с равной угловой скоростью. Предположим, что сегмент A1 вначале несёт небольшой избыточный положительный заряд, а сегмент B1 — отрицательный. Когда A1 движется влево, а B1 — вправо, их потенциалы растут за счёт работы, выполняемой против силы их электростатического притяжения.</w:t>
      </w:r>
    </w:p>
    <w:p w:rsidR="00D64A11" w:rsidRPr="005751B0" w:rsidRDefault="00D64A11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Когда A1 достигает положения напротив сегмента B2 пластины B, который в этот момент контактирует со щёткой Y, он будет под высоким положительным потенциалом и, таким образом, вызовет разделение заряда в проводнике, соединяющем Y и Y1, перенеся большой </w:t>
      </w:r>
      <w:r w:rsidRPr="005751B0">
        <w:rPr>
          <w:rFonts w:ascii="Times New Roman" w:hAnsi="Times New Roman"/>
          <w:sz w:val="24"/>
          <w:szCs w:val="24"/>
        </w:rPr>
        <w:lastRenderedPageBreak/>
        <w:t>отрицательный заряд на B2 и большой положительный заряд на удалённый сегмент, которого в этот момент касается щётка Y1.</w:t>
      </w:r>
    </w:p>
    <w:p w:rsidR="001279D8" w:rsidRPr="005751B0" w:rsidRDefault="00180658" w:rsidP="00113A2F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210.05pt;margin-top:213.75pt;width:122.25pt;height:25.2pt;z-index:1" stroked="f">
            <v:textbox>
              <w:txbxContent>
                <w:p w:rsidR="00287D92" w:rsidRPr="00042873" w:rsidRDefault="00CF4DBF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р</w:t>
                  </w:r>
                  <w:r w:rsidR="00287D92" w:rsidRPr="00042873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исунок 3</w:t>
                  </w:r>
                </w:p>
              </w:txbxContent>
            </v:textbox>
          </v:shape>
        </w:pict>
      </w:r>
      <w:r w:rsidR="00D64A11" w:rsidRPr="005751B0">
        <w:rPr>
          <w:rFonts w:ascii="Times New Roman" w:hAnsi="Times New Roman"/>
          <w:sz w:val="24"/>
          <w:szCs w:val="24"/>
        </w:rPr>
        <w:t>Двигаясь дальше, A1 касается щётки Z и частично разряжается во внешнюю цепь (нагрузкой может быть, например, лейденская банка). При последующем вращении дисков, А1 касается щётки X, которая связана проводником со щёткой X1, и снова получает заряд, на этот раз отрицательный, который отталкивается отрицательно заряженным сегментом B2 (находящимся в этот момент напротив сегмента на диске А, контактирующего со щёткой X1). Таким образом, положительный заряд переносится справа налево верхней частью диска А, а отрицательный слева направо его нижней частью.</w:t>
      </w:r>
    </w:p>
    <w:p w:rsidR="00D6275E" w:rsidRPr="005751B0" w:rsidRDefault="00235246" w:rsidP="00113A2F">
      <w:pPr>
        <w:pStyle w:val="2"/>
        <w:rPr>
          <w:rFonts w:ascii="Times New Roman" w:hAnsi="Times New Roman"/>
          <w:b w:val="0"/>
          <w:sz w:val="24"/>
          <w:szCs w:val="24"/>
        </w:rPr>
      </w:pPr>
      <w:bookmarkStart w:id="4" w:name="_Toc413099945"/>
      <w:r w:rsidRPr="005751B0">
        <w:rPr>
          <w:rFonts w:ascii="Times New Roman" w:hAnsi="Times New Roman"/>
          <w:sz w:val="24"/>
          <w:szCs w:val="24"/>
        </w:rPr>
        <w:t xml:space="preserve">§3 </w:t>
      </w:r>
      <w:r w:rsidR="00D6275E" w:rsidRPr="005751B0">
        <w:rPr>
          <w:rFonts w:ascii="Times New Roman" w:hAnsi="Times New Roman"/>
          <w:sz w:val="24"/>
          <w:szCs w:val="24"/>
        </w:rPr>
        <w:t xml:space="preserve"> Современные машины, область их применения</w:t>
      </w:r>
      <w:r w:rsidR="001279D8" w:rsidRPr="005751B0">
        <w:rPr>
          <w:rFonts w:ascii="Times New Roman" w:hAnsi="Times New Roman"/>
          <w:sz w:val="24"/>
          <w:szCs w:val="24"/>
        </w:rPr>
        <w:t>.</w:t>
      </w:r>
      <w:bookmarkEnd w:id="4"/>
    </w:p>
    <w:p w:rsidR="00042873" w:rsidRPr="005751B0" w:rsidRDefault="00042873" w:rsidP="00042873">
      <w:pPr>
        <w:tabs>
          <w:tab w:val="left" w:pos="2192"/>
        </w:tabs>
        <w:spacing w:after="0" w:line="240" w:lineRule="auto"/>
        <w:ind w:firstLine="284"/>
        <w:rPr>
          <w:rFonts w:ascii="Times New Roman" w:hAnsi="Times New Roman"/>
          <w:b/>
          <w:sz w:val="24"/>
          <w:szCs w:val="24"/>
        </w:rPr>
      </w:pPr>
    </w:p>
    <w:p w:rsidR="007E006A" w:rsidRPr="005751B0" w:rsidRDefault="007E006A" w:rsidP="00042873">
      <w:pPr>
        <w:tabs>
          <w:tab w:val="left" w:pos="2192"/>
        </w:tabs>
        <w:spacing w:after="0" w:line="240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751B0">
        <w:rPr>
          <w:rFonts w:ascii="Times New Roman" w:hAnsi="Times New Roman"/>
          <w:color w:val="000000" w:themeColor="text1"/>
          <w:sz w:val="24"/>
          <w:szCs w:val="24"/>
        </w:rPr>
        <w:t xml:space="preserve">Люди научили </w:t>
      </w:r>
      <w:r w:rsidR="00E855D0" w:rsidRPr="005751B0">
        <w:rPr>
          <w:rFonts w:ascii="Times New Roman" w:hAnsi="Times New Roman"/>
          <w:color w:val="000000" w:themeColor="text1"/>
          <w:sz w:val="24"/>
          <w:szCs w:val="24"/>
        </w:rPr>
        <w:t>электричество ещё одной профессии – проводить в движение машины. Машинист поворачивает рукоятку выключателя. Мощные электрические двигатели начинают вращать колеса электровоза, и поезд плавно движется по рельсам.</w:t>
      </w:r>
    </w:p>
    <w:p w:rsidR="00E855D0" w:rsidRPr="005751B0" w:rsidRDefault="00E855D0" w:rsidP="00042873">
      <w:pPr>
        <w:tabs>
          <w:tab w:val="left" w:pos="2192"/>
        </w:tabs>
        <w:spacing w:after="0" w:line="240" w:lineRule="auto"/>
        <w:ind w:firstLine="284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751B0">
        <w:rPr>
          <w:rFonts w:ascii="Times New Roman" w:hAnsi="Times New Roman"/>
          <w:color w:val="000000" w:themeColor="text1"/>
          <w:sz w:val="24"/>
          <w:szCs w:val="24"/>
        </w:rPr>
        <w:t>Откуда у двигателя такая сила? Ученые заметили, что если по двум параллельно расположенным проводам токи текут в одном направлении, то провода притягиваются друг к другу, а если токи текут в разных направ</w:t>
      </w:r>
      <w:r w:rsidR="00210A2D" w:rsidRPr="005751B0">
        <w:rPr>
          <w:rFonts w:ascii="Times New Roman" w:hAnsi="Times New Roman"/>
          <w:color w:val="000000" w:themeColor="text1"/>
          <w:sz w:val="24"/>
          <w:szCs w:val="24"/>
        </w:rPr>
        <w:t>лениях, провода стремятся оттол</w:t>
      </w:r>
      <w:r w:rsidRPr="005751B0">
        <w:rPr>
          <w:rFonts w:ascii="Times New Roman" w:hAnsi="Times New Roman"/>
          <w:color w:val="000000" w:themeColor="text1"/>
          <w:sz w:val="24"/>
          <w:szCs w:val="24"/>
        </w:rPr>
        <w:t>к</w:t>
      </w:r>
      <w:r w:rsidR="00210A2D" w:rsidRPr="005751B0">
        <w:rPr>
          <w:rFonts w:ascii="Times New Roman" w:hAnsi="Times New Roman"/>
          <w:color w:val="000000" w:themeColor="text1"/>
          <w:sz w:val="24"/>
          <w:szCs w:val="24"/>
        </w:rPr>
        <w:t>н</w:t>
      </w:r>
      <w:r w:rsidRPr="005751B0">
        <w:rPr>
          <w:rFonts w:ascii="Times New Roman" w:hAnsi="Times New Roman"/>
          <w:color w:val="000000" w:themeColor="text1"/>
          <w:sz w:val="24"/>
          <w:szCs w:val="24"/>
        </w:rPr>
        <w:t>уться друг от друга. Силы взаимодействия проводников с током и заставляют вращаться электрические двигатели.</w:t>
      </w:r>
    </w:p>
    <w:p w:rsidR="001279D8" w:rsidRPr="005751B0" w:rsidRDefault="00113A2F" w:rsidP="00B304F4">
      <w:pPr>
        <w:jc w:val="center"/>
        <w:rPr>
          <w:rFonts w:ascii="Times New Roman" w:hAnsi="Times New Roman"/>
          <w:b/>
          <w:sz w:val="24"/>
          <w:szCs w:val="24"/>
        </w:rPr>
      </w:pPr>
      <w:r w:rsidRPr="005751B0">
        <w:rPr>
          <w:rFonts w:ascii="Times New Roman" w:hAnsi="Times New Roman"/>
          <w:b/>
          <w:sz w:val="24"/>
          <w:szCs w:val="24"/>
        </w:rPr>
        <w:br w:type="page"/>
      </w:r>
      <w:bookmarkStart w:id="5" w:name="_Toc413099946"/>
      <w:r w:rsidR="001D2ABB" w:rsidRPr="005751B0">
        <w:rPr>
          <w:rFonts w:ascii="Times New Roman" w:hAnsi="Times New Roman"/>
          <w:b/>
          <w:sz w:val="24"/>
          <w:szCs w:val="24"/>
        </w:rPr>
        <w:lastRenderedPageBreak/>
        <w:t>Практическая часть</w:t>
      </w:r>
      <w:bookmarkEnd w:id="5"/>
    </w:p>
    <w:p w:rsidR="001D2ABB" w:rsidRPr="005751B0" w:rsidRDefault="001D2ABB" w:rsidP="00113A2F">
      <w:pPr>
        <w:pStyle w:val="2"/>
        <w:rPr>
          <w:rFonts w:ascii="Times New Roman" w:hAnsi="Times New Roman"/>
          <w:b w:val="0"/>
          <w:sz w:val="24"/>
          <w:szCs w:val="24"/>
        </w:rPr>
      </w:pPr>
      <w:bookmarkStart w:id="6" w:name="_Toc413099947"/>
      <w:r w:rsidRPr="005751B0">
        <w:rPr>
          <w:rFonts w:ascii="Times New Roman" w:hAnsi="Times New Roman"/>
          <w:sz w:val="24"/>
          <w:szCs w:val="24"/>
        </w:rPr>
        <w:t>§</w:t>
      </w:r>
      <w:r w:rsidR="00235246" w:rsidRPr="005751B0">
        <w:rPr>
          <w:rFonts w:ascii="Times New Roman" w:hAnsi="Times New Roman"/>
          <w:sz w:val="24"/>
          <w:szCs w:val="24"/>
        </w:rPr>
        <w:t>4 И</w:t>
      </w:r>
      <w:r w:rsidR="00D6275E" w:rsidRPr="005751B0">
        <w:rPr>
          <w:rFonts w:ascii="Times New Roman" w:hAnsi="Times New Roman"/>
          <w:sz w:val="24"/>
          <w:szCs w:val="24"/>
        </w:rPr>
        <w:t>зготовление электрофорной машины в домашних условиях.</w:t>
      </w:r>
      <w:bookmarkEnd w:id="6"/>
    </w:p>
    <w:p w:rsidR="001279D8" w:rsidRPr="005751B0" w:rsidRDefault="00113A2F" w:rsidP="00042873">
      <w:pPr>
        <w:tabs>
          <w:tab w:val="left" w:pos="2192"/>
        </w:tabs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Для изготовления электрофорной машины мне понадобились следующие материалы:</w:t>
      </w:r>
    </w:p>
    <w:p w:rsidR="00113A2F" w:rsidRPr="005751B0" w:rsidRDefault="00113A2F" w:rsidP="00113A2F">
      <w:pPr>
        <w:tabs>
          <w:tab w:val="left" w:pos="2192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751B0">
        <w:rPr>
          <w:rFonts w:ascii="Times New Roman" w:hAnsi="Times New Roman"/>
          <w:color w:val="000000"/>
          <w:sz w:val="24"/>
          <w:szCs w:val="24"/>
        </w:rPr>
        <w:t xml:space="preserve">- CD 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t>диски,</w:t>
      </w:r>
      <w:r w:rsidRPr="005751B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t xml:space="preserve"> две штуки;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br/>
        <w:t>- алюминиевы</w:t>
      </w:r>
      <w:r w:rsidR="006878B9" w:rsidRPr="005751B0">
        <w:rPr>
          <w:rFonts w:ascii="Times New Roman" w:hAnsi="Times New Roman"/>
          <w:color w:val="000000"/>
          <w:sz w:val="24"/>
          <w:szCs w:val="24"/>
        </w:rPr>
        <w:t>й скотч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t>;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br/>
        <w:t>- плас</w:t>
      </w:r>
      <w:r w:rsidR="006878B9" w:rsidRPr="005751B0">
        <w:rPr>
          <w:rFonts w:ascii="Times New Roman" w:hAnsi="Times New Roman"/>
          <w:color w:val="000000"/>
          <w:sz w:val="24"/>
          <w:szCs w:val="24"/>
        </w:rPr>
        <w:t>тиковая карта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t>;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br/>
        <w:t>- компьютерные куллеры, две штуки;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br/>
        <w:t xml:space="preserve">- </w:t>
      </w:r>
      <w:r w:rsidRPr="005751B0">
        <w:rPr>
          <w:rFonts w:ascii="Times New Roman" w:hAnsi="Times New Roman"/>
          <w:color w:val="000000"/>
          <w:sz w:val="24"/>
          <w:szCs w:val="24"/>
        </w:rPr>
        <w:t>ДСП</w:t>
      </w:r>
      <w:r w:rsidR="006878B9" w:rsidRPr="005751B0">
        <w:rPr>
          <w:rFonts w:ascii="Times New Roman" w:hAnsi="Times New Roman"/>
          <w:color w:val="000000"/>
          <w:sz w:val="24"/>
          <w:szCs w:val="24"/>
        </w:rPr>
        <w:t>;</w:t>
      </w:r>
      <w:r w:rsidR="006878B9" w:rsidRPr="005751B0">
        <w:rPr>
          <w:rFonts w:ascii="Times New Roman" w:hAnsi="Times New Roman"/>
          <w:color w:val="000000"/>
          <w:sz w:val="24"/>
          <w:szCs w:val="24"/>
        </w:rPr>
        <w:br/>
        <w:t>- оргстекло;</w:t>
      </w:r>
      <w:r w:rsidR="006878B9" w:rsidRPr="005751B0">
        <w:rPr>
          <w:rFonts w:ascii="Times New Roman" w:hAnsi="Times New Roman"/>
          <w:color w:val="000000"/>
          <w:sz w:val="24"/>
          <w:szCs w:val="24"/>
        </w:rPr>
        <w:br/>
        <w:t>- алюминиевая проволока , диаметром 4 мм,  2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t xml:space="preserve"> мм;</w:t>
      </w:r>
      <w:r w:rsidR="006878B9" w:rsidRPr="005751B0">
        <w:rPr>
          <w:rFonts w:ascii="Times New Roman" w:hAnsi="Times New Roman"/>
          <w:color w:val="000000"/>
          <w:sz w:val="24"/>
          <w:szCs w:val="24"/>
        </w:rPr>
        <w:br/>
        <w:t>- медная проволока 0,5 мм и 2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t xml:space="preserve"> мм;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br/>
        <w:t>- двухсторонний скотч;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br/>
        <w:t>- лейденские банки или не полярные конденсаторы;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br/>
        <w:t>- тетрадный лист;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br/>
        <w:t>- контакты для крепления</w:t>
      </w:r>
      <w:r w:rsidR="00CF4DBF" w:rsidRPr="005751B0">
        <w:rPr>
          <w:rFonts w:ascii="Times New Roman" w:hAnsi="Times New Roman"/>
          <w:color w:val="000000"/>
          <w:sz w:val="24"/>
          <w:szCs w:val="24"/>
        </w:rPr>
        <w:t xml:space="preserve"> проводов;</w:t>
      </w:r>
      <w:r w:rsidR="00CF4DBF" w:rsidRPr="005751B0">
        <w:rPr>
          <w:rFonts w:ascii="Times New Roman" w:hAnsi="Times New Roman"/>
          <w:color w:val="000000"/>
          <w:sz w:val="24"/>
          <w:szCs w:val="24"/>
        </w:rPr>
        <w:br/>
        <w:t xml:space="preserve">- Г-образные </w:t>
      </w:r>
      <w:r w:rsidR="005D0C30" w:rsidRPr="005751B0">
        <w:rPr>
          <w:rFonts w:ascii="Times New Roman" w:hAnsi="Times New Roman"/>
          <w:color w:val="000000"/>
          <w:sz w:val="24"/>
          <w:szCs w:val="24"/>
        </w:rPr>
        <w:t>(2 шт) стойки (уголк</w:t>
      </w:r>
      <w:r w:rsidR="006878B9" w:rsidRPr="005751B0">
        <w:rPr>
          <w:rFonts w:ascii="Times New Roman" w:hAnsi="Times New Roman"/>
          <w:color w:val="000000"/>
          <w:sz w:val="24"/>
          <w:szCs w:val="24"/>
        </w:rPr>
        <w:t>и);</w:t>
      </w:r>
      <w:r w:rsidR="006878B9" w:rsidRPr="005751B0">
        <w:rPr>
          <w:rFonts w:ascii="Times New Roman" w:hAnsi="Times New Roman"/>
          <w:color w:val="000000"/>
          <w:sz w:val="24"/>
          <w:szCs w:val="24"/>
        </w:rPr>
        <w:br/>
        <w:t>- резиновые ножки;</w:t>
      </w:r>
    </w:p>
    <w:p w:rsidR="00113A2F" w:rsidRPr="005751B0" w:rsidRDefault="00113A2F" w:rsidP="00113A2F">
      <w:pPr>
        <w:tabs>
          <w:tab w:val="left" w:pos="2192"/>
        </w:tabs>
        <w:spacing w:after="0" w:line="240" w:lineRule="auto"/>
        <w:ind w:left="142" w:hanging="142"/>
        <w:rPr>
          <w:rFonts w:ascii="Times New Roman" w:hAnsi="Times New Roman"/>
          <w:color w:val="000000"/>
          <w:sz w:val="24"/>
          <w:szCs w:val="24"/>
        </w:rPr>
      </w:pPr>
      <w:r w:rsidRPr="005751B0">
        <w:rPr>
          <w:rFonts w:ascii="Times New Roman" w:hAnsi="Times New Roman"/>
          <w:color w:val="000000"/>
          <w:sz w:val="24"/>
          <w:szCs w:val="24"/>
        </w:rPr>
        <w:t>- адаптер;</w:t>
      </w:r>
    </w:p>
    <w:p w:rsidR="00113A2F" w:rsidRPr="005751B0" w:rsidRDefault="00113A2F" w:rsidP="00113A2F">
      <w:pPr>
        <w:tabs>
          <w:tab w:val="left" w:pos="2192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751B0">
        <w:rPr>
          <w:rFonts w:ascii="Times New Roman" w:hAnsi="Times New Roman"/>
          <w:color w:val="000000"/>
          <w:sz w:val="24"/>
          <w:szCs w:val="24"/>
        </w:rPr>
        <w:t xml:space="preserve">- изолента; </w:t>
      </w:r>
    </w:p>
    <w:p w:rsidR="00BF59E9" w:rsidRPr="005751B0" w:rsidRDefault="00113A2F" w:rsidP="00113A2F">
      <w:pPr>
        <w:tabs>
          <w:tab w:val="left" w:pos="2192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751B0">
        <w:rPr>
          <w:rFonts w:ascii="Times New Roman" w:hAnsi="Times New Roman"/>
          <w:color w:val="000000"/>
          <w:sz w:val="24"/>
          <w:szCs w:val="24"/>
        </w:rPr>
        <w:t>- саморезы</w:t>
      </w:r>
      <w:r w:rsidR="00BF59E9" w:rsidRPr="005751B0">
        <w:rPr>
          <w:rFonts w:ascii="Times New Roman" w:hAnsi="Times New Roman"/>
          <w:color w:val="000000"/>
          <w:sz w:val="24"/>
          <w:szCs w:val="24"/>
        </w:rPr>
        <w:t>;</w:t>
      </w:r>
      <w:r w:rsidR="006878B9" w:rsidRPr="005751B0">
        <w:rPr>
          <w:rFonts w:ascii="Times New Roman" w:hAnsi="Times New Roman"/>
          <w:color w:val="000000"/>
          <w:sz w:val="24"/>
          <w:szCs w:val="24"/>
        </w:rPr>
        <w:br/>
        <w:t>- болты с гайками;</w:t>
      </w:r>
      <w:r w:rsidRPr="005751B0">
        <w:rPr>
          <w:rFonts w:ascii="Times New Roman" w:hAnsi="Times New Roman"/>
          <w:color w:val="000000"/>
          <w:sz w:val="24"/>
          <w:szCs w:val="24"/>
        </w:rPr>
        <w:t xml:space="preserve">   </w:t>
      </w:r>
    </w:p>
    <w:p w:rsidR="00CF4DBF" w:rsidRPr="005751B0" w:rsidRDefault="00BF59E9" w:rsidP="00113A2F">
      <w:pPr>
        <w:tabs>
          <w:tab w:val="left" w:pos="2192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751B0">
        <w:rPr>
          <w:rFonts w:ascii="Times New Roman" w:hAnsi="Times New Roman"/>
          <w:color w:val="000000"/>
          <w:sz w:val="24"/>
          <w:szCs w:val="24"/>
        </w:rPr>
        <w:t>-</w:t>
      </w:r>
      <w:r w:rsidR="00113A2F" w:rsidRPr="005751B0">
        <w:rPr>
          <w:rFonts w:ascii="Times New Roman" w:hAnsi="Times New Roman"/>
          <w:color w:val="000000"/>
          <w:sz w:val="24"/>
          <w:szCs w:val="24"/>
        </w:rPr>
        <w:t>тонколи</w:t>
      </w:r>
      <w:r w:rsidRPr="005751B0">
        <w:rPr>
          <w:rFonts w:ascii="Times New Roman" w:hAnsi="Times New Roman"/>
          <w:color w:val="000000"/>
          <w:sz w:val="24"/>
          <w:szCs w:val="24"/>
        </w:rPr>
        <w:t>с</w:t>
      </w:r>
      <w:r w:rsidR="00113A2F" w:rsidRPr="005751B0">
        <w:rPr>
          <w:rFonts w:ascii="Times New Roman" w:hAnsi="Times New Roman"/>
          <w:color w:val="000000"/>
          <w:sz w:val="24"/>
          <w:szCs w:val="24"/>
        </w:rPr>
        <w:t>товой металл</w:t>
      </w:r>
      <w:r w:rsidRPr="005751B0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BF59E9" w:rsidRPr="005751B0" w:rsidRDefault="00CF4DBF" w:rsidP="00113A2F">
      <w:pPr>
        <w:tabs>
          <w:tab w:val="left" w:pos="2192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751B0">
        <w:rPr>
          <w:rFonts w:ascii="Times New Roman" w:hAnsi="Times New Roman"/>
          <w:color w:val="000000"/>
          <w:sz w:val="24"/>
          <w:szCs w:val="24"/>
        </w:rPr>
        <w:t>- клемные соединения;</w:t>
      </w:r>
      <w:r w:rsidR="00BF59E9" w:rsidRPr="005751B0">
        <w:rPr>
          <w:rFonts w:ascii="Times New Roman" w:hAnsi="Times New Roman"/>
          <w:color w:val="000000"/>
          <w:sz w:val="24"/>
          <w:szCs w:val="24"/>
        </w:rPr>
        <w:t xml:space="preserve">   </w:t>
      </w:r>
    </w:p>
    <w:p w:rsidR="005D0C30" w:rsidRPr="005751B0" w:rsidRDefault="00BF59E9" w:rsidP="00113A2F">
      <w:pPr>
        <w:tabs>
          <w:tab w:val="left" w:pos="2192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751B0">
        <w:rPr>
          <w:rFonts w:ascii="Times New Roman" w:hAnsi="Times New Roman"/>
          <w:color w:val="000000"/>
          <w:sz w:val="24"/>
          <w:szCs w:val="24"/>
        </w:rPr>
        <w:t>- крепеж для электропроводов.</w:t>
      </w:r>
      <w:r w:rsidR="00113A2F" w:rsidRPr="005751B0">
        <w:rPr>
          <w:rFonts w:ascii="Times New Roman" w:hAnsi="Times New Roman"/>
          <w:color w:val="000000"/>
          <w:sz w:val="24"/>
          <w:szCs w:val="24"/>
        </w:rPr>
        <w:br/>
      </w:r>
    </w:p>
    <w:p w:rsidR="008D72BF" w:rsidRPr="005751B0" w:rsidRDefault="00451790" w:rsidP="00033D97">
      <w:pPr>
        <w:pStyle w:val="style1"/>
        <w:spacing w:before="0" w:beforeAutospacing="0" w:after="0" w:afterAutospacing="0"/>
        <w:ind w:firstLine="284"/>
        <w:jc w:val="both"/>
        <w:rPr>
          <w:color w:val="000000"/>
        </w:rPr>
      </w:pPr>
      <w:r w:rsidRPr="005751B0">
        <w:rPr>
          <w:rStyle w:val="apple-converted-space"/>
          <w:color w:val="000000"/>
        </w:rPr>
        <w:t xml:space="preserve"> </w:t>
      </w:r>
      <w:r w:rsidR="00BF59E9" w:rsidRPr="005751B0">
        <w:rPr>
          <w:color w:val="000000"/>
        </w:rPr>
        <w:t>П</w:t>
      </w:r>
      <w:r w:rsidR="008D72BF" w:rsidRPr="005751B0">
        <w:rPr>
          <w:color w:val="000000"/>
        </w:rPr>
        <w:t xml:space="preserve">ервая деталь это диски, на которых будет образовываться статический заряд. Для </w:t>
      </w:r>
      <w:r w:rsidR="00BF59E9" w:rsidRPr="005751B0">
        <w:rPr>
          <w:color w:val="000000"/>
        </w:rPr>
        <w:t>этого возьм</w:t>
      </w:r>
      <w:r w:rsidR="00033D97" w:rsidRPr="005751B0">
        <w:rPr>
          <w:color w:val="000000"/>
        </w:rPr>
        <w:t>у</w:t>
      </w:r>
      <w:r w:rsidR="00BF59E9" w:rsidRPr="005751B0">
        <w:rPr>
          <w:color w:val="000000"/>
        </w:rPr>
        <w:t xml:space="preserve"> 2 штуки CD  дисков.</w:t>
      </w:r>
    </w:p>
    <w:p w:rsidR="00BF59E9" w:rsidRPr="005751B0" w:rsidRDefault="008D72BF" w:rsidP="00B304F4">
      <w:pPr>
        <w:pStyle w:val="style1"/>
        <w:spacing w:before="0" w:beforeAutospacing="0" w:after="0" w:afterAutospacing="0"/>
        <w:ind w:firstLine="284"/>
        <w:jc w:val="both"/>
        <w:rPr>
          <w:color w:val="000000"/>
        </w:rPr>
      </w:pPr>
      <w:r w:rsidRPr="005751B0">
        <w:rPr>
          <w:color w:val="000000"/>
        </w:rPr>
        <w:t xml:space="preserve">Прежде </w:t>
      </w:r>
      <w:r w:rsidR="009E7BE3" w:rsidRPr="005751B0">
        <w:rPr>
          <w:color w:val="000000"/>
        </w:rPr>
        <w:t>всего,</w:t>
      </w:r>
      <w:r w:rsidRPr="005751B0">
        <w:rPr>
          <w:color w:val="000000"/>
        </w:rPr>
        <w:t xml:space="preserve"> нам </w:t>
      </w:r>
      <w:r w:rsidR="00033D97" w:rsidRPr="005751B0">
        <w:rPr>
          <w:color w:val="000000"/>
        </w:rPr>
        <w:t>снимаю</w:t>
      </w:r>
      <w:r w:rsidRPr="005751B0">
        <w:rPr>
          <w:color w:val="000000"/>
        </w:rPr>
        <w:t xml:space="preserve"> с него покрытие. </w:t>
      </w:r>
    </w:p>
    <w:p w:rsidR="008D72BF" w:rsidRPr="005751B0" w:rsidRDefault="008D72BF" w:rsidP="00B304F4">
      <w:pPr>
        <w:pStyle w:val="style1"/>
        <w:spacing w:before="0" w:beforeAutospacing="0" w:after="0" w:afterAutospacing="0"/>
        <w:ind w:firstLine="284"/>
        <w:jc w:val="both"/>
        <w:rPr>
          <w:color w:val="000000"/>
        </w:rPr>
      </w:pPr>
      <w:r w:rsidRPr="005751B0">
        <w:rPr>
          <w:color w:val="000000"/>
        </w:rPr>
        <w:t xml:space="preserve">Далее </w:t>
      </w:r>
      <w:r w:rsidR="00033D97" w:rsidRPr="005751B0">
        <w:rPr>
          <w:color w:val="000000"/>
        </w:rPr>
        <w:t>наклеиваю</w:t>
      </w:r>
      <w:r w:rsidRPr="005751B0">
        <w:rPr>
          <w:color w:val="000000"/>
        </w:rPr>
        <w:t xml:space="preserve"> на него алюминиевые лепестки.</w:t>
      </w:r>
      <w:r w:rsidR="00B304F4">
        <w:rPr>
          <w:color w:val="000000"/>
        </w:rPr>
        <w:t xml:space="preserve"> </w:t>
      </w:r>
      <w:r w:rsidR="00033D97" w:rsidRPr="005751B0">
        <w:rPr>
          <w:color w:val="000000"/>
        </w:rPr>
        <w:t>Мне</w:t>
      </w:r>
      <w:r w:rsidRPr="005751B0">
        <w:rPr>
          <w:color w:val="000000"/>
        </w:rPr>
        <w:t xml:space="preserve"> нужно </w:t>
      </w:r>
      <w:r w:rsidR="00B304F4">
        <w:rPr>
          <w:color w:val="000000"/>
        </w:rPr>
        <w:t>8</w:t>
      </w:r>
      <w:r w:rsidRPr="005751B0">
        <w:rPr>
          <w:color w:val="000000"/>
        </w:rPr>
        <w:t xml:space="preserve">0 лепестков </w:t>
      </w:r>
      <w:r w:rsidR="00B304F4">
        <w:rPr>
          <w:color w:val="000000"/>
        </w:rPr>
        <w:t>на два диска</w:t>
      </w:r>
      <w:r w:rsidR="00BF59E9" w:rsidRPr="005751B0">
        <w:rPr>
          <w:color w:val="000000"/>
        </w:rPr>
        <w:t xml:space="preserve">. </w:t>
      </w:r>
    </w:p>
    <w:p w:rsidR="008D72BF" w:rsidRPr="005751B0" w:rsidRDefault="008D72BF" w:rsidP="00B304F4">
      <w:pPr>
        <w:pStyle w:val="style1"/>
        <w:spacing w:before="0" w:beforeAutospacing="0" w:after="0" w:afterAutospacing="0"/>
        <w:ind w:firstLine="284"/>
        <w:rPr>
          <w:b/>
          <w:color w:val="000000"/>
        </w:rPr>
      </w:pPr>
      <w:r w:rsidRPr="005751B0">
        <w:rPr>
          <w:color w:val="000000"/>
        </w:rPr>
        <w:t>Выреза</w:t>
      </w:r>
      <w:r w:rsidR="00033D97" w:rsidRPr="005751B0">
        <w:rPr>
          <w:color w:val="000000"/>
        </w:rPr>
        <w:t xml:space="preserve">ю </w:t>
      </w:r>
      <w:r w:rsidRPr="005751B0">
        <w:rPr>
          <w:color w:val="000000"/>
        </w:rPr>
        <w:t xml:space="preserve"> их</w:t>
      </w:r>
      <w:r w:rsidR="00B304F4">
        <w:rPr>
          <w:color w:val="000000"/>
        </w:rPr>
        <w:t xml:space="preserve"> из алюминиевого скотча и р</w:t>
      </w:r>
      <w:r w:rsidRPr="005751B0">
        <w:rPr>
          <w:color w:val="000000"/>
        </w:rPr>
        <w:t>овно наклеи</w:t>
      </w:r>
      <w:r w:rsidR="00033D97" w:rsidRPr="005751B0">
        <w:rPr>
          <w:color w:val="000000"/>
        </w:rPr>
        <w:t>ваю</w:t>
      </w:r>
      <w:r w:rsidRPr="005751B0">
        <w:rPr>
          <w:color w:val="000000"/>
        </w:rPr>
        <w:t xml:space="preserve"> лепестки.</w:t>
      </w:r>
      <w:r w:rsidR="005918E6" w:rsidRPr="005751B0">
        <w:rPr>
          <w:color w:val="000000"/>
        </w:rPr>
        <w:t xml:space="preserve"> </w:t>
      </w:r>
    </w:p>
    <w:p w:rsidR="008D72BF" w:rsidRPr="005751B0" w:rsidRDefault="008D72BF" w:rsidP="00915F30">
      <w:pPr>
        <w:pStyle w:val="style1"/>
        <w:spacing w:before="0" w:beforeAutospacing="0" w:after="0" w:afterAutospacing="0"/>
        <w:ind w:firstLine="284"/>
        <w:jc w:val="both"/>
        <w:rPr>
          <w:color w:val="000000"/>
        </w:rPr>
      </w:pPr>
      <w:r w:rsidRPr="005751B0">
        <w:rPr>
          <w:color w:val="000000"/>
        </w:rPr>
        <w:t>В</w:t>
      </w:r>
      <w:r w:rsidR="00B304F4">
        <w:rPr>
          <w:color w:val="000000"/>
        </w:rPr>
        <w:t>торая деталь – электропривод, делаю</w:t>
      </w:r>
      <w:r w:rsidRPr="005751B0">
        <w:rPr>
          <w:color w:val="000000"/>
        </w:rPr>
        <w:t xml:space="preserve"> его из </w:t>
      </w:r>
      <w:r w:rsidR="00DF4230" w:rsidRPr="005751B0">
        <w:rPr>
          <w:color w:val="000000"/>
        </w:rPr>
        <w:t>кулера</w:t>
      </w:r>
      <w:r w:rsidRPr="005751B0">
        <w:rPr>
          <w:color w:val="000000"/>
        </w:rPr>
        <w:t xml:space="preserve"> от компьютера.</w:t>
      </w:r>
    </w:p>
    <w:p w:rsidR="005751B0" w:rsidRDefault="005918E6" w:rsidP="00B304F4">
      <w:pPr>
        <w:pStyle w:val="style1"/>
        <w:spacing w:before="0" w:beforeAutospacing="0" w:after="0" w:afterAutospacing="0"/>
        <w:ind w:firstLine="284"/>
        <w:jc w:val="both"/>
        <w:rPr>
          <w:color w:val="000000"/>
        </w:rPr>
      </w:pPr>
      <w:r w:rsidRPr="005751B0">
        <w:rPr>
          <w:color w:val="000000"/>
        </w:rPr>
        <w:t>От куллера отрыва</w:t>
      </w:r>
      <w:r w:rsidR="00033D97" w:rsidRPr="005751B0">
        <w:rPr>
          <w:color w:val="000000"/>
        </w:rPr>
        <w:t>ю</w:t>
      </w:r>
      <w:r w:rsidRPr="005751B0">
        <w:rPr>
          <w:color w:val="000000"/>
        </w:rPr>
        <w:t xml:space="preserve">  жёлтый провод, </w:t>
      </w:r>
      <w:r w:rsidR="008D72BF" w:rsidRPr="005751B0">
        <w:rPr>
          <w:color w:val="000000"/>
        </w:rPr>
        <w:t xml:space="preserve"> в д</w:t>
      </w:r>
      <w:r w:rsidRPr="005751B0">
        <w:rPr>
          <w:color w:val="000000"/>
        </w:rPr>
        <w:t>альнейшем он не понадобится</w:t>
      </w:r>
      <w:r w:rsidR="00915F30" w:rsidRPr="005751B0">
        <w:rPr>
          <w:color w:val="000000"/>
        </w:rPr>
        <w:t xml:space="preserve"> </w:t>
      </w:r>
    </w:p>
    <w:p w:rsidR="008D72BF" w:rsidRPr="005751B0" w:rsidRDefault="008D72BF" w:rsidP="00915F30">
      <w:pPr>
        <w:pStyle w:val="style1"/>
        <w:spacing w:before="0" w:beforeAutospacing="0" w:after="0" w:afterAutospacing="0"/>
        <w:ind w:firstLine="284"/>
        <w:jc w:val="both"/>
        <w:rPr>
          <w:color w:val="000000"/>
        </w:rPr>
      </w:pPr>
      <w:r w:rsidRPr="005751B0">
        <w:rPr>
          <w:color w:val="000000"/>
        </w:rPr>
        <w:t>Дальше нужно отсечь рёбра жёсткости, т.е. отсоединя</w:t>
      </w:r>
      <w:r w:rsidR="00033D97" w:rsidRPr="005751B0">
        <w:rPr>
          <w:color w:val="000000"/>
        </w:rPr>
        <w:t>ю</w:t>
      </w:r>
      <w:r w:rsidRPr="005751B0">
        <w:rPr>
          <w:color w:val="000000"/>
        </w:rPr>
        <w:t xml:space="preserve"> мотор от корпуса куллера. </w:t>
      </w:r>
    </w:p>
    <w:p w:rsidR="008D72BF" w:rsidRPr="005751B0" w:rsidRDefault="008D72BF" w:rsidP="00915F30">
      <w:pPr>
        <w:pStyle w:val="style1"/>
        <w:spacing w:before="0" w:beforeAutospacing="0" w:after="0" w:afterAutospacing="0"/>
        <w:ind w:firstLine="284"/>
        <w:jc w:val="both"/>
        <w:rPr>
          <w:b/>
          <w:color w:val="000000"/>
        </w:rPr>
      </w:pPr>
      <w:r w:rsidRPr="005751B0">
        <w:rPr>
          <w:color w:val="000000"/>
        </w:rPr>
        <w:t>Теперь от моторчика отрыва</w:t>
      </w:r>
      <w:r w:rsidR="00CF4DBF" w:rsidRPr="005751B0">
        <w:rPr>
          <w:color w:val="000000"/>
        </w:rPr>
        <w:t>ю</w:t>
      </w:r>
      <w:r w:rsidRPr="005751B0">
        <w:rPr>
          <w:color w:val="000000"/>
        </w:rPr>
        <w:t xml:space="preserve"> все лопасти, они не нужны</w:t>
      </w:r>
      <w:r w:rsidR="00915F30" w:rsidRPr="005751B0">
        <w:rPr>
          <w:color w:val="000000"/>
        </w:rPr>
        <w:t xml:space="preserve"> </w:t>
      </w:r>
      <w:r w:rsidR="00915F30" w:rsidRPr="005751B0">
        <w:rPr>
          <w:b/>
          <w:color w:val="000000"/>
        </w:rPr>
        <w:t>(рисунок 13)</w:t>
      </w:r>
      <w:r w:rsidRPr="005751B0">
        <w:rPr>
          <w:color w:val="000000"/>
        </w:rPr>
        <w:t>.</w:t>
      </w:r>
    </w:p>
    <w:p w:rsidR="008D72BF" w:rsidRPr="005751B0" w:rsidRDefault="00915F30" w:rsidP="00915F30">
      <w:pPr>
        <w:pStyle w:val="a3"/>
        <w:tabs>
          <w:tab w:val="left" w:pos="1245"/>
        </w:tabs>
        <w:spacing w:before="0" w:beforeAutospacing="0" w:after="0" w:afterAutospacing="0"/>
        <w:jc w:val="both"/>
        <w:rPr>
          <w:color w:val="000000"/>
        </w:rPr>
      </w:pPr>
      <w:r w:rsidRPr="005751B0">
        <w:rPr>
          <w:color w:val="000000"/>
        </w:rPr>
        <w:t xml:space="preserve">    </w:t>
      </w:r>
      <w:r w:rsidR="008D72BF" w:rsidRPr="005751B0">
        <w:rPr>
          <w:color w:val="000000"/>
        </w:rPr>
        <w:t xml:space="preserve">Далее </w:t>
      </w:r>
      <w:r w:rsidR="00CF4DBF" w:rsidRPr="005751B0">
        <w:rPr>
          <w:color w:val="000000"/>
        </w:rPr>
        <w:t>куллер</w:t>
      </w:r>
      <w:r w:rsidR="008D72BF" w:rsidRPr="005751B0">
        <w:rPr>
          <w:color w:val="000000"/>
        </w:rPr>
        <w:t xml:space="preserve"> буд</w:t>
      </w:r>
      <w:r w:rsidR="00CF4DBF" w:rsidRPr="005751B0">
        <w:rPr>
          <w:color w:val="000000"/>
        </w:rPr>
        <w:t>у</w:t>
      </w:r>
      <w:r w:rsidR="008D72BF" w:rsidRPr="005751B0">
        <w:rPr>
          <w:color w:val="000000"/>
        </w:rPr>
        <w:t xml:space="preserve"> крепить</w:t>
      </w:r>
      <w:r w:rsidR="00CF4DBF" w:rsidRPr="005751B0">
        <w:rPr>
          <w:color w:val="000000"/>
        </w:rPr>
        <w:t xml:space="preserve"> на</w:t>
      </w:r>
      <w:r w:rsidR="008D72BF" w:rsidRPr="005751B0">
        <w:rPr>
          <w:color w:val="000000"/>
        </w:rPr>
        <w:t xml:space="preserve"> выпиленный кусок оргстекла, в</w:t>
      </w:r>
      <w:r w:rsidRPr="005751B0">
        <w:rPr>
          <w:color w:val="000000"/>
        </w:rPr>
        <w:t xml:space="preserve"> котором то</w:t>
      </w:r>
      <w:r w:rsidR="008D72BF" w:rsidRPr="005751B0">
        <w:rPr>
          <w:color w:val="000000"/>
        </w:rPr>
        <w:t>же сверл</w:t>
      </w:r>
      <w:r w:rsidR="00CF4DBF" w:rsidRPr="005751B0">
        <w:rPr>
          <w:color w:val="000000"/>
        </w:rPr>
        <w:t>ю</w:t>
      </w:r>
      <w:r w:rsidR="008D72BF" w:rsidRPr="005751B0">
        <w:rPr>
          <w:color w:val="000000"/>
        </w:rPr>
        <w:t xml:space="preserve"> отверстия.</w:t>
      </w:r>
    </w:p>
    <w:p w:rsidR="008D72BF" w:rsidRPr="005751B0" w:rsidRDefault="008D72BF" w:rsidP="00915F30">
      <w:pPr>
        <w:pStyle w:val="style1"/>
        <w:spacing w:before="0" w:beforeAutospacing="0" w:after="0" w:afterAutospacing="0"/>
        <w:jc w:val="both"/>
        <w:rPr>
          <w:color w:val="000000"/>
          <w:highlight w:val="green"/>
        </w:rPr>
      </w:pPr>
      <w:r w:rsidRPr="005751B0">
        <w:rPr>
          <w:color w:val="000000"/>
        </w:rPr>
        <w:t>Прик</w:t>
      </w:r>
      <w:r w:rsidR="009762C8" w:rsidRPr="005751B0">
        <w:rPr>
          <w:color w:val="000000"/>
        </w:rPr>
        <w:t>леива</w:t>
      </w:r>
      <w:r w:rsidR="00CF4DBF" w:rsidRPr="005751B0">
        <w:rPr>
          <w:color w:val="000000"/>
        </w:rPr>
        <w:t>ю</w:t>
      </w:r>
      <w:r w:rsidRPr="005751B0">
        <w:rPr>
          <w:color w:val="000000"/>
        </w:rPr>
        <w:t xml:space="preserve"> моторчик к оргстеклу (далее планка)</w:t>
      </w:r>
      <w:r w:rsidR="00915F30" w:rsidRPr="005751B0">
        <w:rPr>
          <w:color w:val="000000"/>
        </w:rPr>
        <w:t xml:space="preserve"> </w:t>
      </w:r>
      <w:r w:rsidRPr="005751B0">
        <w:rPr>
          <w:color w:val="000000"/>
        </w:rPr>
        <w:t>.</w:t>
      </w:r>
    </w:p>
    <w:p w:rsidR="008D72BF" w:rsidRPr="005751B0" w:rsidRDefault="00FC3944" w:rsidP="00FC3944">
      <w:pPr>
        <w:pStyle w:val="style1"/>
        <w:spacing w:before="0" w:beforeAutospacing="0" w:after="0" w:afterAutospacing="0"/>
        <w:rPr>
          <w:color w:val="000000"/>
        </w:rPr>
      </w:pPr>
      <w:r w:rsidRPr="005751B0">
        <w:rPr>
          <w:color w:val="000000"/>
        </w:rPr>
        <w:t xml:space="preserve">    </w:t>
      </w:r>
      <w:r w:rsidR="008D72BF" w:rsidRPr="005751B0">
        <w:rPr>
          <w:color w:val="000000"/>
        </w:rPr>
        <w:t>Дела</w:t>
      </w:r>
      <w:r w:rsidR="00CF4DBF" w:rsidRPr="005751B0">
        <w:rPr>
          <w:color w:val="000000"/>
        </w:rPr>
        <w:t>ю</w:t>
      </w:r>
      <w:r w:rsidR="008D72BF" w:rsidRPr="005751B0">
        <w:rPr>
          <w:color w:val="000000"/>
        </w:rPr>
        <w:t xml:space="preserve"> те же самые операции для второго куллера. </w:t>
      </w:r>
    </w:p>
    <w:p w:rsidR="00915F30" w:rsidRPr="005751B0" w:rsidRDefault="00915F30" w:rsidP="00CF4DBF">
      <w:pPr>
        <w:pStyle w:val="style1"/>
        <w:spacing w:before="0" w:beforeAutospacing="0" w:after="0" w:afterAutospacing="0"/>
        <w:rPr>
          <w:color w:val="000000"/>
        </w:rPr>
      </w:pPr>
    </w:p>
    <w:p w:rsidR="008D72BF" w:rsidRPr="005751B0" w:rsidRDefault="00915F30" w:rsidP="00042873">
      <w:pPr>
        <w:pStyle w:val="a3"/>
        <w:spacing w:before="0" w:beforeAutospacing="0" w:after="0" w:afterAutospacing="0"/>
        <w:ind w:firstLine="284"/>
        <w:rPr>
          <w:color w:val="000000"/>
        </w:rPr>
      </w:pPr>
      <w:r w:rsidRPr="005751B0">
        <w:rPr>
          <w:color w:val="000000"/>
        </w:rPr>
        <w:t>Делаю</w:t>
      </w:r>
      <w:r w:rsidR="007E1931" w:rsidRPr="005751B0">
        <w:rPr>
          <w:color w:val="000000"/>
        </w:rPr>
        <w:t xml:space="preserve"> </w:t>
      </w:r>
      <w:r w:rsidR="001216DF" w:rsidRPr="005751B0">
        <w:rPr>
          <w:color w:val="000000"/>
        </w:rPr>
        <w:t>конденсаторы</w:t>
      </w:r>
      <w:r w:rsidR="007E1931" w:rsidRPr="005751B0">
        <w:rPr>
          <w:color w:val="000000"/>
        </w:rPr>
        <w:t xml:space="preserve"> из банок</w:t>
      </w:r>
    </w:p>
    <w:p w:rsidR="007E1931" w:rsidRPr="005751B0" w:rsidRDefault="007E1931" w:rsidP="00042873">
      <w:pPr>
        <w:pStyle w:val="a3"/>
        <w:spacing w:before="0" w:beforeAutospacing="0" w:after="0" w:afterAutospacing="0"/>
        <w:ind w:firstLine="284"/>
        <w:rPr>
          <w:color w:val="000000"/>
        </w:rPr>
      </w:pPr>
    </w:p>
    <w:p w:rsidR="007E1931" w:rsidRPr="005751B0" w:rsidRDefault="007E1931" w:rsidP="00CF4DBF">
      <w:pPr>
        <w:pStyle w:val="a3"/>
        <w:spacing w:before="0" w:beforeAutospacing="0" w:after="0" w:afterAutospacing="0"/>
        <w:ind w:firstLine="284"/>
        <w:jc w:val="both"/>
        <w:rPr>
          <w:color w:val="000000"/>
        </w:rPr>
      </w:pPr>
      <w:r w:rsidRPr="005751B0">
        <w:rPr>
          <w:color w:val="000000"/>
        </w:rPr>
        <w:t>Обкл</w:t>
      </w:r>
      <w:r w:rsidR="00CF4DBF" w:rsidRPr="005751B0">
        <w:rPr>
          <w:color w:val="000000"/>
        </w:rPr>
        <w:t>еиваю</w:t>
      </w:r>
      <w:r w:rsidRPr="005751B0">
        <w:rPr>
          <w:color w:val="000000"/>
        </w:rPr>
        <w:t xml:space="preserve"> </w:t>
      </w:r>
      <w:r w:rsidR="0019167B" w:rsidRPr="005751B0">
        <w:rPr>
          <w:color w:val="000000"/>
        </w:rPr>
        <w:t>внутри</w:t>
      </w:r>
      <w:r w:rsidR="00B304F4">
        <w:rPr>
          <w:color w:val="000000"/>
        </w:rPr>
        <w:t xml:space="preserve"> и снаружи </w:t>
      </w:r>
      <w:r w:rsidR="0019167B" w:rsidRPr="005751B0">
        <w:rPr>
          <w:color w:val="000000"/>
        </w:rPr>
        <w:t xml:space="preserve"> </w:t>
      </w:r>
      <w:r w:rsidRPr="005751B0">
        <w:rPr>
          <w:color w:val="000000"/>
        </w:rPr>
        <w:t>банку алюминиевым с</w:t>
      </w:r>
      <w:r w:rsidR="00B304F4">
        <w:rPr>
          <w:color w:val="000000"/>
        </w:rPr>
        <w:t>котчем.</w:t>
      </w:r>
    </w:p>
    <w:p w:rsidR="008D72BF" w:rsidRPr="005751B0" w:rsidRDefault="008D72BF" w:rsidP="00FC3944">
      <w:pPr>
        <w:pStyle w:val="style1"/>
        <w:spacing w:before="0" w:beforeAutospacing="0" w:after="0" w:afterAutospacing="0"/>
        <w:ind w:firstLine="284"/>
        <w:jc w:val="both"/>
        <w:rPr>
          <w:color w:val="000000"/>
        </w:rPr>
      </w:pPr>
      <w:r w:rsidRPr="005751B0">
        <w:rPr>
          <w:color w:val="000000"/>
        </w:rPr>
        <w:t>Осн</w:t>
      </w:r>
      <w:r w:rsidR="00CF4DBF" w:rsidRPr="005751B0">
        <w:rPr>
          <w:color w:val="000000"/>
        </w:rPr>
        <w:t xml:space="preserve">ование  </w:t>
      </w:r>
      <w:r w:rsidR="00033D97" w:rsidRPr="005751B0">
        <w:rPr>
          <w:color w:val="000000"/>
        </w:rPr>
        <w:t xml:space="preserve">электрофорной машины </w:t>
      </w:r>
      <w:r w:rsidR="00CF4DBF" w:rsidRPr="005751B0">
        <w:rPr>
          <w:color w:val="000000"/>
        </w:rPr>
        <w:t xml:space="preserve">сделала  </w:t>
      </w:r>
      <w:r w:rsidR="00FF2533" w:rsidRPr="005751B0">
        <w:rPr>
          <w:color w:val="000000"/>
        </w:rPr>
        <w:t xml:space="preserve"> из ДСП</w:t>
      </w:r>
      <w:r w:rsidRPr="005751B0">
        <w:rPr>
          <w:color w:val="000000"/>
        </w:rPr>
        <w:t>.</w:t>
      </w:r>
    </w:p>
    <w:p w:rsidR="008D72BF" w:rsidRPr="005751B0" w:rsidRDefault="008D72BF" w:rsidP="00FC3944">
      <w:pPr>
        <w:pStyle w:val="style1"/>
        <w:spacing w:before="0" w:beforeAutospacing="0" w:after="0" w:afterAutospacing="0"/>
        <w:ind w:firstLine="284"/>
        <w:jc w:val="both"/>
        <w:rPr>
          <w:color w:val="000000"/>
        </w:rPr>
      </w:pPr>
      <w:r w:rsidRPr="005751B0">
        <w:rPr>
          <w:color w:val="000000"/>
        </w:rPr>
        <w:t>На деревянном основании закрепл</w:t>
      </w:r>
      <w:r w:rsidR="00CF4DBF" w:rsidRPr="005751B0">
        <w:rPr>
          <w:color w:val="000000"/>
        </w:rPr>
        <w:t>яю</w:t>
      </w:r>
      <w:r w:rsidRPr="005751B0">
        <w:rPr>
          <w:color w:val="000000"/>
        </w:rPr>
        <w:t xml:space="preserve"> </w:t>
      </w:r>
      <w:r w:rsidR="0019167B" w:rsidRPr="005751B0">
        <w:rPr>
          <w:color w:val="000000"/>
        </w:rPr>
        <w:t xml:space="preserve"> </w:t>
      </w:r>
      <w:r w:rsidR="00CF4DBF" w:rsidRPr="005751B0">
        <w:rPr>
          <w:color w:val="000000"/>
        </w:rPr>
        <w:t xml:space="preserve">Г-образные уголки, </w:t>
      </w:r>
      <w:r w:rsidRPr="005751B0">
        <w:rPr>
          <w:color w:val="000000"/>
        </w:rPr>
        <w:t xml:space="preserve"> </w:t>
      </w:r>
      <w:r w:rsidR="00CF4DBF" w:rsidRPr="005751B0">
        <w:rPr>
          <w:color w:val="000000"/>
        </w:rPr>
        <w:t xml:space="preserve"> напротив  друг друга</w:t>
      </w:r>
      <w:r w:rsidRPr="005751B0">
        <w:rPr>
          <w:color w:val="000000"/>
        </w:rPr>
        <w:t>.</w:t>
      </w:r>
    </w:p>
    <w:p w:rsidR="00CF4DBF" w:rsidRPr="005751B0" w:rsidRDefault="00FC3944" w:rsidP="00FC3944">
      <w:pPr>
        <w:pStyle w:val="style1"/>
        <w:spacing w:before="0" w:beforeAutospacing="0" w:after="0" w:afterAutospacing="0"/>
        <w:jc w:val="both"/>
        <w:rPr>
          <w:color w:val="000000"/>
        </w:rPr>
      </w:pPr>
      <w:r w:rsidRPr="005751B0">
        <w:rPr>
          <w:color w:val="000000"/>
        </w:rPr>
        <w:t xml:space="preserve">    В</w:t>
      </w:r>
      <w:r w:rsidR="008D72BF" w:rsidRPr="005751B0">
        <w:rPr>
          <w:color w:val="000000"/>
        </w:rPr>
        <w:t xml:space="preserve">се компоненты </w:t>
      </w:r>
      <w:r w:rsidR="00CF4DBF" w:rsidRPr="005751B0">
        <w:rPr>
          <w:color w:val="000000"/>
        </w:rPr>
        <w:t xml:space="preserve">машины готовы, </w:t>
      </w:r>
      <w:r w:rsidR="008D72BF" w:rsidRPr="005751B0">
        <w:rPr>
          <w:color w:val="000000"/>
        </w:rPr>
        <w:t>перехо</w:t>
      </w:r>
      <w:r w:rsidR="00CF4DBF" w:rsidRPr="005751B0">
        <w:rPr>
          <w:color w:val="000000"/>
        </w:rPr>
        <w:t>жу</w:t>
      </w:r>
      <w:r w:rsidR="008D72BF" w:rsidRPr="005751B0">
        <w:rPr>
          <w:color w:val="000000"/>
        </w:rPr>
        <w:t xml:space="preserve"> к сборке. </w:t>
      </w:r>
    </w:p>
    <w:p w:rsidR="00FC3944" w:rsidRPr="005751B0" w:rsidRDefault="008D72BF" w:rsidP="00CF4DBF">
      <w:pPr>
        <w:pStyle w:val="style1"/>
        <w:spacing w:before="0" w:beforeAutospacing="0" w:after="0" w:afterAutospacing="0"/>
        <w:jc w:val="both"/>
        <w:rPr>
          <w:color w:val="000000"/>
        </w:rPr>
      </w:pPr>
      <w:r w:rsidRPr="005751B0">
        <w:rPr>
          <w:color w:val="000000"/>
        </w:rPr>
        <w:t xml:space="preserve">На двухсторонний скотч </w:t>
      </w:r>
      <w:r w:rsidR="00CF4DBF" w:rsidRPr="005751B0">
        <w:rPr>
          <w:color w:val="000000"/>
        </w:rPr>
        <w:t>при</w:t>
      </w:r>
      <w:r w:rsidRPr="005751B0">
        <w:rPr>
          <w:color w:val="000000"/>
        </w:rPr>
        <w:t>кле</w:t>
      </w:r>
      <w:r w:rsidR="00CF4DBF" w:rsidRPr="005751B0">
        <w:rPr>
          <w:color w:val="000000"/>
        </w:rPr>
        <w:t>иваю</w:t>
      </w:r>
      <w:r w:rsidRPr="005751B0">
        <w:rPr>
          <w:color w:val="000000"/>
        </w:rPr>
        <w:t xml:space="preserve"> резиновые ножки к деревянному основанию</w:t>
      </w:r>
      <w:r w:rsidR="00CF4DBF" w:rsidRPr="005751B0">
        <w:rPr>
          <w:color w:val="000000"/>
        </w:rPr>
        <w:t xml:space="preserve"> по углам.</w:t>
      </w:r>
    </w:p>
    <w:p w:rsidR="008D72BF" w:rsidRPr="005751B0" w:rsidRDefault="00CF4DBF" w:rsidP="00FC3944">
      <w:pPr>
        <w:pStyle w:val="style1"/>
        <w:spacing w:before="0" w:beforeAutospacing="0" w:after="0" w:afterAutospacing="0"/>
        <w:ind w:firstLine="284"/>
        <w:rPr>
          <w:color w:val="000000"/>
        </w:rPr>
      </w:pPr>
      <w:r w:rsidRPr="005751B0">
        <w:rPr>
          <w:color w:val="000000"/>
        </w:rPr>
        <w:t>Н</w:t>
      </w:r>
      <w:r w:rsidR="008D72BF" w:rsidRPr="005751B0">
        <w:rPr>
          <w:color w:val="000000"/>
        </w:rPr>
        <w:t>а уголки прикручива</w:t>
      </w:r>
      <w:r w:rsidRPr="005751B0">
        <w:rPr>
          <w:color w:val="000000"/>
        </w:rPr>
        <w:t xml:space="preserve">ю </w:t>
      </w:r>
      <w:r w:rsidR="008D72BF" w:rsidRPr="005751B0">
        <w:rPr>
          <w:color w:val="000000"/>
        </w:rPr>
        <w:t xml:space="preserve"> планку с моторчиком.</w:t>
      </w:r>
    </w:p>
    <w:p w:rsidR="008D72BF" w:rsidRPr="005751B0" w:rsidRDefault="008D72BF" w:rsidP="00FC3944">
      <w:pPr>
        <w:pStyle w:val="style1"/>
        <w:spacing w:before="0" w:beforeAutospacing="0" w:after="0" w:afterAutospacing="0"/>
        <w:ind w:firstLine="284"/>
        <w:rPr>
          <w:color w:val="000000"/>
        </w:rPr>
      </w:pPr>
      <w:r w:rsidRPr="005751B0">
        <w:rPr>
          <w:color w:val="000000"/>
        </w:rPr>
        <w:t xml:space="preserve">На моторчик с помощью скотча </w:t>
      </w:r>
      <w:r w:rsidR="00CF4DBF" w:rsidRPr="005751B0">
        <w:rPr>
          <w:color w:val="000000"/>
        </w:rPr>
        <w:t xml:space="preserve">приклеиваю </w:t>
      </w:r>
      <w:r w:rsidRPr="005751B0">
        <w:rPr>
          <w:color w:val="000000"/>
        </w:rPr>
        <w:t xml:space="preserve"> диски.</w:t>
      </w:r>
    </w:p>
    <w:p w:rsidR="008D72BF" w:rsidRPr="005751B0" w:rsidRDefault="008D72BF" w:rsidP="00042873">
      <w:pPr>
        <w:pStyle w:val="style1"/>
        <w:spacing w:before="0" w:beforeAutospacing="0" w:after="0" w:afterAutospacing="0"/>
        <w:ind w:firstLine="284"/>
        <w:rPr>
          <w:color w:val="000000"/>
        </w:rPr>
      </w:pPr>
      <w:r w:rsidRPr="005751B0">
        <w:rPr>
          <w:color w:val="000000"/>
        </w:rPr>
        <w:t>Точно по центру</w:t>
      </w:r>
      <w:r w:rsidR="00B304F4">
        <w:rPr>
          <w:color w:val="000000"/>
        </w:rPr>
        <w:t>.</w:t>
      </w:r>
    </w:p>
    <w:p w:rsidR="008D72BF" w:rsidRPr="005751B0" w:rsidRDefault="008D72BF" w:rsidP="00CF4DBF">
      <w:pPr>
        <w:pStyle w:val="style1"/>
        <w:spacing w:before="0" w:beforeAutospacing="0" w:after="0" w:afterAutospacing="0"/>
        <w:ind w:firstLine="284"/>
        <w:rPr>
          <w:color w:val="000000"/>
        </w:rPr>
      </w:pPr>
      <w:r w:rsidRPr="005751B0">
        <w:rPr>
          <w:color w:val="000000"/>
        </w:rPr>
        <w:t>То же самое делаем со вторым моторчиком.</w:t>
      </w:r>
      <w:r w:rsidR="00CF4DBF" w:rsidRPr="005751B0">
        <w:rPr>
          <w:color w:val="000000"/>
        </w:rPr>
        <w:t xml:space="preserve"> </w:t>
      </w:r>
    </w:p>
    <w:p w:rsidR="006F0C63" w:rsidRPr="005751B0" w:rsidRDefault="00CF4DBF" w:rsidP="00CF4DBF">
      <w:pPr>
        <w:pStyle w:val="style1"/>
        <w:spacing w:before="0" w:beforeAutospacing="0" w:after="0" w:afterAutospacing="0"/>
        <w:ind w:firstLine="284"/>
        <w:jc w:val="both"/>
        <w:rPr>
          <w:color w:val="000000"/>
        </w:rPr>
      </w:pPr>
      <w:r w:rsidRPr="005751B0">
        <w:rPr>
          <w:rStyle w:val="style11"/>
          <w:bCs/>
          <w:color w:val="000000"/>
        </w:rPr>
        <w:lastRenderedPageBreak/>
        <w:t>П</w:t>
      </w:r>
      <w:r w:rsidR="008D72BF" w:rsidRPr="005751B0">
        <w:rPr>
          <w:color w:val="000000"/>
        </w:rPr>
        <w:t>одробнее останов</w:t>
      </w:r>
      <w:r w:rsidRPr="005751B0">
        <w:rPr>
          <w:color w:val="000000"/>
        </w:rPr>
        <w:t xml:space="preserve">люсь на контактах, рамках,  изготавливаю их </w:t>
      </w:r>
      <w:r w:rsidR="008D72BF" w:rsidRPr="005751B0">
        <w:rPr>
          <w:color w:val="000000"/>
        </w:rPr>
        <w:t xml:space="preserve"> из алюминиевой проволоки.</w:t>
      </w:r>
      <w:r w:rsidR="0019167B" w:rsidRPr="005751B0">
        <w:rPr>
          <w:rFonts w:ascii="Arial" w:hAnsi="Arial" w:cs="Arial"/>
          <w:noProof/>
          <w:color w:val="000000"/>
        </w:rPr>
        <w:t xml:space="preserve"> </w:t>
      </w:r>
      <w:r w:rsidR="009762C8" w:rsidRPr="005751B0">
        <w:rPr>
          <w:color w:val="000000"/>
        </w:rPr>
        <w:t>Все по 2-е детали</w:t>
      </w:r>
      <w:r w:rsidR="008D72BF" w:rsidRPr="005751B0">
        <w:rPr>
          <w:color w:val="000000"/>
        </w:rPr>
        <w:t>.</w:t>
      </w:r>
    </w:p>
    <w:p w:rsidR="008D72BF" w:rsidRPr="005751B0" w:rsidRDefault="008D72BF" w:rsidP="00CF4DBF">
      <w:pPr>
        <w:pStyle w:val="style1"/>
        <w:spacing w:before="0" w:beforeAutospacing="0" w:after="0" w:afterAutospacing="0"/>
        <w:ind w:firstLine="284"/>
        <w:jc w:val="both"/>
        <w:rPr>
          <w:color w:val="000000"/>
        </w:rPr>
      </w:pPr>
      <w:r w:rsidRPr="005751B0">
        <w:rPr>
          <w:color w:val="000000"/>
        </w:rPr>
        <w:t>Изгибаем проволоку и в двух местах</w:t>
      </w:r>
      <w:r w:rsidR="00B304F4">
        <w:rPr>
          <w:color w:val="000000"/>
        </w:rPr>
        <w:t xml:space="preserve">. </w:t>
      </w:r>
      <w:r w:rsidR="00CF4DBF" w:rsidRPr="005751B0">
        <w:rPr>
          <w:color w:val="000000"/>
        </w:rPr>
        <w:t xml:space="preserve">На концах </w:t>
      </w:r>
      <w:r w:rsidRPr="005751B0">
        <w:rPr>
          <w:color w:val="000000"/>
        </w:rPr>
        <w:t xml:space="preserve"> в эт</w:t>
      </w:r>
      <w:r w:rsidR="00CF4DBF" w:rsidRPr="005751B0">
        <w:rPr>
          <w:color w:val="000000"/>
        </w:rPr>
        <w:t>их местах сверл</w:t>
      </w:r>
      <w:r w:rsidR="00033D97" w:rsidRPr="005751B0">
        <w:rPr>
          <w:color w:val="000000"/>
        </w:rPr>
        <w:t>ю</w:t>
      </w:r>
      <w:r w:rsidR="00CF4DBF" w:rsidRPr="005751B0">
        <w:rPr>
          <w:color w:val="000000"/>
        </w:rPr>
        <w:t xml:space="preserve"> дырки </w:t>
      </w:r>
      <w:r w:rsidR="00033D97" w:rsidRPr="005751B0">
        <w:rPr>
          <w:color w:val="000000"/>
        </w:rPr>
        <w:t xml:space="preserve">для </w:t>
      </w:r>
      <w:r w:rsidR="00CF4DBF" w:rsidRPr="005751B0">
        <w:rPr>
          <w:color w:val="000000"/>
        </w:rPr>
        <w:t xml:space="preserve">изготовления контактов.  </w:t>
      </w:r>
      <w:r w:rsidRPr="005751B0">
        <w:rPr>
          <w:color w:val="000000"/>
        </w:rPr>
        <w:t>На концах из тонкой медной проволоки сделаны контакты</w:t>
      </w:r>
      <w:r w:rsidR="00CF4DBF" w:rsidRPr="005751B0">
        <w:rPr>
          <w:color w:val="000000"/>
        </w:rPr>
        <w:t xml:space="preserve">. </w:t>
      </w:r>
      <w:r w:rsidRPr="005751B0">
        <w:rPr>
          <w:color w:val="000000"/>
        </w:rPr>
        <w:t>С пом</w:t>
      </w:r>
      <w:r w:rsidR="00CF4DBF" w:rsidRPr="005751B0">
        <w:rPr>
          <w:color w:val="000000"/>
        </w:rPr>
        <w:t xml:space="preserve">ощью контактов будем снимать электрический </w:t>
      </w:r>
      <w:r w:rsidRPr="005751B0">
        <w:rPr>
          <w:color w:val="000000"/>
        </w:rPr>
        <w:t>ток и напряжение с дисков.</w:t>
      </w:r>
    </w:p>
    <w:p w:rsidR="008D72BF" w:rsidRPr="005751B0" w:rsidRDefault="008D72BF" w:rsidP="00CF4DBF">
      <w:pPr>
        <w:pStyle w:val="style1"/>
        <w:spacing w:before="0" w:beforeAutospacing="0" w:after="0" w:afterAutospacing="0"/>
        <w:ind w:firstLine="284"/>
        <w:jc w:val="both"/>
        <w:rPr>
          <w:color w:val="000000"/>
        </w:rPr>
      </w:pPr>
      <w:r w:rsidRPr="005751B0">
        <w:rPr>
          <w:color w:val="000000"/>
        </w:rPr>
        <w:t>Вторая рамка, в виде неполной буквы "Р". Контакты так же делаю</w:t>
      </w:r>
      <w:r w:rsidR="00CF4DBF" w:rsidRPr="005751B0">
        <w:rPr>
          <w:color w:val="000000"/>
        </w:rPr>
        <w:t xml:space="preserve"> </w:t>
      </w:r>
      <w:r w:rsidRPr="005751B0">
        <w:rPr>
          <w:color w:val="000000"/>
        </w:rPr>
        <w:t xml:space="preserve"> из проволоки, </w:t>
      </w:r>
      <w:r w:rsidR="00033D97" w:rsidRPr="005751B0">
        <w:rPr>
          <w:color w:val="000000"/>
        </w:rPr>
        <w:t>которые</w:t>
      </w:r>
      <w:r w:rsidRPr="005751B0">
        <w:rPr>
          <w:color w:val="000000"/>
        </w:rPr>
        <w:t xml:space="preserve"> крепятся </w:t>
      </w:r>
      <w:r w:rsidR="00CF4DBF" w:rsidRPr="005751B0">
        <w:rPr>
          <w:color w:val="000000"/>
        </w:rPr>
        <w:t xml:space="preserve">в просверленные отверстия </w:t>
      </w:r>
      <w:r w:rsidR="00B304F4">
        <w:rPr>
          <w:b/>
          <w:color w:val="000000"/>
        </w:rPr>
        <w:t>.</w:t>
      </w:r>
    </w:p>
    <w:p w:rsidR="008D72BF" w:rsidRPr="005751B0" w:rsidRDefault="008D72BF" w:rsidP="00042873">
      <w:pPr>
        <w:pStyle w:val="a3"/>
        <w:spacing w:before="0" w:beforeAutospacing="0" w:after="0" w:afterAutospacing="0"/>
        <w:ind w:firstLine="284"/>
        <w:jc w:val="center"/>
        <w:rPr>
          <w:color w:val="000000"/>
        </w:rPr>
      </w:pPr>
    </w:p>
    <w:p w:rsidR="00CF4DBF" w:rsidRPr="005751B0" w:rsidRDefault="008D72BF" w:rsidP="00042873">
      <w:pPr>
        <w:pStyle w:val="style1"/>
        <w:spacing w:before="0" w:beforeAutospacing="0" w:after="0" w:afterAutospacing="0"/>
        <w:ind w:firstLine="284"/>
        <w:rPr>
          <w:rStyle w:val="style11"/>
          <w:b/>
          <w:bCs/>
          <w:color w:val="000000"/>
        </w:rPr>
      </w:pPr>
      <w:r w:rsidRPr="005751B0">
        <w:rPr>
          <w:color w:val="000000"/>
        </w:rPr>
        <w:t>Электроды, сдела</w:t>
      </w:r>
      <w:r w:rsidR="00CF4DBF" w:rsidRPr="005751B0">
        <w:rPr>
          <w:color w:val="000000"/>
        </w:rPr>
        <w:t>ла</w:t>
      </w:r>
      <w:r w:rsidRPr="005751B0">
        <w:rPr>
          <w:color w:val="000000"/>
        </w:rPr>
        <w:t xml:space="preserve"> из проволоки, на конце изогнутые ручки обмотанные изолентой. </w:t>
      </w:r>
      <w:r w:rsidR="00CF4DBF" w:rsidRPr="005751B0">
        <w:rPr>
          <w:color w:val="000000"/>
        </w:rPr>
        <w:t xml:space="preserve">Для крепления использую </w:t>
      </w:r>
      <w:r w:rsidRPr="005751B0">
        <w:rPr>
          <w:color w:val="000000"/>
        </w:rPr>
        <w:t xml:space="preserve"> </w:t>
      </w:r>
      <w:r w:rsidR="00CF4DBF" w:rsidRPr="005751B0">
        <w:rPr>
          <w:color w:val="000000"/>
        </w:rPr>
        <w:t>клемные соединения .</w:t>
      </w:r>
      <w:r w:rsidR="00B304F4" w:rsidRPr="005751B0">
        <w:rPr>
          <w:rStyle w:val="style11"/>
          <w:b/>
          <w:bCs/>
          <w:color w:val="000000"/>
        </w:rPr>
        <w:t xml:space="preserve"> </w:t>
      </w:r>
    </w:p>
    <w:p w:rsidR="005751B0" w:rsidRDefault="00CF4DBF" w:rsidP="00042873">
      <w:pPr>
        <w:pStyle w:val="style1"/>
        <w:spacing w:before="0" w:beforeAutospacing="0" w:after="0" w:afterAutospacing="0"/>
        <w:ind w:firstLine="284"/>
        <w:rPr>
          <w:color w:val="000000"/>
        </w:rPr>
      </w:pPr>
      <w:r w:rsidRPr="005751B0">
        <w:rPr>
          <w:color w:val="000000"/>
        </w:rPr>
        <w:t>М</w:t>
      </w:r>
      <w:r w:rsidR="008D72BF" w:rsidRPr="005751B0">
        <w:rPr>
          <w:color w:val="000000"/>
        </w:rPr>
        <w:t xml:space="preserve">онтаж деталей. </w:t>
      </w:r>
    </w:p>
    <w:p w:rsidR="006F0C63" w:rsidRPr="005751B0" w:rsidRDefault="008D72BF" w:rsidP="00042873">
      <w:pPr>
        <w:pStyle w:val="style1"/>
        <w:spacing w:before="0" w:beforeAutospacing="0" w:after="0" w:afterAutospacing="0"/>
        <w:ind w:firstLine="284"/>
        <w:rPr>
          <w:color w:val="000000"/>
        </w:rPr>
      </w:pPr>
      <w:r w:rsidRPr="005751B0">
        <w:rPr>
          <w:color w:val="000000"/>
        </w:rPr>
        <w:t>Прикручива</w:t>
      </w:r>
      <w:r w:rsidR="00CF4DBF" w:rsidRPr="005751B0">
        <w:rPr>
          <w:color w:val="000000"/>
        </w:rPr>
        <w:t>ю</w:t>
      </w:r>
      <w:r w:rsidRPr="005751B0">
        <w:rPr>
          <w:color w:val="000000"/>
        </w:rPr>
        <w:t xml:space="preserve"> Z-рамку к планке, а контактами прижимаем к диску.</w:t>
      </w:r>
      <w:r w:rsidR="009762C8" w:rsidRPr="005751B0">
        <w:rPr>
          <w:color w:val="000000"/>
        </w:rPr>
        <w:t xml:space="preserve"> </w:t>
      </w:r>
    </w:p>
    <w:p w:rsidR="008D72BF" w:rsidRPr="005751B0" w:rsidRDefault="00CF4DBF" w:rsidP="00CF4DBF">
      <w:pPr>
        <w:pStyle w:val="a3"/>
        <w:spacing w:before="0" w:beforeAutospacing="0" w:after="0" w:afterAutospacing="0"/>
        <w:ind w:firstLine="284"/>
        <w:rPr>
          <w:color w:val="000000"/>
        </w:rPr>
      </w:pPr>
      <w:r w:rsidRPr="005751B0">
        <w:rPr>
          <w:color w:val="000000"/>
        </w:rPr>
        <w:t>Монтирую Р-образную рамку, креплю ее к конденсатору из банки, соединяю с электродами</w:t>
      </w:r>
      <w:r w:rsidR="008D72BF" w:rsidRPr="005751B0">
        <w:rPr>
          <w:color w:val="000000"/>
        </w:rPr>
        <w:t>.</w:t>
      </w:r>
      <w:r w:rsidRPr="005751B0">
        <w:rPr>
          <w:color w:val="000000"/>
        </w:rPr>
        <w:t xml:space="preserve"> </w:t>
      </w:r>
      <w:r w:rsidR="008D72BF" w:rsidRPr="005751B0">
        <w:rPr>
          <w:color w:val="000000"/>
        </w:rPr>
        <w:t>Электроды могут двигаться относительно друг друга.</w:t>
      </w:r>
    </w:p>
    <w:p w:rsidR="008D72BF" w:rsidRPr="005751B0" w:rsidRDefault="00CF4DBF" w:rsidP="00CF4DBF">
      <w:pPr>
        <w:pStyle w:val="style1"/>
        <w:spacing w:before="0" w:beforeAutospacing="0" w:after="0" w:afterAutospacing="0"/>
        <w:rPr>
          <w:color w:val="000000"/>
        </w:rPr>
      </w:pPr>
      <w:r w:rsidRPr="005751B0">
        <w:rPr>
          <w:b/>
          <w:color w:val="000000"/>
        </w:rPr>
        <w:t xml:space="preserve">     </w:t>
      </w:r>
      <w:r w:rsidR="008D72BF" w:rsidRPr="005751B0">
        <w:rPr>
          <w:color w:val="000000"/>
        </w:rPr>
        <w:t>Теперь проверяем наши сборные элементы и подкручиваем, чтобы ничего не болталось.</w:t>
      </w:r>
    </w:p>
    <w:p w:rsidR="008D72BF" w:rsidRPr="005751B0" w:rsidRDefault="008D72BF" w:rsidP="00042873">
      <w:pPr>
        <w:pStyle w:val="style1"/>
        <w:spacing w:before="0" w:beforeAutospacing="0" w:after="0" w:afterAutospacing="0"/>
        <w:ind w:firstLine="284"/>
        <w:rPr>
          <w:color w:val="000000"/>
        </w:rPr>
      </w:pPr>
      <w:r w:rsidRPr="005751B0">
        <w:rPr>
          <w:color w:val="000000"/>
        </w:rPr>
        <w:t>Соедин</w:t>
      </w:r>
      <w:r w:rsidR="009762C8" w:rsidRPr="005751B0">
        <w:rPr>
          <w:color w:val="000000"/>
        </w:rPr>
        <w:t xml:space="preserve">яем провода электродвигателей и </w:t>
      </w:r>
      <w:r w:rsidRPr="005751B0">
        <w:rPr>
          <w:color w:val="000000"/>
        </w:rPr>
        <w:t xml:space="preserve">прикручиваем </w:t>
      </w:r>
      <w:r w:rsidR="009762C8" w:rsidRPr="005751B0">
        <w:rPr>
          <w:color w:val="000000"/>
        </w:rPr>
        <w:t xml:space="preserve">к проводам </w:t>
      </w:r>
      <w:r w:rsidRPr="005751B0">
        <w:rPr>
          <w:color w:val="000000"/>
        </w:rPr>
        <w:t>адаптер</w:t>
      </w:r>
      <w:r w:rsidR="009762C8" w:rsidRPr="005751B0">
        <w:rPr>
          <w:color w:val="000000"/>
        </w:rPr>
        <w:t>а</w:t>
      </w:r>
      <w:r w:rsidRPr="005751B0">
        <w:rPr>
          <w:color w:val="000000"/>
        </w:rPr>
        <w:t>.</w:t>
      </w:r>
    </w:p>
    <w:p w:rsidR="00596752" w:rsidRPr="005751B0" w:rsidRDefault="00596752" w:rsidP="00042873">
      <w:pPr>
        <w:spacing w:after="0" w:line="240" w:lineRule="auto"/>
        <w:ind w:firstLine="284"/>
        <w:rPr>
          <w:rFonts w:ascii="Times New Roman" w:hAnsi="Times New Roman"/>
          <w:b/>
          <w:sz w:val="24"/>
          <w:szCs w:val="24"/>
        </w:rPr>
      </w:pPr>
    </w:p>
    <w:p w:rsidR="00B73A29" w:rsidRPr="005751B0" w:rsidRDefault="001D2ABB" w:rsidP="00CF4DBF">
      <w:pPr>
        <w:pStyle w:val="2"/>
        <w:rPr>
          <w:rFonts w:ascii="Times New Roman" w:hAnsi="Times New Roman"/>
          <w:sz w:val="24"/>
          <w:szCs w:val="24"/>
        </w:rPr>
      </w:pPr>
      <w:bookmarkStart w:id="7" w:name="_Toc413099948"/>
      <w:r w:rsidRPr="005751B0">
        <w:rPr>
          <w:rFonts w:ascii="Times New Roman" w:hAnsi="Times New Roman"/>
          <w:sz w:val="24"/>
          <w:szCs w:val="24"/>
        </w:rPr>
        <w:t>§</w:t>
      </w:r>
      <w:r w:rsidR="00D6275E" w:rsidRPr="005751B0">
        <w:rPr>
          <w:rFonts w:ascii="Times New Roman" w:hAnsi="Times New Roman"/>
          <w:sz w:val="24"/>
          <w:szCs w:val="24"/>
        </w:rPr>
        <w:t>5</w:t>
      </w:r>
      <w:r w:rsidR="00451790" w:rsidRPr="005751B0">
        <w:rPr>
          <w:rFonts w:ascii="Times New Roman" w:hAnsi="Times New Roman"/>
          <w:sz w:val="24"/>
          <w:szCs w:val="24"/>
        </w:rPr>
        <w:t xml:space="preserve"> </w:t>
      </w:r>
      <w:r w:rsidR="00CF4DBF" w:rsidRPr="005751B0">
        <w:rPr>
          <w:rFonts w:ascii="Times New Roman" w:hAnsi="Times New Roman"/>
          <w:sz w:val="24"/>
          <w:szCs w:val="24"/>
        </w:rPr>
        <w:t xml:space="preserve"> </w:t>
      </w:r>
      <w:r w:rsidR="00451790" w:rsidRPr="005751B0">
        <w:rPr>
          <w:rFonts w:ascii="Times New Roman" w:hAnsi="Times New Roman"/>
          <w:sz w:val="24"/>
          <w:szCs w:val="24"/>
        </w:rPr>
        <w:t>И</w:t>
      </w:r>
      <w:r w:rsidR="00D6275E" w:rsidRPr="005751B0">
        <w:rPr>
          <w:rFonts w:ascii="Times New Roman" w:hAnsi="Times New Roman"/>
          <w:sz w:val="24"/>
          <w:szCs w:val="24"/>
        </w:rPr>
        <w:t>спытание машины.</w:t>
      </w:r>
      <w:bookmarkEnd w:id="7"/>
    </w:p>
    <w:p w:rsidR="00CA17F8" w:rsidRPr="005751B0" w:rsidRDefault="00CA17F8" w:rsidP="00042873">
      <w:pPr>
        <w:tabs>
          <w:tab w:val="left" w:pos="2192"/>
        </w:tabs>
        <w:spacing w:after="0" w:line="240" w:lineRule="auto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B73A29" w:rsidRPr="005751B0" w:rsidRDefault="00CF4DBF" w:rsidP="00CF4DB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   </w:t>
      </w:r>
      <w:r w:rsidR="00B73A29" w:rsidRPr="005751B0">
        <w:rPr>
          <w:rFonts w:ascii="Times New Roman" w:hAnsi="Times New Roman"/>
          <w:sz w:val="24"/>
          <w:szCs w:val="24"/>
        </w:rPr>
        <w:t>Демонстрация экспериментов электрических законов с применением электрофорной машины Вимшурста</w:t>
      </w:r>
      <w:r w:rsidR="00451790" w:rsidRPr="005751B0">
        <w:rPr>
          <w:rFonts w:ascii="Times New Roman" w:hAnsi="Times New Roman"/>
          <w:sz w:val="24"/>
          <w:szCs w:val="24"/>
        </w:rPr>
        <w:t>.</w:t>
      </w:r>
    </w:p>
    <w:p w:rsidR="00451790" w:rsidRPr="005751B0" w:rsidRDefault="00B73A29" w:rsidP="00042873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Для изучения электричества и его законов в школе на уроках физики удобно все связать с наглядностью. С этой целью нам удобно использовать электрофорную машину. Это своего рода источником электрических зарядов. </w:t>
      </w:r>
    </w:p>
    <w:p w:rsidR="00B73A29" w:rsidRPr="005751B0" w:rsidRDefault="00B73A29" w:rsidP="00042873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Она очень удобна и практична, поскольку в виду своего малого размера способна выдавать достаточно большое напряжение на концах кондукторов, порядка нескольких сотен тысяч вольт. И с этой целью мне бы хотелось продемонстрировать ряд экспериментов, в который электрофорная машина занимает главное место.</w:t>
      </w:r>
    </w:p>
    <w:p w:rsidR="00E22D01" w:rsidRPr="005751B0" w:rsidRDefault="00E22D01" w:rsidP="00042873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B73A29" w:rsidRPr="005751B0" w:rsidRDefault="00B73A29" w:rsidP="00042873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CE0C82" w:rsidRPr="005751B0" w:rsidRDefault="00E84AE7" w:rsidP="00CF4DBF">
      <w:pPr>
        <w:pStyle w:val="2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br w:type="page"/>
      </w:r>
      <w:bookmarkStart w:id="8" w:name="_Toc413099949"/>
      <w:r w:rsidR="00125F93" w:rsidRPr="005751B0">
        <w:rPr>
          <w:rFonts w:ascii="Times New Roman" w:hAnsi="Times New Roman"/>
          <w:sz w:val="24"/>
          <w:szCs w:val="24"/>
        </w:rPr>
        <w:lastRenderedPageBreak/>
        <w:t>§6</w:t>
      </w:r>
      <w:r w:rsidR="00CF4DBF" w:rsidRPr="005751B0">
        <w:rPr>
          <w:rFonts w:ascii="Times New Roman" w:hAnsi="Times New Roman"/>
          <w:sz w:val="24"/>
          <w:szCs w:val="24"/>
        </w:rPr>
        <w:t xml:space="preserve"> </w:t>
      </w:r>
      <w:r w:rsidR="00451790" w:rsidRPr="005751B0">
        <w:rPr>
          <w:rFonts w:ascii="Times New Roman" w:hAnsi="Times New Roman"/>
          <w:sz w:val="24"/>
          <w:szCs w:val="24"/>
        </w:rPr>
        <w:t xml:space="preserve"> </w:t>
      </w:r>
      <w:r w:rsidR="00014593" w:rsidRPr="005751B0">
        <w:rPr>
          <w:rFonts w:ascii="Times New Roman" w:hAnsi="Times New Roman"/>
          <w:sz w:val="24"/>
          <w:szCs w:val="24"/>
        </w:rPr>
        <w:t>Опыты с электрофорной машиной</w:t>
      </w:r>
      <w:r w:rsidR="00CA17F8" w:rsidRPr="005751B0">
        <w:rPr>
          <w:rFonts w:ascii="Times New Roman" w:hAnsi="Times New Roman"/>
          <w:sz w:val="24"/>
          <w:szCs w:val="24"/>
        </w:rPr>
        <w:t>.</w:t>
      </w:r>
      <w:bookmarkEnd w:id="8"/>
    </w:p>
    <w:p w:rsidR="00CA17F8" w:rsidRPr="005751B0" w:rsidRDefault="00CA17F8" w:rsidP="00042873">
      <w:pPr>
        <w:tabs>
          <w:tab w:val="left" w:pos="2192"/>
        </w:tabs>
        <w:spacing w:after="0" w:line="240" w:lineRule="auto"/>
        <w:ind w:firstLine="284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7917B6" w:rsidRPr="005751B0" w:rsidRDefault="00014593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b/>
          <w:sz w:val="24"/>
          <w:szCs w:val="24"/>
        </w:rPr>
        <w:t>1 опыт</w:t>
      </w:r>
      <w:r w:rsidR="003E1D50" w:rsidRPr="005751B0">
        <w:rPr>
          <w:rFonts w:ascii="Times New Roman" w:hAnsi="Times New Roman"/>
          <w:b/>
          <w:sz w:val="24"/>
          <w:szCs w:val="24"/>
        </w:rPr>
        <w:t>.</w:t>
      </w:r>
      <w:r w:rsidR="003E1D50" w:rsidRPr="005751B0">
        <w:rPr>
          <w:rFonts w:ascii="Times New Roman" w:hAnsi="Times New Roman"/>
          <w:sz w:val="24"/>
          <w:szCs w:val="24"/>
        </w:rPr>
        <w:t xml:space="preserve"> </w:t>
      </w:r>
      <w:r w:rsidR="007917B6" w:rsidRPr="005751B0">
        <w:rPr>
          <w:rFonts w:ascii="Times New Roman" w:hAnsi="Times New Roman"/>
          <w:sz w:val="24"/>
          <w:szCs w:val="24"/>
        </w:rPr>
        <w:t>Опыт с гильзой.</w:t>
      </w:r>
    </w:p>
    <w:p w:rsidR="00CF4DBF" w:rsidRPr="005751B0" w:rsidRDefault="00451790" w:rsidP="00CF4DBF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Взять гильзу, изготовленную из алюминиевой фольги, укрепить на шелковой нити</w:t>
      </w:r>
      <w:r w:rsidR="007917B6" w:rsidRPr="005751B0">
        <w:rPr>
          <w:rFonts w:ascii="Times New Roman" w:hAnsi="Times New Roman"/>
          <w:sz w:val="24"/>
          <w:szCs w:val="24"/>
        </w:rPr>
        <w:t xml:space="preserve"> в лапке штатива. Расположить гильзу между полюсами электрофорной машины. Наблюдаем взаимодействие гильзы</w:t>
      </w:r>
    </w:p>
    <w:p w:rsidR="007143F9" w:rsidRPr="005751B0" w:rsidRDefault="007143F9" w:rsidP="00042873">
      <w:pPr>
        <w:pStyle w:val="a3"/>
        <w:spacing w:before="0" w:beforeAutospacing="0" w:after="0" w:afterAutospacing="0"/>
        <w:ind w:firstLine="284"/>
        <w:jc w:val="both"/>
      </w:pPr>
      <w:r w:rsidRPr="005751B0">
        <w:rPr>
          <w:b/>
        </w:rPr>
        <w:t>2 опыт</w:t>
      </w:r>
      <w:r w:rsidR="003E1D50" w:rsidRPr="005751B0">
        <w:rPr>
          <w:b/>
        </w:rPr>
        <w:t>.</w:t>
      </w:r>
      <w:r w:rsidR="003E1D50" w:rsidRPr="005751B0">
        <w:t xml:space="preserve">  Д</w:t>
      </w:r>
      <w:r w:rsidR="00546AC1" w:rsidRPr="005751B0">
        <w:t>ва султана</w:t>
      </w:r>
      <w:r w:rsidR="00F0591C" w:rsidRPr="005751B0">
        <w:t>.</w:t>
      </w:r>
    </w:p>
    <w:p w:rsidR="00546AC1" w:rsidRPr="005751B0" w:rsidRDefault="00546AC1" w:rsidP="00042873">
      <w:pPr>
        <w:pStyle w:val="a3"/>
        <w:spacing w:before="0" w:beforeAutospacing="0" w:after="0" w:afterAutospacing="0"/>
        <w:ind w:firstLine="284"/>
        <w:jc w:val="both"/>
      </w:pPr>
      <w:r w:rsidRPr="005751B0">
        <w:t>Если присоединить с помощью проводов 2 султана к разным</w:t>
      </w:r>
      <w:r w:rsidR="007917B6" w:rsidRPr="005751B0">
        <w:t xml:space="preserve"> </w:t>
      </w:r>
      <w:r w:rsidRPr="005751B0">
        <w:t>электродам, то при сближении их друг к другу лепестки притягиваются – как будто</w:t>
      </w:r>
    </w:p>
    <w:p w:rsidR="00546AC1" w:rsidRPr="005751B0" w:rsidRDefault="00546AC1" w:rsidP="00042873">
      <w:pPr>
        <w:pStyle w:val="a3"/>
        <w:spacing w:before="0" w:beforeAutospacing="0" w:after="0" w:afterAutospacing="0"/>
        <w:ind w:firstLine="284"/>
        <w:jc w:val="both"/>
      </w:pPr>
      <w:r w:rsidRPr="005751B0">
        <w:t>хватаются «ручками».</w:t>
      </w:r>
      <w:r w:rsidR="001D2ABB" w:rsidRPr="005751B0">
        <w:t xml:space="preserve"> А если присоединить 2 султана к</w:t>
      </w:r>
      <w:r w:rsidRPr="005751B0">
        <w:t xml:space="preserve"> одному электроду – лепестки</w:t>
      </w:r>
      <w:r w:rsidR="0076067E" w:rsidRPr="005751B0">
        <w:t xml:space="preserve"> </w:t>
      </w:r>
      <w:r w:rsidRPr="005751B0">
        <w:t>разных султанов отталкиваются</w:t>
      </w:r>
      <w:r w:rsidR="001D2ABB" w:rsidRPr="005751B0">
        <w:t xml:space="preserve"> </w:t>
      </w:r>
      <w:r w:rsidR="00CA17F8" w:rsidRPr="005751B0">
        <w:t>.</w:t>
      </w:r>
    </w:p>
    <w:p w:rsidR="007917B6" w:rsidRPr="005751B0" w:rsidRDefault="00773A55" w:rsidP="00042873">
      <w:pPr>
        <w:pStyle w:val="a3"/>
        <w:spacing w:before="0" w:beforeAutospacing="0" w:after="0" w:afterAutospacing="0"/>
        <w:ind w:firstLine="284"/>
        <w:jc w:val="both"/>
      </w:pPr>
      <w:r w:rsidRPr="005751B0">
        <w:rPr>
          <w:b/>
        </w:rPr>
        <w:t>3 опыт</w:t>
      </w:r>
      <w:r w:rsidRPr="005751B0">
        <w:t xml:space="preserve">. </w:t>
      </w:r>
      <w:r w:rsidR="007917B6" w:rsidRPr="005751B0">
        <w:t>Опыт с кусочком ватки.</w:t>
      </w:r>
    </w:p>
    <w:p w:rsidR="00546AC1" w:rsidRPr="005751B0" w:rsidRDefault="00773A55" w:rsidP="00042873">
      <w:pPr>
        <w:pStyle w:val="a3"/>
        <w:spacing w:before="0" w:beforeAutospacing="0" w:after="0" w:afterAutospacing="0"/>
        <w:ind w:firstLine="284"/>
        <w:jc w:val="both"/>
      </w:pPr>
      <w:r w:rsidRPr="005751B0">
        <w:t>Взять маленький рыхлый кусочек</w:t>
      </w:r>
      <w:r w:rsidR="00D74CF6" w:rsidRPr="005751B0">
        <w:t xml:space="preserve"> </w:t>
      </w:r>
      <w:r w:rsidRPr="005751B0">
        <w:t>гигроскопической ваты массой 3-5мг, установить полюсы</w:t>
      </w:r>
      <w:r w:rsidR="00D74CF6" w:rsidRPr="005751B0">
        <w:t xml:space="preserve"> </w:t>
      </w:r>
      <w:r w:rsidRPr="005751B0">
        <w:t>электрофорной машины с</w:t>
      </w:r>
      <w:r w:rsidR="00D74CF6" w:rsidRPr="005751B0">
        <w:t xml:space="preserve"> </w:t>
      </w:r>
      <w:r w:rsidRPr="005751B0">
        <w:t>промежутком 7-8- мм, зарядить ее</w:t>
      </w:r>
      <w:r w:rsidR="00D74CF6" w:rsidRPr="005751B0">
        <w:t xml:space="preserve"> </w:t>
      </w:r>
      <w:r w:rsidRPr="005751B0">
        <w:t>слегка. Опустить кусочек ваты на</w:t>
      </w:r>
      <w:r w:rsidR="00D74CF6" w:rsidRPr="005751B0">
        <w:t xml:space="preserve"> </w:t>
      </w:r>
      <w:r w:rsidRPr="005751B0">
        <w:t>один из полюсов. Что произойдет?</w:t>
      </w:r>
      <w:r w:rsidR="00D74CF6" w:rsidRPr="005751B0">
        <w:t xml:space="preserve"> Раздвину</w:t>
      </w:r>
      <w:r w:rsidRPr="005751B0">
        <w:t xml:space="preserve"> полюсы машины, руку</w:t>
      </w:r>
      <w:r w:rsidR="00D74CF6" w:rsidRPr="005751B0">
        <w:t xml:space="preserve"> </w:t>
      </w:r>
      <w:r w:rsidRPr="005751B0">
        <w:t>расположите на расстоянии 100 мм</w:t>
      </w:r>
      <w:r w:rsidR="00D74CF6" w:rsidRPr="005751B0">
        <w:t xml:space="preserve"> </w:t>
      </w:r>
      <w:r w:rsidRPr="005751B0">
        <w:t>от полюса, поместите вату между</w:t>
      </w:r>
      <w:r w:rsidR="00D74CF6" w:rsidRPr="005751B0">
        <w:t xml:space="preserve"> </w:t>
      </w:r>
      <w:r w:rsidRPr="005751B0">
        <w:t>полюсом и рукой. Что произойдет?</w:t>
      </w:r>
      <w:r w:rsidR="001D2ABB" w:rsidRPr="005751B0">
        <w:t xml:space="preserve"> </w:t>
      </w:r>
    </w:p>
    <w:p w:rsidR="00F0591C" w:rsidRPr="005751B0" w:rsidRDefault="00F0591C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Кусочек ватки «перепрыгивал» с полюса на полюс, приобретая заряд одного из полюсов он притягивался к другому, где получал другой – противоположный по знаку заряд.</w:t>
      </w:r>
    </w:p>
    <w:p w:rsidR="00CF4DBF" w:rsidRPr="005751B0" w:rsidRDefault="00451790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b/>
          <w:sz w:val="24"/>
          <w:szCs w:val="24"/>
        </w:rPr>
        <w:t>Выводы:</w:t>
      </w:r>
      <w:r w:rsidRPr="005751B0">
        <w:rPr>
          <w:rFonts w:ascii="Times New Roman" w:hAnsi="Times New Roman"/>
          <w:sz w:val="24"/>
          <w:szCs w:val="24"/>
        </w:rPr>
        <w:t xml:space="preserve"> </w:t>
      </w:r>
      <w:r w:rsidR="00F0591C" w:rsidRPr="005751B0">
        <w:rPr>
          <w:rFonts w:ascii="Times New Roman" w:hAnsi="Times New Roman"/>
          <w:sz w:val="24"/>
          <w:szCs w:val="24"/>
        </w:rPr>
        <w:t>в результате проведения опытов, мы наблюдали взаимодействие заряженных тел.</w:t>
      </w:r>
    </w:p>
    <w:p w:rsidR="00CF4DBF" w:rsidRPr="005751B0" w:rsidRDefault="00CF4DBF">
      <w:pPr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br w:type="page"/>
      </w:r>
    </w:p>
    <w:p w:rsidR="00E84AE7" w:rsidRPr="005751B0" w:rsidRDefault="00E84AE7" w:rsidP="00CF4DBF">
      <w:pPr>
        <w:pStyle w:val="ac"/>
        <w:widowControl w:val="0"/>
        <w:numPr>
          <w:ilvl w:val="0"/>
          <w:numId w:val="10"/>
        </w:numPr>
        <w:spacing w:after="0" w:line="240" w:lineRule="auto"/>
        <w:outlineLvl w:val="0"/>
        <w:rPr>
          <w:rFonts w:ascii="Times New Roman" w:hAnsi="Times New Roman"/>
          <w:b/>
          <w:sz w:val="24"/>
          <w:szCs w:val="24"/>
        </w:rPr>
      </w:pPr>
      <w:bookmarkStart w:id="9" w:name="_Toc413099950"/>
      <w:r w:rsidRPr="005751B0">
        <w:rPr>
          <w:rFonts w:ascii="Times New Roman" w:hAnsi="Times New Roman"/>
          <w:b/>
          <w:sz w:val="24"/>
          <w:szCs w:val="24"/>
        </w:rPr>
        <w:t>Заключение</w:t>
      </w:r>
      <w:bookmarkEnd w:id="9"/>
    </w:p>
    <w:p w:rsidR="00E84AE7" w:rsidRPr="005751B0" w:rsidRDefault="00E84AE7" w:rsidP="00042873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E84AE7" w:rsidRPr="005751B0" w:rsidRDefault="00E84AE7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Из всего сказанного и описанного выше следует то, что электрофорная машина является одним из простых по конструкции и эффективным источником заряженных частиц. Эта компактность, сочетание простоты и практичности положительно сказывается на проведении большого числа экспериментов, проводимых в учебных классах и лабораториях. С помощью казалось бы простой машины можно рассмотреть и понять довольно многие процессы электричества в условиях класса, а это в свою очередь будет улучшать представление учащихся на понимание и восприятия материала в дальне</w:t>
      </w:r>
      <w:r w:rsidR="00451790" w:rsidRPr="005751B0">
        <w:rPr>
          <w:rFonts w:ascii="Times New Roman" w:hAnsi="Times New Roman"/>
          <w:sz w:val="24"/>
          <w:szCs w:val="24"/>
        </w:rPr>
        <w:t>йшем. На примере данной</w:t>
      </w:r>
      <w:r w:rsidRPr="005751B0">
        <w:rPr>
          <w:rFonts w:ascii="Times New Roman" w:hAnsi="Times New Roman"/>
          <w:sz w:val="24"/>
          <w:szCs w:val="24"/>
        </w:rPr>
        <w:t xml:space="preserve"> работы мы изучили основы электродинамики и электростатики, продемонстрировали характер</w:t>
      </w:r>
      <w:r w:rsidR="00451790" w:rsidRPr="005751B0">
        <w:rPr>
          <w:rFonts w:ascii="Times New Roman" w:hAnsi="Times New Roman"/>
          <w:sz w:val="24"/>
          <w:szCs w:val="24"/>
        </w:rPr>
        <w:t xml:space="preserve"> взаимодействия заряженных тел</w:t>
      </w:r>
      <w:r w:rsidRPr="005751B0">
        <w:rPr>
          <w:rFonts w:ascii="Times New Roman" w:hAnsi="Times New Roman"/>
          <w:sz w:val="24"/>
          <w:szCs w:val="24"/>
        </w:rPr>
        <w:t>, ввели понятие «электроёмкость» с помощью электрофорной машины. И это еще не все, что можно проделывать с нашей машиной. И все это почти с помощью одной установки. Электрофорная машина – неотъемлемая часть учебного процесса.</w:t>
      </w:r>
    </w:p>
    <w:p w:rsidR="00451790" w:rsidRPr="005751B0" w:rsidRDefault="00451790" w:rsidP="00042873">
      <w:pPr>
        <w:widowControl w:val="0"/>
        <w:spacing w:after="0" w:line="240" w:lineRule="auto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451790" w:rsidRPr="005751B0" w:rsidRDefault="00451790" w:rsidP="00042873">
      <w:pPr>
        <w:widowControl w:val="0"/>
        <w:spacing w:after="0" w:line="240" w:lineRule="auto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CF4DBF" w:rsidRPr="005751B0" w:rsidRDefault="00CF4DBF">
      <w:pPr>
        <w:rPr>
          <w:rFonts w:ascii="Times New Roman" w:hAnsi="Times New Roman"/>
          <w:b/>
          <w:sz w:val="24"/>
          <w:szCs w:val="24"/>
        </w:rPr>
      </w:pPr>
      <w:r w:rsidRPr="005751B0">
        <w:rPr>
          <w:rFonts w:ascii="Times New Roman" w:hAnsi="Times New Roman"/>
          <w:b/>
          <w:sz w:val="24"/>
          <w:szCs w:val="24"/>
        </w:rPr>
        <w:br w:type="page"/>
      </w:r>
    </w:p>
    <w:p w:rsidR="00E84AE7" w:rsidRPr="005751B0" w:rsidRDefault="00E84AE7" w:rsidP="00CF4DBF">
      <w:pPr>
        <w:pStyle w:val="ac"/>
        <w:widowControl w:val="0"/>
        <w:numPr>
          <w:ilvl w:val="0"/>
          <w:numId w:val="10"/>
        </w:numPr>
        <w:spacing w:after="0" w:line="240" w:lineRule="auto"/>
        <w:outlineLvl w:val="0"/>
        <w:rPr>
          <w:rFonts w:ascii="Times New Roman" w:hAnsi="Times New Roman"/>
          <w:b/>
          <w:sz w:val="24"/>
          <w:szCs w:val="24"/>
        </w:rPr>
      </w:pPr>
      <w:bookmarkStart w:id="10" w:name="_Toc413099951"/>
      <w:r w:rsidRPr="005751B0">
        <w:rPr>
          <w:rFonts w:ascii="Times New Roman" w:hAnsi="Times New Roman"/>
          <w:b/>
          <w:sz w:val="24"/>
          <w:szCs w:val="24"/>
        </w:rPr>
        <w:t>Список использованной литературы</w:t>
      </w:r>
      <w:bookmarkEnd w:id="10"/>
    </w:p>
    <w:p w:rsidR="00E84AE7" w:rsidRPr="005751B0" w:rsidRDefault="00E84AE7" w:rsidP="00042873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CF4DBF" w:rsidRPr="005751B0" w:rsidRDefault="00CF4DBF" w:rsidP="00CF4DBF">
      <w:pPr>
        <w:widowControl w:val="0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284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Анциферов Е.В., Пищиков И. М., Практикум по методике и технике школьного </w:t>
      </w:r>
      <w:r w:rsidRPr="005751B0">
        <w:rPr>
          <w:rFonts w:ascii="Times New Roman" w:hAnsi="Times New Roman"/>
          <w:sz w:val="24"/>
          <w:szCs w:val="24"/>
          <w:bdr w:val="none" w:sz="0" w:space="0" w:color="auto" w:frame="1"/>
        </w:rPr>
        <w:t>физического</w:t>
      </w:r>
      <w:r w:rsidRPr="005751B0">
        <w:rPr>
          <w:rFonts w:ascii="Times New Roman" w:hAnsi="Times New Roman"/>
          <w:sz w:val="24"/>
          <w:szCs w:val="24"/>
        </w:rPr>
        <w:t xml:space="preserve"> эксперимента: учебное пособие для студентов пед. </w:t>
      </w:r>
      <w:r w:rsidRPr="005751B0">
        <w:rPr>
          <w:rFonts w:ascii="Times New Roman" w:hAnsi="Times New Roman"/>
          <w:sz w:val="24"/>
          <w:szCs w:val="24"/>
          <w:bdr w:val="none" w:sz="0" w:space="0" w:color="auto" w:frame="1"/>
        </w:rPr>
        <w:t>ин-ов</w:t>
      </w:r>
      <w:r w:rsidRPr="005751B0">
        <w:rPr>
          <w:rFonts w:ascii="Times New Roman" w:hAnsi="Times New Roman"/>
          <w:sz w:val="24"/>
          <w:szCs w:val="24"/>
        </w:rPr>
        <w:t xml:space="preserve"> по физ. – мат, спец. – М.: Просвещение, 1984 г. – 255 стр.</w:t>
      </w:r>
    </w:p>
    <w:p w:rsidR="00CF4DBF" w:rsidRPr="005751B0" w:rsidRDefault="00CF4DBF" w:rsidP="00CF4DBF">
      <w:pPr>
        <w:widowControl w:val="0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284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Демонстрационный эксперимент по физике в средней школе: часть 1, под ред. </w:t>
      </w:r>
      <w:r w:rsidRPr="005751B0">
        <w:rPr>
          <w:rFonts w:ascii="Times New Roman" w:hAnsi="Times New Roman"/>
          <w:sz w:val="24"/>
          <w:szCs w:val="24"/>
          <w:bdr w:val="none" w:sz="0" w:space="0" w:color="auto" w:frame="1"/>
        </w:rPr>
        <w:t>Покровского</w:t>
      </w:r>
      <w:r w:rsidRPr="005751B0">
        <w:rPr>
          <w:rFonts w:ascii="Times New Roman" w:hAnsi="Times New Roman"/>
          <w:sz w:val="24"/>
          <w:szCs w:val="24"/>
        </w:rPr>
        <w:t xml:space="preserve"> – </w:t>
      </w:r>
      <w:r w:rsidRPr="005751B0">
        <w:rPr>
          <w:rFonts w:ascii="Times New Roman" w:hAnsi="Times New Roman"/>
          <w:sz w:val="24"/>
          <w:szCs w:val="24"/>
          <w:bdr w:val="none" w:sz="0" w:space="0" w:color="auto" w:frame="1"/>
        </w:rPr>
        <w:t>3-е</w:t>
      </w:r>
      <w:r w:rsidRPr="005751B0">
        <w:rPr>
          <w:rFonts w:ascii="Times New Roman" w:hAnsi="Times New Roman"/>
          <w:sz w:val="24"/>
          <w:szCs w:val="24"/>
        </w:rPr>
        <w:t>- изд., перераб. – М.: Просвещение, 1978 г. – .351 стр.</w:t>
      </w:r>
    </w:p>
    <w:p w:rsidR="00E84AE7" w:rsidRPr="005751B0" w:rsidRDefault="00E84AE7" w:rsidP="00042873">
      <w:pPr>
        <w:widowControl w:val="0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284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Марголис А. А. и др. Практикум по школьному физическому эксперименту: учебное пособие для студентов физ. – мат. пед. </w:t>
      </w:r>
      <w:r w:rsidRPr="005751B0">
        <w:rPr>
          <w:rFonts w:ascii="Times New Roman" w:hAnsi="Times New Roman"/>
          <w:sz w:val="24"/>
          <w:szCs w:val="24"/>
          <w:bdr w:val="none" w:sz="0" w:space="0" w:color="auto" w:frame="1"/>
        </w:rPr>
        <w:t>ин-ов</w:t>
      </w:r>
      <w:r w:rsidRPr="005751B0">
        <w:rPr>
          <w:rFonts w:ascii="Times New Roman" w:hAnsi="Times New Roman"/>
          <w:sz w:val="24"/>
          <w:szCs w:val="24"/>
        </w:rPr>
        <w:t xml:space="preserve">. </w:t>
      </w:r>
      <w:r w:rsidRPr="005751B0">
        <w:rPr>
          <w:rFonts w:ascii="Times New Roman" w:hAnsi="Times New Roman"/>
          <w:sz w:val="24"/>
          <w:szCs w:val="24"/>
          <w:bdr w:val="none" w:sz="0" w:space="0" w:color="auto" w:frame="1"/>
        </w:rPr>
        <w:t>3-е</w:t>
      </w:r>
      <w:r w:rsidRPr="005751B0">
        <w:rPr>
          <w:rFonts w:ascii="Times New Roman" w:hAnsi="Times New Roman"/>
          <w:sz w:val="24"/>
          <w:szCs w:val="24"/>
        </w:rPr>
        <w:t xml:space="preserve"> изд., перераб. и дополн. – М.: –Просвещение, 1977г. – 303 стр.</w:t>
      </w:r>
    </w:p>
    <w:p w:rsidR="00CF4DBF" w:rsidRPr="005751B0" w:rsidRDefault="00CF4DBF" w:rsidP="00CF4DBF">
      <w:pPr>
        <w:widowControl w:val="0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284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 xml:space="preserve">Оспенникова Е. В., Формирование у учащихся экспериментальных умений и навыков на </w:t>
      </w:r>
      <w:r w:rsidRPr="005751B0">
        <w:rPr>
          <w:rFonts w:ascii="Times New Roman" w:hAnsi="Times New Roman"/>
          <w:sz w:val="24"/>
          <w:szCs w:val="24"/>
          <w:bdr w:val="none" w:sz="0" w:space="0" w:color="auto" w:frame="1"/>
        </w:rPr>
        <w:t>1-ой</w:t>
      </w:r>
      <w:r w:rsidRPr="005751B0">
        <w:rPr>
          <w:rFonts w:ascii="Times New Roman" w:hAnsi="Times New Roman"/>
          <w:sz w:val="24"/>
          <w:szCs w:val="24"/>
        </w:rPr>
        <w:t xml:space="preserve"> ступени их обучения физике: методические рекомендации. – Пермь, 1985 г. – 58 стр.</w:t>
      </w:r>
    </w:p>
    <w:p w:rsidR="00CF4DBF" w:rsidRPr="005751B0" w:rsidRDefault="00CF4DBF" w:rsidP="00CF4DBF">
      <w:pPr>
        <w:widowControl w:val="0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284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Рыжаков М. Ю., Современная школьная энциклопедия. – М.: ОЛМА Медиа Групп, 2009г.</w:t>
      </w:r>
    </w:p>
    <w:p w:rsidR="00E84AE7" w:rsidRPr="005751B0" w:rsidRDefault="00E84AE7" w:rsidP="00042873">
      <w:pPr>
        <w:widowControl w:val="0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284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Учебное оборудование по физике в средней школе, под ред. А.А. Покровского- М – Просвещение, 1978 г. – 480 стр.</w:t>
      </w:r>
    </w:p>
    <w:p w:rsidR="00D33B68" w:rsidRPr="005751B0" w:rsidRDefault="00D33B68" w:rsidP="00042873">
      <w:pPr>
        <w:widowControl w:val="0"/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284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Ханова М. С., Детская энциклопедия.  - М.:Астрель; Аст, 2006г.</w:t>
      </w:r>
    </w:p>
    <w:p w:rsidR="00E84AE7" w:rsidRPr="005751B0" w:rsidRDefault="00D33B68" w:rsidP="00042873">
      <w:pPr>
        <w:widowControl w:val="0"/>
        <w:tabs>
          <w:tab w:val="num" w:pos="426"/>
        </w:tabs>
        <w:spacing w:after="0" w:line="240" w:lineRule="auto"/>
        <w:ind w:firstLine="284"/>
        <w:jc w:val="both"/>
        <w:rPr>
          <w:rFonts w:ascii="Times New Roman" w:hAnsi="Times New Roman"/>
          <w:color w:val="FFFFFF" w:themeColor="background1"/>
          <w:sz w:val="24"/>
          <w:szCs w:val="24"/>
        </w:rPr>
      </w:pPr>
      <w:r w:rsidRPr="005751B0">
        <w:rPr>
          <w:rFonts w:ascii="Times New Roman" w:hAnsi="Times New Roman"/>
          <w:color w:val="FFFFFF" w:themeColor="background1"/>
          <w:sz w:val="24"/>
          <w:szCs w:val="24"/>
        </w:rPr>
        <w:t>Ра</w:t>
      </w:r>
    </w:p>
    <w:p w:rsidR="00D33B68" w:rsidRPr="005751B0" w:rsidRDefault="00D33B68" w:rsidP="0004287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Интернет-источники</w:t>
      </w:r>
      <w:r w:rsidR="00CA17F8" w:rsidRPr="005751B0">
        <w:rPr>
          <w:rFonts w:ascii="Times New Roman" w:hAnsi="Times New Roman"/>
          <w:sz w:val="24"/>
          <w:szCs w:val="24"/>
        </w:rPr>
        <w:t>:</w:t>
      </w:r>
    </w:p>
    <w:p w:rsidR="00D33B68" w:rsidRPr="005751B0" w:rsidRDefault="00180658" w:rsidP="00042873">
      <w:pPr>
        <w:pStyle w:val="ac"/>
        <w:numPr>
          <w:ilvl w:val="0"/>
          <w:numId w:val="9"/>
        </w:num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hyperlink r:id="rId16" w:history="1">
        <w:r w:rsidR="00D33B68" w:rsidRPr="005751B0">
          <w:rPr>
            <w:rStyle w:val="a6"/>
            <w:rFonts w:ascii="Times New Roman" w:hAnsi="Times New Roman"/>
            <w:color w:val="auto"/>
            <w:sz w:val="24"/>
            <w:szCs w:val="24"/>
          </w:rPr>
          <w:t>http://patlah.ru/</w:t>
        </w:r>
      </w:hyperlink>
    </w:p>
    <w:p w:rsidR="00CE0C82" w:rsidRPr="005751B0" w:rsidRDefault="00D33B68" w:rsidP="00042873">
      <w:pPr>
        <w:pStyle w:val="ac"/>
        <w:numPr>
          <w:ilvl w:val="0"/>
          <w:numId w:val="9"/>
        </w:num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751B0">
        <w:rPr>
          <w:rFonts w:ascii="Times New Roman" w:hAnsi="Times New Roman"/>
          <w:sz w:val="24"/>
          <w:szCs w:val="24"/>
        </w:rPr>
        <w:t>https://ru.wikipedia.org</w:t>
      </w:r>
    </w:p>
    <w:sectPr w:rsidR="00CE0C82" w:rsidRPr="005751B0" w:rsidSect="00113A2F">
      <w:footerReference w:type="default" r:id="rId17"/>
      <w:pgSz w:w="11906" w:h="16838"/>
      <w:pgMar w:top="993" w:right="707" w:bottom="993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6D28" w:rsidRDefault="00D16D28" w:rsidP="00C33276">
      <w:pPr>
        <w:spacing w:after="0" w:line="240" w:lineRule="auto"/>
      </w:pPr>
      <w:r>
        <w:separator/>
      </w:r>
    </w:p>
  </w:endnote>
  <w:endnote w:type="continuationSeparator" w:id="1">
    <w:p w:rsidR="00D16D28" w:rsidRDefault="00D16D28" w:rsidP="00C33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7D92" w:rsidRDefault="00180658">
    <w:pPr>
      <w:pStyle w:val="aa"/>
      <w:jc w:val="right"/>
    </w:pPr>
    <w:fldSimple w:instr=" PAGE   \* MERGEFORMAT ">
      <w:r w:rsidR="00F73231">
        <w:rPr>
          <w:noProof/>
        </w:rPr>
        <w:t>2</w:t>
      </w:r>
    </w:fldSimple>
  </w:p>
  <w:p w:rsidR="00287D92" w:rsidRDefault="00287D92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6D28" w:rsidRDefault="00D16D28" w:rsidP="00C33276">
      <w:pPr>
        <w:spacing w:after="0" w:line="240" w:lineRule="auto"/>
      </w:pPr>
      <w:r>
        <w:separator/>
      </w:r>
    </w:p>
  </w:footnote>
  <w:footnote w:type="continuationSeparator" w:id="1">
    <w:p w:rsidR="00D16D28" w:rsidRDefault="00D16D28" w:rsidP="00C332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90AAB"/>
    <w:multiLevelType w:val="multilevel"/>
    <w:tmpl w:val="02E45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A41892"/>
    <w:multiLevelType w:val="multilevel"/>
    <w:tmpl w:val="AA1EB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086A28"/>
    <w:multiLevelType w:val="multilevel"/>
    <w:tmpl w:val="2674A51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cs="Times New Roman" w:hint="default"/>
      </w:rPr>
    </w:lvl>
  </w:abstractNum>
  <w:abstractNum w:abstractNumId="3">
    <w:nsid w:val="50964EAC"/>
    <w:multiLevelType w:val="hybridMultilevel"/>
    <w:tmpl w:val="05E80BD0"/>
    <w:lvl w:ilvl="0" w:tplc="43C06D0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35F2803"/>
    <w:multiLevelType w:val="hybridMultilevel"/>
    <w:tmpl w:val="6330BB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DD7316"/>
    <w:multiLevelType w:val="multilevel"/>
    <w:tmpl w:val="9836FE8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6">
    <w:nsid w:val="5B8F36E9"/>
    <w:multiLevelType w:val="hybridMultilevel"/>
    <w:tmpl w:val="4E8E133C"/>
    <w:lvl w:ilvl="0" w:tplc="430EC92C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F8651B8"/>
    <w:multiLevelType w:val="multilevel"/>
    <w:tmpl w:val="8CB6C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66830605"/>
    <w:multiLevelType w:val="multilevel"/>
    <w:tmpl w:val="2674A51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cs="Times New Roman" w:hint="default"/>
      </w:rPr>
    </w:lvl>
  </w:abstractNum>
  <w:abstractNum w:abstractNumId="9">
    <w:nsid w:val="681D6E39"/>
    <w:multiLevelType w:val="hybridMultilevel"/>
    <w:tmpl w:val="A18E66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1E5342"/>
    <w:multiLevelType w:val="multilevel"/>
    <w:tmpl w:val="6A70E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5"/>
  </w:num>
  <w:num w:numId="5">
    <w:abstractNumId w:val="8"/>
  </w:num>
  <w:num w:numId="6">
    <w:abstractNumId w:val="7"/>
  </w:num>
  <w:num w:numId="7">
    <w:abstractNumId w:val="2"/>
  </w:num>
  <w:num w:numId="8">
    <w:abstractNumId w:val="4"/>
  </w:num>
  <w:num w:numId="9">
    <w:abstractNumId w:val="9"/>
  </w:num>
  <w:num w:numId="10">
    <w:abstractNumId w:val="6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oNotTrackMov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4A11"/>
    <w:rsid w:val="00014593"/>
    <w:rsid w:val="00024A47"/>
    <w:rsid w:val="00033D97"/>
    <w:rsid w:val="00042873"/>
    <w:rsid w:val="0004530A"/>
    <w:rsid w:val="000479C9"/>
    <w:rsid w:val="00052376"/>
    <w:rsid w:val="0006152E"/>
    <w:rsid w:val="000C6181"/>
    <w:rsid w:val="000E21AB"/>
    <w:rsid w:val="00113A2F"/>
    <w:rsid w:val="001216DF"/>
    <w:rsid w:val="00125F93"/>
    <w:rsid w:val="001279D8"/>
    <w:rsid w:val="001473B2"/>
    <w:rsid w:val="001529D2"/>
    <w:rsid w:val="00163A6C"/>
    <w:rsid w:val="00180658"/>
    <w:rsid w:val="0019167B"/>
    <w:rsid w:val="001D2ABB"/>
    <w:rsid w:val="00210A2D"/>
    <w:rsid w:val="00235246"/>
    <w:rsid w:val="00287D92"/>
    <w:rsid w:val="002B043F"/>
    <w:rsid w:val="002C70CD"/>
    <w:rsid w:val="00334B5E"/>
    <w:rsid w:val="0034431A"/>
    <w:rsid w:val="003E1D50"/>
    <w:rsid w:val="0040192C"/>
    <w:rsid w:val="0041559A"/>
    <w:rsid w:val="00433236"/>
    <w:rsid w:val="00446F0D"/>
    <w:rsid w:val="00451790"/>
    <w:rsid w:val="00466A30"/>
    <w:rsid w:val="0047591F"/>
    <w:rsid w:val="004D4135"/>
    <w:rsid w:val="00503297"/>
    <w:rsid w:val="005174DE"/>
    <w:rsid w:val="00543068"/>
    <w:rsid w:val="00546AC1"/>
    <w:rsid w:val="00560443"/>
    <w:rsid w:val="005751B0"/>
    <w:rsid w:val="005918E6"/>
    <w:rsid w:val="00596752"/>
    <w:rsid w:val="005A2919"/>
    <w:rsid w:val="005D0C30"/>
    <w:rsid w:val="005E7BF8"/>
    <w:rsid w:val="00601D08"/>
    <w:rsid w:val="0061645D"/>
    <w:rsid w:val="006677C7"/>
    <w:rsid w:val="00673069"/>
    <w:rsid w:val="006878B9"/>
    <w:rsid w:val="006A6175"/>
    <w:rsid w:val="006F0C63"/>
    <w:rsid w:val="007143F9"/>
    <w:rsid w:val="00732C90"/>
    <w:rsid w:val="0076067E"/>
    <w:rsid w:val="00773A55"/>
    <w:rsid w:val="00777E9D"/>
    <w:rsid w:val="007917B6"/>
    <w:rsid w:val="00795106"/>
    <w:rsid w:val="007C7FF6"/>
    <w:rsid w:val="007E006A"/>
    <w:rsid w:val="007E1931"/>
    <w:rsid w:val="008621BE"/>
    <w:rsid w:val="008D72BF"/>
    <w:rsid w:val="008F449F"/>
    <w:rsid w:val="00915F30"/>
    <w:rsid w:val="009762C8"/>
    <w:rsid w:val="0098642A"/>
    <w:rsid w:val="009B1980"/>
    <w:rsid w:val="009C5E0E"/>
    <w:rsid w:val="009E7AEF"/>
    <w:rsid w:val="009E7BE3"/>
    <w:rsid w:val="009F4BE5"/>
    <w:rsid w:val="00A73D9C"/>
    <w:rsid w:val="00AB5E1B"/>
    <w:rsid w:val="00AC3B84"/>
    <w:rsid w:val="00B01621"/>
    <w:rsid w:val="00B304F4"/>
    <w:rsid w:val="00B73A29"/>
    <w:rsid w:val="00BF59E9"/>
    <w:rsid w:val="00BF615D"/>
    <w:rsid w:val="00C33276"/>
    <w:rsid w:val="00C742DB"/>
    <w:rsid w:val="00CA17F8"/>
    <w:rsid w:val="00CE0C82"/>
    <w:rsid w:val="00CF4DBF"/>
    <w:rsid w:val="00D13F5F"/>
    <w:rsid w:val="00D16D28"/>
    <w:rsid w:val="00D254C9"/>
    <w:rsid w:val="00D33B68"/>
    <w:rsid w:val="00D53A2B"/>
    <w:rsid w:val="00D6275E"/>
    <w:rsid w:val="00D64A11"/>
    <w:rsid w:val="00D7029D"/>
    <w:rsid w:val="00D74CF6"/>
    <w:rsid w:val="00D75444"/>
    <w:rsid w:val="00D7758D"/>
    <w:rsid w:val="00DF4230"/>
    <w:rsid w:val="00E22D01"/>
    <w:rsid w:val="00E313E1"/>
    <w:rsid w:val="00E84AE7"/>
    <w:rsid w:val="00E855D0"/>
    <w:rsid w:val="00F0591C"/>
    <w:rsid w:val="00F71A00"/>
    <w:rsid w:val="00F73231"/>
    <w:rsid w:val="00FC25A1"/>
    <w:rsid w:val="00FC3944"/>
    <w:rsid w:val="00FF25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3E1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673069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73A29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F71A00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5">
    <w:name w:val="heading 5"/>
    <w:basedOn w:val="a"/>
    <w:next w:val="a"/>
    <w:link w:val="50"/>
    <w:uiPriority w:val="9"/>
    <w:qFormat/>
    <w:rsid w:val="00B73A29"/>
    <w:pPr>
      <w:keepNext/>
      <w:spacing w:after="0" w:line="240" w:lineRule="auto"/>
      <w:jc w:val="center"/>
      <w:outlineLvl w:val="4"/>
    </w:pPr>
    <w:rPr>
      <w:rFonts w:ascii="Times New Roman" w:hAnsi="Times New Roman"/>
      <w:b/>
      <w:sz w:val="28"/>
      <w:szCs w:val="24"/>
    </w:rPr>
  </w:style>
  <w:style w:type="paragraph" w:styleId="6">
    <w:name w:val="heading 6"/>
    <w:basedOn w:val="a"/>
    <w:next w:val="a"/>
    <w:link w:val="60"/>
    <w:uiPriority w:val="9"/>
    <w:qFormat/>
    <w:rsid w:val="00B73A29"/>
    <w:pPr>
      <w:keepNext/>
      <w:spacing w:after="0" w:line="240" w:lineRule="auto"/>
      <w:ind w:firstLine="708"/>
      <w:jc w:val="both"/>
      <w:outlineLvl w:val="5"/>
    </w:pPr>
    <w:rPr>
      <w:rFonts w:ascii="Times New Roman" w:hAnsi="Times New Roman"/>
      <w:b/>
      <w:sz w:val="26"/>
      <w:szCs w:val="24"/>
    </w:rPr>
  </w:style>
  <w:style w:type="paragraph" w:styleId="7">
    <w:name w:val="heading 7"/>
    <w:basedOn w:val="a"/>
    <w:next w:val="a"/>
    <w:link w:val="70"/>
    <w:uiPriority w:val="9"/>
    <w:qFormat/>
    <w:rsid w:val="00B73A29"/>
    <w:pPr>
      <w:keepNext/>
      <w:spacing w:after="0" w:line="240" w:lineRule="auto"/>
      <w:jc w:val="center"/>
      <w:outlineLvl w:val="6"/>
    </w:pPr>
    <w:rPr>
      <w:rFonts w:ascii="Times New Roman" w:hAnsi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4A1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64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4A1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61645D"/>
  </w:style>
  <w:style w:type="character" w:styleId="a6">
    <w:name w:val="Hyperlink"/>
    <w:basedOn w:val="a0"/>
    <w:uiPriority w:val="99"/>
    <w:unhideWhenUsed/>
    <w:rsid w:val="0061645D"/>
    <w:rPr>
      <w:color w:val="0000FF"/>
      <w:u w:val="single"/>
    </w:rPr>
  </w:style>
  <w:style w:type="character" w:styleId="a7">
    <w:name w:val="Strong"/>
    <w:basedOn w:val="a0"/>
    <w:uiPriority w:val="22"/>
    <w:qFormat/>
    <w:rsid w:val="00014593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F71A0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20">
    <w:name w:val="Заголовок 2 Знак"/>
    <w:basedOn w:val="a0"/>
    <w:link w:val="2"/>
    <w:uiPriority w:val="9"/>
    <w:rsid w:val="00B73A29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rsid w:val="00B73A29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60">
    <w:name w:val="Заголовок 6 Знак"/>
    <w:basedOn w:val="a0"/>
    <w:link w:val="6"/>
    <w:uiPriority w:val="9"/>
    <w:rsid w:val="00B73A29"/>
    <w:rPr>
      <w:rFonts w:ascii="Times New Roman" w:eastAsia="Times New Roman" w:hAnsi="Times New Roman" w:cs="Times New Roman"/>
      <w:b/>
      <w:sz w:val="26"/>
      <w:szCs w:val="24"/>
    </w:rPr>
  </w:style>
  <w:style w:type="character" w:customStyle="1" w:styleId="70">
    <w:name w:val="Заголовок 7 Знак"/>
    <w:basedOn w:val="a0"/>
    <w:link w:val="7"/>
    <w:uiPriority w:val="9"/>
    <w:rsid w:val="00B73A29"/>
    <w:rPr>
      <w:rFonts w:ascii="Times New Roman" w:eastAsia="Times New Roman" w:hAnsi="Times New Roman" w:cs="Times New Roman"/>
      <w:sz w:val="28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B73A29"/>
  </w:style>
  <w:style w:type="paragraph" w:styleId="31">
    <w:name w:val="Body Text 3"/>
    <w:basedOn w:val="a"/>
    <w:link w:val="32"/>
    <w:uiPriority w:val="99"/>
    <w:rsid w:val="00B73A29"/>
    <w:pPr>
      <w:spacing w:after="0" w:line="240" w:lineRule="auto"/>
      <w:jc w:val="center"/>
    </w:pPr>
    <w:rPr>
      <w:rFonts w:ascii="Times New Roman" w:hAnsi="Times New Roman"/>
      <w:b/>
      <w:sz w:val="24"/>
      <w:szCs w:val="24"/>
    </w:rPr>
  </w:style>
  <w:style w:type="character" w:customStyle="1" w:styleId="32">
    <w:name w:val="Основной текст 3 Знак"/>
    <w:basedOn w:val="a0"/>
    <w:link w:val="31"/>
    <w:uiPriority w:val="99"/>
    <w:rsid w:val="00B73A29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pple-style-span">
    <w:name w:val="apple-style-span"/>
    <w:basedOn w:val="a0"/>
    <w:rsid w:val="00B73A29"/>
    <w:rPr>
      <w:rFonts w:cs="Times New Roman"/>
    </w:rPr>
  </w:style>
  <w:style w:type="paragraph" w:styleId="a8">
    <w:name w:val="header"/>
    <w:basedOn w:val="a"/>
    <w:link w:val="a9"/>
    <w:uiPriority w:val="99"/>
    <w:rsid w:val="00B73A2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9">
    <w:name w:val="Верхний колонтитул Знак"/>
    <w:basedOn w:val="a0"/>
    <w:link w:val="a8"/>
    <w:uiPriority w:val="99"/>
    <w:rsid w:val="00B73A29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rsid w:val="00B73A2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b">
    <w:name w:val="Нижний колонтитул Знак"/>
    <w:basedOn w:val="a0"/>
    <w:link w:val="aa"/>
    <w:uiPriority w:val="99"/>
    <w:rsid w:val="00B73A29"/>
    <w:rPr>
      <w:rFonts w:ascii="Times New Roman" w:eastAsia="Times New Roman" w:hAnsi="Times New Roman" w:cs="Times New Roman"/>
      <w:sz w:val="24"/>
      <w:szCs w:val="24"/>
    </w:rPr>
  </w:style>
  <w:style w:type="character" w:customStyle="1" w:styleId="nobr">
    <w:name w:val="nobr"/>
    <w:basedOn w:val="a0"/>
    <w:rsid w:val="00B73A29"/>
    <w:rPr>
      <w:rFonts w:cs="Times New Roman"/>
    </w:rPr>
  </w:style>
  <w:style w:type="paragraph" w:styleId="ac">
    <w:name w:val="List Paragraph"/>
    <w:basedOn w:val="a"/>
    <w:uiPriority w:val="34"/>
    <w:qFormat/>
    <w:rsid w:val="00D33B68"/>
    <w:pPr>
      <w:ind w:left="720"/>
      <w:contextualSpacing/>
    </w:pPr>
  </w:style>
  <w:style w:type="paragraph" w:customStyle="1" w:styleId="style1">
    <w:name w:val="style1"/>
    <w:basedOn w:val="a"/>
    <w:rsid w:val="008D72B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tyle11">
    <w:name w:val="style11"/>
    <w:basedOn w:val="a0"/>
    <w:rsid w:val="008D72BF"/>
  </w:style>
  <w:style w:type="paragraph" w:styleId="21">
    <w:name w:val="Body Text Indent 2"/>
    <w:basedOn w:val="a"/>
    <w:link w:val="22"/>
    <w:uiPriority w:val="99"/>
    <w:unhideWhenUsed/>
    <w:rsid w:val="0067306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673069"/>
  </w:style>
  <w:style w:type="character" w:customStyle="1" w:styleId="10">
    <w:name w:val="Заголовок 1 Знак"/>
    <w:basedOn w:val="a0"/>
    <w:link w:val="1"/>
    <w:uiPriority w:val="9"/>
    <w:rsid w:val="0067306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d">
    <w:name w:val="TOC Heading"/>
    <w:basedOn w:val="1"/>
    <w:next w:val="a"/>
    <w:uiPriority w:val="39"/>
    <w:semiHidden/>
    <w:unhideWhenUsed/>
    <w:qFormat/>
    <w:rsid w:val="00673069"/>
    <w:pPr>
      <w:outlineLvl w:val="9"/>
    </w:pPr>
  </w:style>
  <w:style w:type="paragraph" w:styleId="12">
    <w:name w:val="toc 1"/>
    <w:basedOn w:val="a"/>
    <w:next w:val="a"/>
    <w:autoRedefine/>
    <w:uiPriority w:val="39"/>
    <w:unhideWhenUsed/>
    <w:rsid w:val="00673069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673069"/>
    <w:pPr>
      <w:spacing w:after="100"/>
      <w:ind w:left="220"/>
    </w:pPr>
  </w:style>
  <w:style w:type="paragraph" w:styleId="33">
    <w:name w:val="toc 3"/>
    <w:basedOn w:val="a"/>
    <w:next w:val="a"/>
    <w:autoRedefine/>
    <w:uiPriority w:val="39"/>
    <w:unhideWhenUsed/>
    <w:rsid w:val="00673069"/>
    <w:pPr>
      <w:tabs>
        <w:tab w:val="left" w:pos="880"/>
        <w:tab w:val="right" w:leader="dot" w:pos="9488"/>
      </w:tabs>
      <w:spacing w:after="100"/>
      <w:ind w:left="851" w:hanging="41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32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7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39525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490265">
              <w:marLeft w:val="0"/>
              <w:marRight w:val="0"/>
              <w:marTop w:val="0"/>
              <w:marBottom w:val="0"/>
              <w:divBdr>
                <w:top w:val="single" w:sz="4" w:space="2" w:color="CCCCCC"/>
                <w:left w:val="single" w:sz="4" w:space="2" w:color="CCCCCC"/>
                <w:bottom w:val="single" w:sz="4" w:space="2" w:color="CCCCCC"/>
                <w:right w:val="single" w:sz="4" w:space="2" w:color="CCCCCC"/>
              </w:divBdr>
            </w:div>
          </w:divsChild>
        </w:div>
      </w:divsChild>
    </w:div>
    <w:div w:id="185545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B%D0%B5%D0%B9%D0%B4%D0%B5%D0%BD%D1%81%D0%BA%D0%B0%D1%8F_%D0%B1%D0%B0%D0%BD%D0%BA%D0%B0" TargetMode="External"/><Relationship Id="rId13" Type="http://schemas.openxmlformats.org/officeDocument/2006/relationships/hyperlink" Target="https://ru.wikipedia.org/wiki/1880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AD%D0%BB%D0%B5%D0%BA%D1%82%D1%80%D0%BE%D1%81%D1%82%D0%B0%D1%82%D0%B8%D1%87%D0%B5%D1%81%D0%BA%D0%B0%D1%8F_%D0%B8%D0%BD%D0%B4%D1%83%D0%BA%D1%86%D0%B8%D1%8F" TargetMode="External"/><Relationship Id="rId12" Type="http://schemas.openxmlformats.org/officeDocument/2006/relationships/hyperlink" Target="https://en.wikipedia.org/wiki/Wilhelm_Holtz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patlah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u.wikipedia.org/w/index.php?title=%D0%93%D0%BE%D0%BB%D1%8C%D1%86,_%D0%92%D0%B8%D0%BB%D1%8C%D0%B3%D0%B5%D0%BB%D1%8C%D0%BC&amp;action=edit&amp;redlink=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ru.wikipedia.org/w/index.php?title=%D0%92%D0%B8%D0%BC%D1%88%D1%83%D1%80%D1%81%D1%82,_%D0%94%D0%B6%D0%B5%D0%B9%D0%BC%D1%81&amp;action=edit&amp;redlink=1" TargetMode="External"/><Relationship Id="rId10" Type="http://schemas.openxmlformats.org/officeDocument/2006/relationships/hyperlink" Target="https://ru.wikipedia.org/wiki/%D0%A2%D1%91%D0%BF%D0%BB%D0%B5%D1%80,_%D0%90%D0%B2%D0%B3%D1%83%D1%81%D1%8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1865" TargetMode="External"/><Relationship Id="rId14" Type="http://schemas.openxmlformats.org/officeDocument/2006/relationships/hyperlink" Target="https://ru.wikipedia.org/wiki/1883_%D0%B3%D0%BE%D0%B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3201</Words>
  <Characters>18249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2015-02-12T20:32:00Z</dcterms:created>
  <dcterms:modified xsi:type="dcterms:W3CDTF">2015-10-26T18:30:00Z</dcterms:modified>
</cp:coreProperties>
</file>