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596" w:rsidRDefault="005E1596" w:rsidP="005E1596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5E1596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«Чем легче учителю учить, </w:t>
      </w:r>
    </w:p>
    <w:p w:rsidR="005E1596" w:rsidRDefault="005E1596" w:rsidP="005E1596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5E1596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тем труднее ученикам учиться.  </w:t>
      </w:r>
    </w:p>
    <w:p w:rsidR="005E1596" w:rsidRDefault="005E1596" w:rsidP="005E1596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5E1596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Чем труднее учителю,  тем легче ученику. </w:t>
      </w:r>
    </w:p>
    <w:p w:rsidR="005E1596" w:rsidRDefault="005E1596" w:rsidP="005E1596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5E1596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Чем больше будет учитель сам учиться, </w:t>
      </w:r>
    </w:p>
    <w:p w:rsidR="005E1596" w:rsidRDefault="005E1596" w:rsidP="005E1596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5E1596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обдумывать каждый урок и соизмерять с силами ученика, </w:t>
      </w:r>
    </w:p>
    <w:p w:rsidR="005E1596" w:rsidRDefault="005E1596" w:rsidP="005E1596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5E1596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чем больше будет следить за ходом мысли ученика, </w:t>
      </w:r>
    </w:p>
    <w:p w:rsidR="005E1596" w:rsidRDefault="005E1596" w:rsidP="005E1596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5E1596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чем больше вызывать  на вопросы и ответы, </w:t>
      </w:r>
    </w:p>
    <w:p w:rsidR="005E1596" w:rsidRPr="005E1596" w:rsidRDefault="005E1596" w:rsidP="005E1596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5E1596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тем легче будет учиться ученик ».</w:t>
      </w:r>
    </w:p>
    <w:p w:rsidR="005E1596" w:rsidRPr="005E1596" w:rsidRDefault="005E1596" w:rsidP="005E1596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5E1596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Л. Н. Толстой</w:t>
      </w:r>
    </w:p>
    <w:p w:rsidR="005E1596" w:rsidRDefault="005E1596" w:rsidP="00534F5A">
      <w:pPr>
        <w:spacing w:after="150" w:line="240" w:lineRule="auto"/>
        <w:outlineLvl w:val="0"/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5E1596" w:rsidRDefault="005E1596" w:rsidP="00534F5A">
      <w:pPr>
        <w:spacing w:after="150" w:line="240" w:lineRule="auto"/>
        <w:outlineLvl w:val="0"/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  <w:lang w:eastAsia="ru-RU"/>
        </w:rPr>
      </w:pPr>
    </w:p>
    <w:p w:rsidR="005E1596" w:rsidRDefault="005E1596" w:rsidP="00534F5A">
      <w:pPr>
        <w:spacing w:after="150" w:line="240" w:lineRule="auto"/>
        <w:outlineLvl w:val="0"/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  <w:lang w:eastAsia="ru-RU"/>
        </w:rPr>
      </w:pPr>
    </w:p>
    <w:p w:rsidR="00534F5A" w:rsidRPr="00534F5A" w:rsidRDefault="00B62FF8" w:rsidP="00534F5A">
      <w:pPr>
        <w:spacing w:after="150" w:line="240" w:lineRule="auto"/>
        <w:outlineLvl w:val="0"/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  <w:lang w:eastAsia="ru-RU"/>
        </w:rPr>
      </w:pPr>
      <w:r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  <w:lang w:eastAsia="ru-RU"/>
        </w:rPr>
        <w:t xml:space="preserve">        </w:t>
      </w:r>
      <w:r w:rsidR="0032031D"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  <w:lang w:eastAsia="ru-RU"/>
        </w:rPr>
        <w:t xml:space="preserve">    </w:t>
      </w:r>
      <w:r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  <w:lang w:eastAsia="ru-RU"/>
        </w:rPr>
        <w:t xml:space="preserve"> </w:t>
      </w:r>
      <w:r w:rsidR="00534F5A" w:rsidRPr="00534F5A"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  <w:lang w:eastAsia="ru-RU"/>
        </w:rPr>
        <w:t>Современный урок в свете т</w:t>
      </w:r>
      <w:r>
        <w:rPr>
          <w:rFonts w:ascii="Open Sans" w:eastAsia="Times New Roman" w:hAnsi="Open Sans" w:cs="Times New Roman"/>
          <w:b/>
          <w:bCs/>
          <w:color w:val="000000"/>
          <w:kern w:val="36"/>
          <w:sz w:val="32"/>
          <w:szCs w:val="32"/>
          <w:lang w:eastAsia="ru-RU"/>
        </w:rPr>
        <w:t xml:space="preserve">ребований ФГОС </w:t>
      </w:r>
    </w:p>
    <w:p w:rsidR="00283896" w:rsidRDefault="00283896" w:rsidP="0028389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534F5A" w:rsidRPr="00B62FF8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современной педагогической литературе урок – это целостная, логически завершенная, ограниченная временными рамками, планом работы и составом участников организационная единица учебного процесса.</w:t>
      </w:r>
    </w:p>
    <w:p w:rsidR="00283896" w:rsidRDefault="00283896" w:rsidP="0028389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534F5A" w:rsidRPr="00B62FF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Современное образование отказывается от традиционного представления результатов обучения в виде знаний, умений и навыков; формулировки ФГОС указывают на реальные виды деятельности.</w:t>
      </w:r>
    </w:p>
    <w:p w:rsidR="00283896" w:rsidRDefault="00283896" w:rsidP="0028389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534F5A" w:rsidRPr="00B62F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Поставленная задача требует перехода к новой системно-</w:t>
      </w:r>
      <w:proofErr w:type="spellStart"/>
      <w:r w:rsidR="00534F5A" w:rsidRPr="00B62FF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деятельностной</w:t>
      </w:r>
      <w:proofErr w:type="spellEnd"/>
      <w:r w:rsidR="00534F5A" w:rsidRPr="00B62F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образовательной парадигме, которая, в свою очередь, связана с принципиальными изменениями деятельности учителя, реализующего ФГОС. Также изменяются и технологии обучения, внедрение информационно-коммуникационных технологий открывает значительные возможности расширения образовательных рамок по каждому предмету в ОУ.</w:t>
      </w:r>
    </w:p>
    <w:p w:rsidR="00283896" w:rsidRDefault="00283896" w:rsidP="0028389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534F5A" w:rsidRPr="00B62FF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основные моменты следует учитывать учителю при подготовке к современному уроку в соответствии с требованиями ФГОС?</w:t>
      </w:r>
    </w:p>
    <w:p w:rsidR="00283896" w:rsidRDefault="00283896" w:rsidP="0028389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proofErr w:type="gramStart"/>
      <w:r w:rsidR="00534F5A"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Современный</w:t>
      </w:r>
      <w:proofErr w:type="gramEnd"/>
      <w:r w:rsidR="00534F5A"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– это и совершенно новый, и не теряющий связи с прошлым, одним словом – актуальный. </w:t>
      </w:r>
      <w:proofErr w:type="gramStart"/>
      <w:r w:rsidR="00534F5A"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Актуальный</w:t>
      </w:r>
      <w:proofErr w:type="gramEnd"/>
      <w:r w:rsidR="00534F5A"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[от лат. </w:t>
      </w:r>
      <w:proofErr w:type="spellStart"/>
      <w:r w:rsidR="00534F5A"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actualis</w:t>
      </w:r>
      <w:proofErr w:type="spellEnd"/>
      <w:r w:rsidR="00534F5A"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деятельный] означает важный, существенный для настоящего времени. А еще – </w:t>
      </w:r>
      <w:proofErr w:type="gramStart"/>
      <w:r w:rsidR="00534F5A"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действенный</w:t>
      </w:r>
      <w:proofErr w:type="gramEnd"/>
      <w:r w:rsidR="00534F5A"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современный, имеющий непосредственное отношение к интересам сегодня живущего человека, насущный, существующий, проявляющийся в действительности. Помимо этого, если урок – современный, то он обязательно закладывает основу для будущего.</w:t>
      </w:r>
    </w:p>
    <w:p w:rsidR="00B62FF8" w:rsidRPr="00283896" w:rsidRDefault="00283896" w:rsidP="0028389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B62FF8" w:rsidRPr="003203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Важнейшей </w:t>
      </w:r>
      <w:r w:rsidR="00B62FF8" w:rsidRPr="0028389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задачей</w:t>
      </w:r>
      <w:r w:rsidR="00B62FF8" w:rsidRPr="0028389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B62FF8" w:rsidRPr="003203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современной системы образования является формирование совокупности универсальных учебных действий, обеспечивающих компетенцию «научить учиться», а не только освоение учащимися конкретных предметных знаний и навыков в рамках отдельных дисциплин. </w:t>
      </w:r>
      <w:r w:rsidR="00B62FF8" w:rsidRPr="0032031D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color w:val="000000"/>
          <w:sz w:val="27"/>
          <w:szCs w:val="27"/>
        </w:rPr>
        <w:t xml:space="preserve">   </w:t>
      </w:r>
      <w:r w:rsidR="00B62FF8" w:rsidRPr="003203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Сфера образования сегодня переживает период перехода от обучения, ориентированного на «усвоение всей суммы знаний, которое выработало </w:t>
      </w:r>
      <w:r w:rsidR="00B62FF8" w:rsidRPr="003203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человечество», к обучению, в процессе которого формируется человек, способный к самоопределению и самореализации.</w:t>
      </w:r>
      <w:r w:rsidR="00B62FF8" w:rsidRPr="0032031D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B62FF8" w:rsidRPr="003203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Для построения урока в рамках ФГОС НОО важно понять суть этого подхода. В процессе учения осознать: «Для чего нужны знания?», «Почему не получилось?», «Каких знаний не хватает?». Не требовать от ученика прочитать, запомнить и рассказать, а помочь исследовать проблему, изучить ситуацию, принять решение, доказать своё мнение, проанализировать результат. </w:t>
      </w:r>
      <w:r w:rsidR="00B62FF8" w:rsidRPr="0032031D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B62FF8" w:rsidRPr="003203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Созда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ва</w:t>
      </w:r>
      <w:r w:rsidR="00B62FF8" w:rsidRPr="003203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ть условия для мотивации учебно-исследовательской самостоятельной деятельности ребёнка, в ходе которой активизируются личностные качества, воспитывается характер, формируется рефлексия, включается общение, рассуждающее мышление, осуществляется дифференциация «знание-незнание», поиск недостающей информации в решении проблемы. Формировать у </w:t>
      </w:r>
      <w:proofErr w:type="gramStart"/>
      <w:r w:rsidR="00B62FF8" w:rsidRPr="003203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обучающегося</w:t>
      </w:r>
      <w:proofErr w:type="gramEnd"/>
      <w:r w:rsidR="00B62FF8" w:rsidRPr="003203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внутреннюю психологическую готовность работать с незнакомой информацией.</w:t>
      </w:r>
    </w:p>
    <w:p w:rsidR="00283896" w:rsidRDefault="00B62FF8" w:rsidP="0032031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62FF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В соответствие с новыми стандартами, для организации активной познавательной деятельности на уроке упор делается на взаимодействие обучающихся и учителя, а также взаимодействие самих детей. </w:t>
      </w:r>
    </w:p>
    <w:p w:rsidR="00B62FF8" w:rsidRPr="00B62FF8" w:rsidRDefault="00283896" w:rsidP="003203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</w:t>
      </w:r>
      <w:r w:rsidR="00B62FF8" w:rsidRPr="00B62FF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Уходит в прошлое практика, когда учитель работает весь урок фронтально с целым классом. Современный урок требует применения индивидуальных и групповых форм работы. Групповая форма работы имеет множество плюсов: ребенок за урок может побывать в роли руководителя или консультанта группы. Меняющийся состав групп обеспечит гораздо более тесное общение одноклассников. Практика показывает, что дети в общении раскрепощаются, ведь не каждый ребенок может легко встать перед всем классом и отвечать учителю.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    </w:t>
      </w:r>
      <w:r w:rsidR="00B62FF8" w:rsidRPr="00B62FF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Меняется роль учителя на уроке. Он организует продуктивную самостоятельную работу обучающихся, помогает овладеть способами познания (главное средство достижения планируемых результатов образования).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    </w:t>
      </w:r>
      <w:r w:rsidR="00B62FF8" w:rsidRPr="00B62FF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Деятельность детей на уроке предполагает решение ряда учебных задач, поэтому учитель должен уметь переводить учебные задачи в учебную ситуацию.</w:t>
      </w:r>
      <w:r w:rsidR="00B62FF8"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</w:t>
      </w:r>
      <w:r w:rsidR="00B62FF8" w:rsidRPr="003203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Учебная ситуация</w:t>
      </w:r>
      <w:r w:rsidR="00B62FF8" w:rsidRPr="00B62FF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- это такая единица учебного процесса, в которой дети с помощью учителя обнаруживают предмет своего действия, исследуют его, совершая разнообразные учебные действия, преобразуют его, например, переформулируют, или предлагают свое описание и т.п., частично – запоминают.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    </w:t>
      </w:r>
      <w:r w:rsidR="00B62FF8" w:rsidRPr="00B62FF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Создание учебной ситуации должно строиться с учетом: </w:t>
      </w:r>
      <w:r w:rsidR="00B62FF8"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возраста ребенка;</w:t>
      </w:r>
    </w:p>
    <w:p w:rsidR="00B62FF8" w:rsidRPr="00B62FF8" w:rsidRDefault="00B62FF8" w:rsidP="003203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специфики учебного предмета;</w:t>
      </w:r>
    </w:p>
    <w:p w:rsidR="00B62FF8" w:rsidRPr="00B62FF8" w:rsidRDefault="00B62FF8" w:rsidP="003203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меры </w:t>
      </w:r>
      <w:proofErr w:type="spellStart"/>
      <w:r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сформированности</w:t>
      </w:r>
      <w:proofErr w:type="spellEnd"/>
      <w:r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УУД учащихся. </w:t>
      </w:r>
    </w:p>
    <w:p w:rsidR="00B62FF8" w:rsidRPr="00B62FF8" w:rsidRDefault="00283896" w:rsidP="003203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B62FF8" w:rsidRPr="00B62FF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Для создания учебной ситуации могут использоваться приемы:</w:t>
      </w:r>
      <w:r w:rsidR="00B62FF8"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B62FF8"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Предъявить противоречивые факты, теории;</w:t>
      </w:r>
    </w:p>
    <w:p w:rsidR="00B62FF8" w:rsidRPr="00B62FF8" w:rsidRDefault="00283896" w:rsidP="003203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B62FF8"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Обнажить житейское представление и предъявить научный факт;</w:t>
      </w:r>
    </w:p>
    <w:p w:rsidR="00B62FF8" w:rsidRDefault="00283896" w:rsidP="003203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- </w:t>
      </w:r>
      <w:r w:rsidR="00B62FF8"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приемы «яркое пятно», «актуальность».</w:t>
      </w:r>
    </w:p>
    <w:p w:rsidR="0032031D" w:rsidRPr="00B62FF8" w:rsidRDefault="0032031D" w:rsidP="003203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05F9C" w:rsidRPr="00283896" w:rsidRDefault="00283896" w:rsidP="0032031D">
      <w:pPr>
        <w:pStyle w:val="a4"/>
        <w:spacing w:after="150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чем же еще заключаются о</w:t>
      </w:r>
      <w:r w:rsidR="00A05F9C" w:rsidRPr="0028389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собенности структуры урока в начальн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ой школе в соответствии с ФГОС?</w:t>
      </w:r>
    </w:p>
    <w:p w:rsidR="00A05F9C" w:rsidRPr="0032031D" w:rsidRDefault="00283896" w:rsidP="0032031D">
      <w:pPr>
        <w:spacing w:after="150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A05F9C"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образовательном процессе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актуальным </w:t>
      </w:r>
      <w:r w:rsidR="00A05F9C"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становится использование в обучении приемов и методов, которые формируют умения самостоятельно добывать знания, собирать необходимую информацию, выдвигать гипотезы, делать выводы и умозаключения. А это значит, что у современного ученика должны быть сформированы универсальные учебные действия, обеспечивающие способность к организации самостоятельной учебной деятельности. Признанным подходом в обучении выступает системно-</w:t>
      </w:r>
      <w:proofErr w:type="spellStart"/>
      <w:r w:rsidR="00A05F9C"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деятельностный</w:t>
      </w:r>
      <w:proofErr w:type="spellEnd"/>
      <w:r w:rsidR="00A05F9C"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т.е. учение, направленное на решение задач проектной формы организации обучения, в котором важным является</w:t>
      </w:r>
    </w:p>
    <w:p w:rsidR="00A05F9C" w:rsidRPr="0032031D" w:rsidRDefault="00A05F9C" w:rsidP="0032031D">
      <w:pPr>
        <w:spacing w:after="150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применение активных форм познания: наблюдение, опыты, учебный диалог и пр.;</w:t>
      </w:r>
    </w:p>
    <w:p w:rsidR="00283896" w:rsidRDefault="00A05F9C" w:rsidP="0032031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-создание условий для развития рефлексии </w:t>
      </w:r>
    </w:p>
    <w:p w:rsidR="0032031D" w:rsidRPr="00283896" w:rsidRDefault="00A05F9C" w:rsidP="0028389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способности осознавать и оценивать свои мысли и действия как бы со стороны, соотносить результат деятельности с поставленной целью, определять своё знание и незнание и др.</w:t>
      </w:r>
    </w:p>
    <w:p w:rsidR="00A05F9C" w:rsidRPr="00283896" w:rsidRDefault="00A05F9C" w:rsidP="00283896">
      <w:pPr>
        <w:spacing w:after="0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2838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Учебная деятельность включает в себя следующие компоненты:</w:t>
      </w:r>
    </w:p>
    <w:p w:rsidR="00A05F9C" w:rsidRPr="00283896" w:rsidRDefault="00A05F9C" w:rsidP="00283896">
      <w:pPr>
        <w:spacing w:after="0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28389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учебная задача;</w:t>
      </w:r>
    </w:p>
    <w:p w:rsidR="00A05F9C" w:rsidRPr="00283896" w:rsidRDefault="00A05F9C" w:rsidP="00283896">
      <w:pPr>
        <w:spacing w:after="0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28389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учебные действия;</w:t>
      </w:r>
    </w:p>
    <w:p w:rsidR="0032031D" w:rsidRPr="00283896" w:rsidRDefault="00A05F9C" w:rsidP="00283896">
      <w:pPr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28389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действия самоконтроля и самооценки.</w:t>
      </w:r>
    </w:p>
    <w:p w:rsidR="00A05F9C" w:rsidRPr="00283896" w:rsidRDefault="00A05F9C" w:rsidP="00283896">
      <w:pPr>
        <w:spacing w:after="0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28389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Учебная деятельность</w:t>
      </w:r>
      <w:r w:rsidRPr="002838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самостоятельная деятельность ученика по усвоению знаний, умений и навыков, в </w:t>
      </w:r>
      <w:proofErr w:type="gramStart"/>
      <w:r w:rsidRPr="002838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которой</w:t>
      </w:r>
      <w:proofErr w:type="gramEnd"/>
      <w:r w:rsidRPr="002838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 изменяется и эти изменения осознает.</w:t>
      </w:r>
    </w:p>
    <w:p w:rsidR="00A05F9C" w:rsidRPr="0032031D" w:rsidRDefault="00A05F9C" w:rsidP="0032031D">
      <w:pPr>
        <w:spacing w:after="150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proofErr w:type="gramStart"/>
      <w:r w:rsidRPr="003203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Учебная задача </w:t>
      </w:r>
      <w:r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цель, которую п</w:t>
      </w:r>
      <w:r w:rsidR="0032031D"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еред собой ставит ученик (Чему?</w:t>
      </w:r>
      <w:proofErr w:type="gramEnd"/>
      <w:r w:rsidR="0032031D"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Зачем?).</w:t>
      </w:r>
      <w:proofErr w:type="gramEnd"/>
    </w:p>
    <w:p w:rsidR="00A05F9C" w:rsidRPr="0032031D" w:rsidRDefault="00A05F9C" w:rsidP="0032031D">
      <w:pPr>
        <w:spacing w:after="150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3203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Учебное действие </w:t>
      </w:r>
      <w:r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система существенных признаков понятия или алгоритм (Как?).</w:t>
      </w:r>
    </w:p>
    <w:p w:rsidR="00A05F9C" w:rsidRPr="0032031D" w:rsidRDefault="00A05F9C" w:rsidP="0032031D">
      <w:pPr>
        <w:spacing w:after="150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3203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Самоконтроль -</w:t>
      </w:r>
      <w:r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определение правильности выполненного действия (Правильно?).</w:t>
      </w:r>
    </w:p>
    <w:p w:rsidR="00A05F9C" w:rsidRPr="0032031D" w:rsidRDefault="00A05F9C" w:rsidP="0032031D">
      <w:pPr>
        <w:spacing w:after="150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proofErr w:type="gramStart"/>
      <w:r w:rsidRPr="003203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Самооценка </w:t>
      </w:r>
      <w:r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определение правильности выполненного действия (Хорошо?</w:t>
      </w:r>
      <w:proofErr w:type="gramEnd"/>
      <w:r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 лучше?).</w:t>
      </w:r>
      <w:proofErr w:type="gramEnd"/>
    </w:p>
    <w:p w:rsidR="00A05F9C" w:rsidRPr="0032031D" w:rsidRDefault="00A05F9C" w:rsidP="0032031D">
      <w:pPr>
        <w:spacing w:after="150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Уроки </w:t>
      </w:r>
      <w:proofErr w:type="spellStart"/>
      <w:r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деятельностной</w:t>
      </w:r>
      <w:proofErr w:type="spellEnd"/>
      <w:r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направленности по целеполаганию можно распределить в четыре группы:</w:t>
      </w:r>
    </w:p>
    <w:p w:rsidR="00A05F9C" w:rsidRPr="0032031D" w:rsidRDefault="00A05F9C" w:rsidP="0032031D">
      <w:pPr>
        <w:spacing w:after="150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1)Уроки «открытия» нового знания;</w:t>
      </w:r>
    </w:p>
    <w:p w:rsidR="00A05F9C" w:rsidRPr="0032031D" w:rsidRDefault="00A05F9C" w:rsidP="0032031D">
      <w:pPr>
        <w:spacing w:after="150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2)Уроки отработки умений и</w:t>
      </w:r>
      <w:r w:rsidRPr="003203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рефлексии;</w:t>
      </w:r>
    </w:p>
    <w:p w:rsidR="00A05F9C" w:rsidRPr="0032031D" w:rsidRDefault="00A05F9C" w:rsidP="0032031D">
      <w:pPr>
        <w:spacing w:after="150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3)Уроки общеметодологической направленности;</w:t>
      </w:r>
    </w:p>
    <w:p w:rsidR="00B62FF8" w:rsidRPr="0032031D" w:rsidRDefault="00A05F9C" w:rsidP="0032031D">
      <w:pPr>
        <w:spacing w:after="150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4)Уроки развивающего контроля.</w:t>
      </w:r>
    </w:p>
    <w:p w:rsidR="00457D8A" w:rsidRDefault="00457D8A" w:rsidP="00457D8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57D8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При подготовке к уроку, учитель со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ставляет технологическую карту.</w:t>
      </w:r>
    </w:p>
    <w:p w:rsidR="00534F5A" w:rsidRPr="00457D8A" w:rsidRDefault="00534F5A" w:rsidP="00457D8A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62F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Технологическая карта урока</w:t>
      </w:r>
      <w:r w:rsidRPr="00B62F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способ графического проектирования урока, таблица, позволяющая структурировать урок по выбранным учителем параметрам. Такими параметрами могут быть этапы урока, его цели, содержание учебного материала, методы и приемы организации учебной деятельности </w:t>
      </w:r>
      <w:proofErr w:type="gramStart"/>
      <w:r w:rsidRPr="00B62FF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B62FF8">
        <w:rPr>
          <w:rFonts w:ascii="Times New Roman" w:eastAsia="Times New Roman" w:hAnsi="Times New Roman" w:cs="Times New Roman"/>
          <w:sz w:val="28"/>
          <w:szCs w:val="28"/>
          <w:lang w:eastAsia="ru-RU"/>
        </w:rPr>
        <w:t>, деятельность учителя и деятельность обучающихся</w:t>
      </w:r>
    </w:p>
    <w:p w:rsidR="0032031D" w:rsidRDefault="00534F5A" w:rsidP="00457D8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62F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Структура технологической карты включает: </w:t>
      </w:r>
    </w:p>
    <w:p w:rsidR="0032031D" w:rsidRDefault="00534F5A" w:rsidP="00457D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FF8">
        <w:rPr>
          <w:rFonts w:ascii="Times New Roman" w:eastAsia="Times New Roman" w:hAnsi="Times New Roman" w:cs="Times New Roman"/>
          <w:sz w:val="28"/>
          <w:szCs w:val="28"/>
          <w:lang w:eastAsia="ru-RU"/>
        </w:rPr>
        <w:t>-название темы с указанием часов, отведенных на ее изучение</w:t>
      </w:r>
    </w:p>
    <w:p w:rsidR="00457D8A" w:rsidRDefault="00534F5A" w:rsidP="00457D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F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-цель освоения учебного содержания</w:t>
      </w:r>
    </w:p>
    <w:p w:rsidR="0032031D" w:rsidRDefault="00534F5A" w:rsidP="00457D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F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-планируемые результаты (личностные, предметные, </w:t>
      </w:r>
      <w:proofErr w:type="spellStart"/>
      <w:r w:rsidRPr="00B62FF8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метапредметные</w:t>
      </w:r>
      <w:proofErr w:type="spellEnd"/>
      <w:r w:rsidRPr="00B62FF8">
        <w:rPr>
          <w:rFonts w:ascii="Times New Roman" w:eastAsia="Times New Roman" w:hAnsi="Times New Roman" w:cs="Times New Roman"/>
          <w:sz w:val="28"/>
          <w:szCs w:val="28"/>
          <w:lang w:eastAsia="ru-RU"/>
        </w:rPr>
        <w:t>, информационно-интеллектуальную компетентность и УУД)</w:t>
      </w:r>
    </w:p>
    <w:p w:rsidR="0032031D" w:rsidRDefault="00534F5A" w:rsidP="00457D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F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proofErr w:type="spellStart"/>
      <w:r w:rsidRPr="00B62FF8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метапредметные</w:t>
      </w:r>
      <w:proofErr w:type="spellEnd"/>
      <w:r w:rsidRPr="00B62F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связи и организацию пространства (формы работы и ресурсы) </w:t>
      </w:r>
    </w:p>
    <w:p w:rsidR="0032031D" w:rsidRDefault="00534F5A" w:rsidP="00457D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F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-основные понятия темы </w:t>
      </w:r>
    </w:p>
    <w:p w:rsidR="0032031D" w:rsidRDefault="00534F5A" w:rsidP="00457D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F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-технологию изучения указанной темы (на каждом этапе работы определяется цель и прогнозируемый результат, даются практические задания на отработку материала и диагностические задания на проверку его понимания и усвоения) </w:t>
      </w:r>
    </w:p>
    <w:p w:rsidR="00534F5A" w:rsidRPr="00B62FF8" w:rsidRDefault="00534F5A" w:rsidP="00457D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FF8">
        <w:rPr>
          <w:rFonts w:ascii="Times New Roman" w:eastAsia="Times New Roman" w:hAnsi="Times New Roman" w:cs="Times New Roman"/>
          <w:sz w:val="28"/>
          <w:szCs w:val="28"/>
          <w:lang w:eastAsia="ru-RU"/>
        </w:rPr>
        <w:t>-контрольное задание на проверку достижения планируемых результатов.</w:t>
      </w:r>
    </w:p>
    <w:p w:rsidR="0032031D" w:rsidRDefault="00534F5A" w:rsidP="00457D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F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Технологическая карта позволит учителю:</w:t>
      </w:r>
    </w:p>
    <w:p w:rsidR="00534F5A" w:rsidRPr="00B62FF8" w:rsidRDefault="00534F5A" w:rsidP="00457D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реализовать планируемые результаты </w:t>
      </w:r>
      <w:r w:rsidRPr="00B62FF8">
        <w:rPr>
          <w:rFonts w:ascii="Times New Roman" w:eastAsia="Times New Roman" w:hAnsi="Times New Roman" w:cs="Times New Roman"/>
          <w:vanish/>
          <w:color w:val="000000"/>
          <w:sz w:val="28"/>
          <w:szCs w:val="28"/>
          <w:lang w:eastAsia="ru-RU"/>
        </w:rPr>
        <w:t> </w:t>
      </w:r>
      <w:r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ФГОС; </w:t>
      </w:r>
    </w:p>
    <w:p w:rsidR="00534F5A" w:rsidRPr="00B62FF8" w:rsidRDefault="00534F5A" w:rsidP="00457D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определить и системно формировать у учащихся УУД, которые формируются в процессе изучения конкретной темы, всего учебного курса; </w:t>
      </w:r>
    </w:p>
    <w:p w:rsidR="00534F5A" w:rsidRPr="00B62FF8" w:rsidRDefault="00534F5A" w:rsidP="00457D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осмыслить и спроектировать последовательность работы по освоению темы от цели до конечного результата; </w:t>
      </w:r>
    </w:p>
    <w:p w:rsidR="00534F5A" w:rsidRPr="00B62FF8" w:rsidRDefault="00534F5A" w:rsidP="00457D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уровень раскрытия понятий на данном этапе и соотнести его с дальнейшим обучением (вписать конкретный урок в систему уроков);</w:t>
      </w:r>
    </w:p>
    <w:p w:rsidR="00534F5A" w:rsidRPr="00B62FF8" w:rsidRDefault="00534F5A" w:rsidP="00457D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проектировать свою деятельность на четверть, полугодие, год посредством перехода от поурочного планирования к проектированию темы;</w:t>
      </w:r>
    </w:p>
    <w:p w:rsidR="0032031D" w:rsidRDefault="00534F5A" w:rsidP="00457D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освободить время для творчества – использование готовых разработок по темам освобождает учителя от</w:t>
      </w:r>
      <w:r w:rsidR="003203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непродуктивной рутинной работы.</w:t>
      </w:r>
      <w:r w:rsidRPr="0032031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534F5A" w:rsidRPr="0032031D" w:rsidRDefault="00534F5A" w:rsidP="00457D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031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 что же для  нас современный урок? </w:t>
      </w:r>
      <w:r w:rsidRPr="0032031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Это урок-познание, открытие, деятельность, противоречие, развитие, рост, ступенька к знанию, самопознание, самореализация, мотивация, интерес</w:t>
      </w:r>
      <w:proofErr w:type="gramStart"/>
      <w:r w:rsidRPr="003203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203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2031D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3203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рофессионализм, выбор, инициативность, уверенность, потребность. </w:t>
      </w:r>
    </w:p>
    <w:p w:rsidR="00326683" w:rsidRDefault="005E1596">
      <w:pPr>
        <w:rPr>
          <w:rFonts w:ascii="Times New Roman" w:hAnsi="Times New Roman" w:cs="Times New Roman"/>
          <w:sz w:val="28"/>
          <w:szCs w:val="28"/>
        </w:rPr>
      </w:pPr>
    </w:p>
    <w:p w:rsidR="00A05F9C" w:rsidRDefault="00A05F9C" w:rsidP="00A05F9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  <w:lang w:eastAsia="ru-RU"/>
        </w:rPr>
      </w:pPr>
    </w:p>
    <w:p w:rsidR="00A05F9C" w:rsidRDefault="00A05F9C" w:rsidP="00A05F9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  <w:lang w:eastAsia="ru-RU"/>
        </w:rPr>
      </w:pPr>
    </w:p>
    <w:p w:rsidR="00A05F9C" w:rsidRDefault="00A05F9C" w:rsidP="00A05F9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  <w:lang w:eastAsia="ru-RU"/>
        </w:rPr>
      </w:pPr>
    </w:p>
    <w:p w:rsidR="00A05F9C" w:rsidRDefault="00A05F9C" w:rsidP="00A05F9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  <w:lang w:eastAsia="ru-RU"/>
        </w:rPr>
      </w:pPr>
    </w:p>
    <w:p w:rsidR="00A05F9C" w:rsidRDefault="00A05F9C" w:rsidP="00A05F9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  <w:lang w:eastAsia="ru-RU"/>
        </w:rPr>
      </w:pPr>
    </w:p>
    <w:p w:rsidR="00A05F9C" w:rsidRDefault="00A05F9C" w:rsidP="00A05F9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  <w:lang w:eastAsia="ru-RU"/>
        </w:rPr>
      </w:pPr>
    </w:p>
    <w:p w:rsidR="00A05F9C" w:rsidRDefault="00A05F9C" w:rsidP="00A05F9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  <w:lang w:eastAsia="ru-RU"/>
        </w:rPr>
      </w:pPr>
    </w:p>
    <w:p w:rsidR="00A05F9C" w:rsidRDefault="00A05F9C" w:rsidP="00A05F9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  <w:lang w:eastAsia="ru-RU"/>
        </w:rPr>
      </w:pPr>
    </w:p>
    <w:p w:rsidR="0032031D" w:rsidRDefault="0032031D" w:rsidP="00A05F9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  <w:lang w:eastAsia="ru-RU"/>
        </w:rPr>
      </w:pPr>
    </w:p>
    <w:p w:rsidR="00283896" w:rsidRDefault="00283896" w:rsidP="00A05F9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  <w:lang w:eastAsia="ru-RU"/>
        </w:rPr>
      </w:pPr>
    </w:p>
    <w:p w:rsidR="00283896" w:rsidRDefault="00283896" w:rsidP="00A05F9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  <w:lang w:eastAsia="ru-RU"/>
        </w:rPr>
      </w:pP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5F9C" w:rsidRDefault="00A05F9C" w:rsidP="00A05F9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5F9C">
        <w:rPr>
          <w:rFonts w:ascii="Times New Roman" w:hAnsi="Times New Roman" w:cs="Times New Roman"/>
          <w:b/>
          <w:sz w:val="28"/>
          <w:szCs w:val="28"/>
        </w:rPr>
        <w:t>«Особенности структуры урока в начальной школе</w:t>
      </w:r>
    </w:p>
    <w:p w:rsidR="00A05F9C" w:rsidRPr="00A05F9C" w:rsidRDefault="00A05F9C" w:rsidP="00A05F9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5F9C">
        <w:rPr>
          <w:rFonts w:ascii="Times New Roman" w:hAnsi="Times New Roman" w:cs="Times New Roman"/>
          <w:b/>
          <w:sz w:val="28"/>
          <w:szCs w:val="28"/>
        </w:rPr>
        <w:t>в соответствии с ФГОС».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A05F9C">
        <w:rPr>
          <w:rFonts w:ascii="Times New Roman" w:hAnsi="Times New Roman" w:cs="Times New Roman"/>
          <w:sz w:val="28"/>
          <w:szCs w:val="28"/>
        </w:rPr>
        <w:t xml:space="preserve">Урок - главная составная часть учебного процесса. Учебная деятельность учителя и учащегося в значительной мере сосредотачивается на уроке. Вот почему качество подготовки учащихся по той или иной учебной дисциплине во многом определяется уровнем проведения урока, его содержательной и методической наполненностью, его атмосферой.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A05F9C">
        <w:rPr>
          <w:rFonts w:ascii="Times New Roman" w:hAnsi="Times New Roman" w:cs="Times New Roman"/>
          <w:sz w:val="28"/>
          <w:szCs w:val="28"/>
        </w:rPr>
        <w:t xml:space="preserve">В настоящее время все более актуальным в образовательном процессе становится использование в обучении приемов и методов, которые формируют умения самостоятельно добывать знания, собирать необходимую информацию, выдвигать гипотезы, делать выводы и умозаключения. А это значит, что у современного ученика должны быть сформированы универсальные учебные действия, обеспечивающие способность к организации самостоятельной учебной деятельности.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05F9C">
        <w:rPr>
          <w:rFonts w:ascii="Times New Roman" w:hAnsi="Times New Roman" w:cs="Times New Roman"/>
          <w:sz w:val="28"/>
          <w:szCs w:val="28"/>
        </w:rPr>
        <w:t>Признанным подходом в обучении выступает системн</w:t>
      </w:r>
      <w:proofErr w:type="gramStart"/>
      <w:r w:rsidRPr="00A05F9C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A05F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5F9C">
        <w:rPr>
          <w:rFonts w:ascii="Times New Roman" w:hAnsi="Times New Roman" w:cs="Times New Roman"/>
          <w:sz w:val="28"/>
          <w:szCs w:val="28"/>
        </w:rPr>
        <w:t>деятельностный</w:t>
      </w:r>
      <w:proofErr w:type="spellEnd"/>
      <w:r w:rsidRPr="00A05F9C">
        <w:rPr>
          <w:rFonts w:ascii="Times New Roman" w:hAnsi="Times New Roman" w:cs="Times New Roman"/>
          <w:sz w:val="28"/>
          <w:szCs w:val="28"/>
        </w:rPr>
        <w:t>, т.е. учение, направленное на решение задач проектной формы организации обучения, в котором важным является - применение активных форм познания: наблюдение, опыты, учебный диалог и пр.; -создание условий для развития рефлексии — способности осознавать и оценивать свои мысли и действия как бы со стороны, соотносить результат деятельности с поставленной целью, определять своё знание и незнание и др.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05F9C">
        <w:rPr>
          <w:rFonts w:ascii="Times New Roman" w:hAnsi="Times New Roman" w:cs="Times New Roman"/>
          <w:sz w:val="28"/>
          <w:szCs w:val="28"/>
        </w:rPr>
        <w:t xml:space="preserve"> Учебная деятельность включает в себя следующие компоненты: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 xml:space="preserve">- учебная задача;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 xml:space="preserve">- учебные действия;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 xml:space="preserve">- действия самоконтроля и самооценки.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>Учебная деятельность - самостоятельная деятельность ученика по усвоению знаний, умений и навыков.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05F9C">
        <w:rPr>
          <w:rFonts w:ascii="Times New Roman" w:hAnsi="Times New Roman" w:cs="Times New Roman"/>
          <w:sz w:val="28"/>
          <w:szCs w:val="28"/>
        </w:rPr>
        <w:t>Учебная задача - цель, которую перед собой ставит ученик (Чему?</w:t>
      </w:r>
      <w:proofErr w:type="gramEnd"/>
      <w:r w:rsidRPr="00A05F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05F9C">
        <w:rPr>
          <w:rFonts w:ascii="Times New Roman" w:hAnsi="Times New Roman" w:cs="Times New Roman"/>
          <w:sz w:val="28"/>
          <w:szCs w:val="28"/>
        </w:rPr>
        <w:t>Зачем?).</w:t>
      </w:r>
      <w:proofErr w:type="gramEnd"/>
      <w:r w:rsidRPr="00A05F9C">
        <w:rPr>
          <w:rFonts w:ascii="Times New Roman" w:hAnsi="Times New Roman" w:cs="Times New Roman"/>
          <w:sz w:val="28"/>
          <w:szCs w:val="28"/>
        </w:rPr>
        <w:t xml:space="preserve"> Учебное действие - система существенных признаков понятия или алгоритм (Как?).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 xml:space="preserve"> Самоконтроль - определение правильности выполненного действия (Правильно?).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A05F9C">
        <w:rPr>
          <w:rFonts w:ascii="Times New Roman" w:hAnsi="Times New Roman" w:cs="Times New Roman"/>
          <w:sz w:val="28"/>
          <w:szCs w:val="28"/>
        </w:rPr>
        <w:lastRenderedPageBreak/>
        <w:t>Самооценка - определение правильности выполненного действия (Хорошо?</w:t>
      </w:r>
      <w:proofErr w:type="gramEnd"/>
      <w:r w:rsidRPr="00A05F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05F9C">
        <w:rPr>
          <w:rFonts w:ascii="Times New Roman" w:hAnsi="Times New Roman" w:cs="Times New Roman"/>
          <w:sz w:val="28"/>
          <w:szCs w:val="28"/>
        </w:rPr>
        <w:t xml:space="preserve">Можно лучше?). </w:t>
      </w:r>
      <w:proofErr w:type="gramEnd"/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A05F9C">
        <w:rPr>
          <w:rFonts w:ascii="Times New Roman" w:hAnsi="Times New Roman" w:cs="Times New Roman"/>
          <w:sz w:val="28"/>
          <w:szCs w:val="28"/>
        </w:rPr>
        <w:t xml:space="preserve">Структура урока в начальных классах состоит из нескольких этапов: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>1) Организационный этап.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 xml:space="preserve"> 2) Постановка цели и задач урока. Мотивация учебной деятельности учащихся.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 xml:space="preserve">3) Актуализация знаний.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 xml:space="preserve">4) Первичное усвоение новых знаний.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 xml:space="preserve">5) Первичная проверка понимания.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 xml:space="preserve">6) Первичное закрепление.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 xml:space="preserve">7) Информация о домашнем задании, инструктаж по его выполнению.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 xml:space="preserve">8) Рефлексия (подведение итогов занятия).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 xml:space="preserve">1 этап – организационный. Это приветствие, проверка подготовленности, организация внимания. Определение учебной задачи.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 xml:space="preserve">2 этап – постановка цели и задачи урока. Мотивация учебной деятельности. Учебные действия.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 xml:space="preserve">3 этап – актуализация знаний. Поиск решения учебной задачи. Сущность реализации </w:t>
      </w:r>
      <w:proofErr w:type="spellStart"/>
      <w:r w:rsidRPr="00A05F9C">
        <w:rPr>
          <w:rFonts w:ascii="Times New Roman" w:hAnsi="Times New Roman" w:cs="Times New Roman"/>
          <w:sz w:val="28"/>
          <w:szCs w:val="28"/>
        </w:rPr>
        <w:t>деятельностного</w:t>
      </w:r>
      <w:proofErr w:type="spellEnd"/>
      <w:r w:rsidRPr="00A05F9C">
        <w:rPr>
          <w:rFonts w:ascii="Times New Roman" w:hAnsi="Times New Roman" w:cs="Times New Roman"/>
          <w:sz w:val="28"/>
          <w:szCs w:val="28"/>
        </w:rPr>
        <w:t xml:space="preserve"> подхода хорошо раскрывает Г.А. </w:t>
      </w:r>
      <w:proofErr w:type="spellStart"/>
      <w:r w:rsidRPr="00A05F9C">
        <w:rPr>
          <w:rFonts w:ascii="Times New Roman" w:hAnsi="Times New Roman" w:cs="Times New Roman"/>
          <w:sz w:val="28"/>
          <w:szCs w:val="28"/>
        </w:rPr>
        <w:t>Цукерман</w:t>
      </w:r>
      <w:proofErr w:type="spellEnd"/>
      <w:r w:rsidRPr="00A05F9C">
        <w:rPr>
          <w:rFonts w:ascii="Times New Roman" w:hAnsi="Times New Roman" w:cs="Times New Roman"/>
          <w:sz w:val="28"/>
          <w:szCs w:val="28"/>
        </w:rPr>
        <w:t xml:space="preserve">: «Не вводить знания в готовом виде. Даже если нет никакой возможности повести детей к открытию нового, всегда есть возможность создать ситуацию поиска…»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 xml:space="preserve">4 этап – первичное закрепление знаний. Первичное закрепление проходит в форме фронтального опроса. Дети отвечают на вопросы учителя.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>5 этап – первичная проверка понимания. На этом этапе учащимся предлагается творческое задание. Идёт работа в группах.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 xml:space="preserve"> 6 этап – первичное закрепление. Первичное закрепление можно провести в форме тестирования. Действия самоконтроля и самооценки.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>7 этап – рефлексия</w:t>
      </w:r>
      <w:proofErr w:type="gramStart"/>
      <w:r w:rsidRPr="00A05F9C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A05F9C">
        <w:rPr>
          <w:rFonts w:ascii="Times New Roman" w:hAnsi="Times New Roman" w:cs="Times New Roman"/>
          <w:sz w:val="28"/>
          <w:szCs w:val="28"/>
        </w:rPr>
        <w:t xml:space="preserve"> Самоконтроль учащимися проводится по эталону. Учащиеся пошагово сравнивают свою работу с эталоном при самопроверке. Эталон может быть представлен в разных видах. Главное, чтобы он был понятен учащимся.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05F9C">
        <w:rPr>
          <w:rFonts w:ascii="Times New Roman" w:hAnsi="Times New Roman" w:cs="Times New Roman"/>
          <w:sz w:val="28"/>
          <w:szCs w:val="28"/>
        </w:rPr>
        <w:t>Далее учащиеся оценивают свою работу. Моделируя урок, необходимо придерживаться следующих правил: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F9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05F9C">
        <w:rPr>
          <w:rFonts w:ascii="Times New Roman" w:hAnsi="Times New Roman" w:cs="Times New Roman"/>
          <w:sz w:val="28"/>
          <w:szCs w:val="28"/>
        </w:rPr>
        <w:t xml:space="preserve">Конкретно определить тему, цели, тип урока и его место в развороте учебной программы.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A05F9C">
        <w:rPr>
          <w:rFonts w:ascii="Times New Roman" w:hAnsi="Times New Roman" w:cs="Times New Roman"/>
          <w:sz w:val="28"/>
          <w:szCs w:val="28"/>
        </w:rPr>
        <w:t xml:space="preserve">Отобрать учебный материал (определить его содержание, объем, установить связь с ранее изученным, систему управлений, дополнительный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05F9C">
        <w:rPr>
          <w:rFonts w:ascii="Times New Roman" w:hAnsi="Times New Roman" w:cs="Times New Roman"/>
          <w:sz w:val="28"/>
          <w:szCs w:val="28"/>
        </w:rPr>
        <w:t xml:space="preserve">материал для дифференцированной работы и домашнее задание). </w:t>
      </w:r>
      <w:proofErr w:type="gramEnd"/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05F9C">
        <w:rPr>
          <w:rFonts w:ascii="Times New Roman" w:hAnsi="Times New Roman" w:cs="Times New Roman"/>
          <w:sz w:val="28"/>
          <w:szCs w:val="28"/>
        </w:rPr>
        <w:t>Выбрать наиболее эффективные методы и приемы обучения в данном классе, разнообразные виды деятельности учащихся и учителя на всех этапах урока.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05F9C">
        <w:rPr>
          <w:rFonts w:ascii="Times New Roman" w:hAnsi="Times New Roman" w:cs="Times New Roman"/>
          <w:sz w:val="28"/>
          <w:szCs w:val="28"/>
        </w:rPr>
        <w:t xml:space="preserve"> Определить формы </w:t>
      </w:r>
      <w:proofErr w:type="gramStart"/>
      <w:r w:rsidRPr="00A05F9C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A05F9C">
        <w:rPr>
          <w:rFonts w:ascii="Times New Roman" w:hAnsi="Times New Roman" w:cs="Times New Roman"/>
          <w:sz w:val="28"/>
          <w:szCs w:val="28"/>
        </w:rPr>
        <w:t xml:space="preserve"> учебной деятельностью школьников.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05F9C">
        <w:rPr>
          <w:rFonts w:ascii="Times New Roman" w:hAnsi="Times New Roman" w:cs="Times New Roman"/>
          <w:sz w:val="28"/>
          <w:szCs w:val="28"/>
        </w:rPr>
        <w:t xml:space="preserve">Продумать оптимальный темп урока, то есть рассчитать время на каждый его этап. 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05F9C">
        <w:rPr>
          <w:rFonts w:ascii="Times New Roman" w:hAnsi="Times New Roman" w:cs="Times New Roman"/>
          <w:sz w:val="28"/>
          <w:szCs w:val="28"/>
        </w:rPr>
        <w:t xml:space="preserve">Продумать форму подведения итогов урока. 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Pr="00A05F9C">
        <w:rPr>
          <w:rFonts w:ascii="Times New Roman" w:hAnsi="Times New Roman" w:cs="Times New Roman"/>
          <w:sz w:val="28"/>
          <w:szCs w:val="28"/>
        </w:rPr>
        <w:t>Продумать содержание, объем и форму домашнего задания</w:t>
      </w:r>
    </w:p>
    <w:p w:rsidR="00A05F9C" w:rsidRDefault="00A05F9C" w:rsidP="00A05F9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5F9C" w:rsidRPr="00A05F9C" w:rsidRDefault="00A05F9C" w:rsidP="00A05F9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Примерная структура каждого типа урока по </w:t>
      </w:r>
      <w:proofErr w:type="spellStart"/>
      <w:r w:rsidRPr="00A05F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фГОС</w:t>
      </w:r>
      <w:proofErr w:type="spellEnd"/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Структура урока усвоения новых знаний: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Организационный этап.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Постановка цели и задач урока. Мотивация учебной деятельности учащихся.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3) Актуализация знаний.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4) Первичное усвоение новых знаний.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Первичная проверка понимания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6) Первичное закрепление.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7) Информация о домашнем задании, инструктаж по его выполнению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8) Рефлексия (подведение итогов занятия)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A05F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Структура урока комплексного применения знаний и умений (урок закрепления).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Организационный этап.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2) Проверка домашнего задания, воспроизведение и коррекция опорных знаний учащихся. Актуализация знаний.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3) Постановка цели и задач урока. Мотивация учебной деятельности учащихся.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4) Первичное закрепление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знакомой ситуации (типовые)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изменённой ситуации (конструктивные)</w:t>
      </w:r>
      <w:proofErr w:type="gramEnd"/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5) Творческое применение и добывание знаний в новой ситуации (проблемные задания)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6) Информация о домашнем задании, инструктаж по его выполнению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7) Рефлексия (подведение итогов занятия)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Структура урока актуализации знаний и умений (урок повторения)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Организационный этап.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2) Проверка домашнего задания, воспроизведение и коррекция знаний, навыков и умений учащихся, необходимых для творческого решения поставленных задач.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3) Постановка цели и задач урока. Мотивация учебной деятельности учащихся.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4) Актуализация знаний.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- с целью подготовки к контрольному уроку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- с целью подготовки к изучению новой темы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5) Применение знаний и умений в новой ситуации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6) Обобщение и систематизация знаний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7) Контроль усвоения, обсуждение допущенных ошибок и их коррекция.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8) Информация о домашнем задании, инструктаж по его выполнению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9) Рефлексия (подведение итогов занятия)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Структура урока систематизации и обобщения знаний и умений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Организационный этап.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Постановка цели и задач урока. Мотивация учебной деятельности учащихся.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3) Актуализация знаний.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4) Обобщение и систематизация знаний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учащихся к обобщенной деятельности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 Воспроизведение на новом уровне (переформулированные вопросы).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5) Применение знаний и умений в новой ситуации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6)Контроль усвоения, обсуждение допущенных ошибок и их коррекция.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7) Рефлексия (подведение итогов занятия)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и содержание итогов работы, формирование выводов по изученному материалу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 Структура урока контроля знаний и умений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Организационный этап.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Постановка цели и задач урока. Мотивация учебной деятельности учащихся.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Выявление знаний, умений и навыков, проверка уровня </w:t>
      </w:r>
      <w:proofErr w:type="spellStart"/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учащихся </w:t>
      </w:r>
      <w:proofErr w:type="spellStart"/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общеучебных</w:t>
      </w:r>
      <w:proofErr w:type="spellEnd"/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умений. (Задания по объему или степени трудности должны соответствовать программе и быть посильными для каждого ученика).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Уроки контроля могут быть уроками письменного контроля, уроками сочетания устного и письменного контроля. В зависимости от вида контроля формируется его окончательная структура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Рефлексия (подведение итогов занятия)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Структура урока коррекции знаний, умений и навыков.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Организационный этап.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Постановка цели и задач урока. Мотивация учебной деятельности учащихся.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3) Итоги диагностики (контроля) знаний, умений и навыков. Определение типичных ошибок и пробелов в знаниях и умениях, путей их устранения и совершенствования знаний и умений.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зависимости от результатов диагностики учитель планирует коллективные, групповые и индивидуальные способы обучения.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4) Информация о домашнем задании, инструктаж по его выполнению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5) Рефлексия (подведение итогов занятия)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Структура комбинированного урока.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Организационный этап.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Постановка цели и задач урока. Мотивация учебной деятельности учащихся.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3) Актуализация знаний.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4) Первичное усвоение новых знаний.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Первичная проверка понимания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6) Первичное закрепление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7) Контроль усвоения, обсуждение допущенных ошибок и их коррекция.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8) Информация о домашнем задании, инструктаж по его выполнению</w:t>
      </w:r>
    </w:p>
    <w:p w:rsidR="00A05F9C" w:rsidRPr="00A05F9C" w:rsidRDefault="00A05F9C" w:rsidP="00A05F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9C">
        <w:rPr>
          <w:rFonts w:ascii="Times New Roman" w:eastAsia="Times New Roman" w:hAnsi="Times New Roman" w:cs="Times New Roman"/>
          <w:sz w:val="24"/>
          <w:szCs w:val="24"/>
          <w:lang w:eastAsia="ru-RU"/>
        </w:rPr>
        <w:t>9) Рефлексия (подведение итогов занятия)</w:t>
      </w:r>
    </w:p>
    <w:p w:rsidR="00A05F9C" w:rsidRPr="00A05F9C" w:rsidRDefault="00A05F9C" w:rsidP="00A05F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05F9C" w:rsidRPr="00A05F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 Sans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0B64FE"/>
    <w:multiLevelType w:val="multilevel"/>
    <w:tmpl w:val="7C9AC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A2F1908"/>
    <w:multiLevelType w:val="multilevel"/>
    <w:tmpl w:val="EABEF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52F7E67"/>
    <w:multiLevelType w:val="multilevel"/>
    <w:tmpl w:val="2C60A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AAC1AE0"/>
    <w:multiLevelType w:val="multilevel"/>
    <w:tmpl w:val="7F42A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8C6"/>
    <w:rsid w:val="00283896"/>
    <w:rsid w:val="0032031D"/>
    <w:rsid w:val="00457D8A"/>
    <w:rsid w:val="00534F5A"/>
    <w:rsid w:val="005E1596"/>
    <w:rsid w:val="007978C6"/>
    <w:rsid w:val="00A05F9C"/>
    <w:rsid w:val="00B62FF8"/>
    <w:rsid w:val="00B76E51"/>
    <w:rsid w:val="00FE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34F5A"/>
    <w:pPr>
      <w:spacing w:before="60" w:after="225" w:line="240" w:lineRule="auto"/>
      <w:outlineLvl w:val="0"/>
    </w:pPr>
    <w:rPr>
      <w:rFonts w:ascii="Open Sans" w:eastAsia="Times New Roman" w:hAnsi="Open Sans" w:cs="Times New Roman"/>
      <w:b/>
      <w:bCs/>
      <w:kern w:val="36"/>
      <w:sz w:val="38"/>
      <w:szCs w:val="3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34F5A"/>
    <w:rPr>
      <w:rFonts w:ascii="Open Sans" w:eastAsia="Times New Roman" w:hAnsi="Open Sans" w:cs="Times New Roman"/>
      <w:b/>
      <w:bCs/>
      <w:kern w:val="36"/>
      <w:sz w:val="38"/>
      <w:szCs w:val="38"/>
      <w:lang w:eastAsia="ru-RU"/>
    </w:rPr>
  </w:style>
  <w:style w:type="paragraph" w:styleId="a3">
    <w:name w:val="Normal (Web)"/>
    <w:basedOn w:val="a"/>
    <w:uiPriority w:val="99"/>
    <w:unhideWhenUsed/>
    <w:rsid w:val="00534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utback">
    <w:name w:val="butback"/>
    <w:basedOn w:val="a0"/>
    <w:rsid w:val="00B62FF8"/>
  </w:style>
  <w:style w:type="character" w:customStyle="1" w:styleId="submenu-table">
    <w:name w:val="submenu-table"/>
    <w:basedOn w:val="a0"/>
    <w:rsid w:val="00B62FF8"/>
  </w:style>
  <w:style w:type="paragraph" w:styleId="a4">
    <w:name w:val="List Paragraph"/>
    <w:basedOn w:val="a"/>
    <w:uiPriority w:val="34"/>
    <w:qFormat/>
    <w:rsid w:val="00A05F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34F5A"/>
    <w:pPr>
      <w:spacing w:before="60" w:after="225" w:line="240" w:lineRule="auto"/>
      <w:outlineLvl w:val="0"/>
    </w:pPr>
    <w:rPr>
      <w:rFonts w:ascii="Open Sans" w:eastAsia="Times New Roman" w:hAnsi="Open Sans" w:cs="Times New Roman"/>
      <w:b/>
      <w:bCs/>
      <w:kern w:val="36"/>
      <w:sz w:val="38"/>
      <w:szCs w:val="3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34F5A"/>
    <w:rPr>
      <w:rFonts w:ascii="Open Sans" w:eastAsia="Times New Roman" w:hAnsi="Open Sans" w:cs="Times New Roman"/>
      <w:b/>
      <w:bCs/>
      <w:kern w:val="36"/>
      <w:sz w:val="38"/>
      <w:szCs w:val="38"/>
      <w:lang w:eastAsia="ru-RU"/>
    </w:rPr>
  </w:style>
  <w:style w:type="paragraph" w:styleId="a3">
    <w:name w:val="Normal (Web)"/>
    <w:basedOn w:val="a"/>
    <w:uiPriority w:val="99"/>
    <w:unhideWhenUsed/>
    <w:rsid w:val="00534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utback">
    <w:name w:val="butback"/>
    <w:basedOn w:val="a0"/>
    <w:rsid w:val="00B62FF8"/>
  </w:style>
  <w:style w:type="character" w:customStyle="1" w:styleId="submenu-table">
    <w:name w:val="submenu-table"/>
    <w:basedOn w:val="a0"/>
    <w:rsid w:val="00B62FF8"/>
  </w:style>
  <w:style w:type="paragraph" w:styleId="a4">
    <w:name w:val="List Paragraph"/>
    <w:basedOn w:val="a"/>
    <w:uiPriority w:val="34"/>
    <w:qFormat/>
    <w:rsid w:val="00A05F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9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0035">
      <w:bodyDiv w:val="1"/>
      <w:marLeft w:val="0"/>
      <w:marRight w:val="0"/>
      <w:marTop w:val="240"/>
      <w:marBottom w:val="24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2381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033914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969002"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55361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256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681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26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8</Pages>
  <Words>2478</Words>
  <Characters>14129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1</cp:lastModifiedBy>
  <cp:revision>5</cp:revision>
  <dcterms:created xsi:type="dcterms:W3CDTF">2017-12-05T04:47:00Z</dcterms:created>
  <dcterms:modified xsi:type="dcterms:W3CDTF">2017-12-05T13:05:00Z</dcterms:modified>
</cp:coreProperties>
</file>