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C2E50" w:rsidRDefault="009B2079" w:rsidP="00CC2E5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C2E50">
        <w:rPr>
          <w:rFonts w:ascii="Times New Roman" w:hAnsi="Times New Roman" w:cs="Times New Roman"/>
          <w:sz w:val="28"/>
          <w:szCs w:val="28"/>
        </w:rPr>
        <w:t xml:space="preserve">Муниципальное бюджетное общеобразовательное учреждение </w:t>
      </w:r>
    </w:p>
    <w:p w:rsidR="00792DCD" w:rsidRPr="00CC2E50" w:rsidRDefault="009B2079" w:rsidP="00CC2E5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C2E50">
        <w:rPr>
          <w:rFonts w:ascii="Times New Roman" w:hAnsi="Times New Roman" w:cs="Times New Roman"/>
          <w:sz w:val="28"/>
          <w:szCs w:val="28"/>
        </w:rPr>
        <w:t>«Гимназия №6» Приволжского района г. Казани</w:t>
      </w:r>
    </w:p>
    <w:p w:rsidR="00205336" w:rsidRDefault="00205336" w:rsidP="00792DCD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C2E50" w:rsidRDefault="00CC2E50" w:rsidP="00792DCD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C2E50" w:rsidRPr="00CC2E50" w:rsidRDefault="00CC2E50" w:rsidP="00792DCD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B2079" w:rsidRPr="00CC2E50" w:rsidRDefault="009B2079" w:rsidP="009B2079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C2E50">
        <w:rPr>
          <w:rFonts w:ascii="Times New Roman" w:hAnsi="Times New Roman" w:cs="Times New Roman"/>
          <w:sz w:val="28"/>
          <w:szCs w:val="28"/>
          <w:lang w:val="en-US"/>
        </w:rPr>
        <w:t>XIV</w:t>
      </w:r>
      <w:r w:rsidRPr="00CC2E50">
        <w:rPr>
          <w:rFonts w:ascii="Times New Roman" w:hAnsi="Times New Roman" w:cs="Times New Roman"/>
          <w:sz w:val="28"/>
          <w:szCs w:val="28"/>
        </w:rPr>
        <w:t xml:space="preserve"> Республиканская научно-практическая конференция учащихся</w:t>
      </w:r>
    </w:p>
    <w:p w:rsidR="009B2079" w:rsidRPr="00CC2E50" w:rsidRDefault="009B2079" w:rsidP="009B2079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C2E50">
        <w:rPr>
          <w:rFonts w:ascii="Times New Roman" w:hAnsi="Times New Roman" w:cs="Times New Roman"/>
          <w:sz w:val="28"/>
          <w:szCs w:val="28"/>
        </w:rPr>
        <w:t>«Глобализация – реальность современного мира»</w:t>
      </w:r>
    </w:p>
    <w:p w:rsidR="00205336" w:rsidRDefault="00205336" w:rsidP="00792DCD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C2E50" w:rsidRDefault="00CC2E50" w:rsidP="00792DCD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C2E50" w:rsidRPr="00CC2E50" w:rsidRDefault="00CC2E50" w:rsidP="00792DCD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557B0" w:rsidRPr="00BA60A6" w:rsidRDefault="000557B0" w:rsidP="00792DCD">
      <w:pPr>
        <w:spacing w:line="36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CC2E50">
        <w:rPr>
          <w:rFonts w:ascii="Times New Roman" w:hAnsi="Times New Roman" w:cs="Times New Roman"/>
          <w:b/>
          <w:sz w:val="28"/>
          <w:szCs w:val="28"/>
        </w:rPr>
        <w:t>Исследование</w:t>
      </w:r>
      <w:r w:rsidR="009C76C8" w:rsidRPr="00CC2E50">
        <w:rPr>
          <w:rFonts w:ascii="Times New Roman" w:hAnsi="Times New Roman" w:cs="Times New Roman"/>
          <w:b/>
          <w:sz w:val="28"/>
          <w:szCs w:val="28"/>
        </w:rPr>
        <w:t xml:space="preserve"> и анализ яблочного сока, его влияние на здоровье человека</w:t>
      </w:r>
      <w:r w:rsidR="009C76C8" w:rsidRPr="00BA60A6">
        <w:rPr>
          <w:rFonts w:ascii="Times New Roman" w:hAnsi="Times New Roman" w:cs="Times New Roman"/>
          <w:b/>
          <w:sz w:val="40"/>
          <w:szCs w:val="40"/>
        </w:rPr>
        <w:t>.</w:t>
      </w:r>
      <w:r w:rsidRPr="00BA60A6">
        <w:rPr>
          <w:rFonts w:ascii="Times New Roman" w:hAnsi="Times New Roman" w:cs="Times New Roman"/>
          <w:b/>
          <w:sz w:val="40"/>
          <w:szCs w:val="40"/>
        </w:rPr>
        <w:t xml:space="preserve"> </w:t>
      </w:r>
    </w:p>
    <w:p w:rsidR="00792DCD" w:rsidRPr="00BA60A6" w:rsidRDefault="00792DCD" w:rsidP="00792DCD">
      <w:pPr>
        <w:spacing w:line="36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792DCD" w:rsidRPr="00BA60A6" w:rsidRDefault="00792DCD" w:rsidP="009C76C8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9C76C8" w:rsidRPr="00BA60A6" w:rsidRDefault="009C76C8" w:rsidP="009C76C8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9C76C8" w:rsidRPr="00BA60A6" w:rsidRDefault="009C76C8" w:rsidP="009B2079">
      <w:pPr>
        <w:spacing w:after="0" w:line="36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9C76C8" w:rsidRDefault="00285DF8" w:rsidP="009B2079">
      <w:pPr>
        <w:spacing w:after="0" w:line="36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Выполнила:</w:t>
      </w:r>
    </w:p>
    <w:p w:rsidR="00285DF8" w:rsidRDefault="00285DF8" w:rsidP="009B2079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Ученица </w:t>
      </w:r>
      <w:r w:rsidR="00B91D06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 xml:space="preserve"> «Д» класса  </w:t>
      </w:r>
      <w:r w:rsidRPr="00A2197F">
        <w:rPr>
          <w:rFonts w:ascii="Times New Roman" w:hAnsi="Times New Roman" w:cs="Times New Roman"/>
          <w:sz w:val="28"/>
          <w:szCs w:val="28"/>
        </w:rPr>
        <w:t>МБОУ «Гимназия №6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285DF8" w:rsidRPr="00285DF8" w:rsidRDefault="00285DF8" w:rsidP="009B2079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285DF8">
        <w:rPr>
          <w:rFonts w:ascii="Times New Roman" w:hAnsi="Times New Roman" w:cs="Times New Roman"/>
          <w:sz w:val="28"/>
          <w:szCs w:val="28"/>
        </w:rPr>
        <w:t>Юсупова Елизавета Викторовна</w:t>
      </w:r>
    </w:p>
    <w:p w:rsidR="00205336" w:rsidRPr="00285DF8" w:rsidRDefault="00205336" w:rsidP="009B2079">
      <w:pPr>
        <w:spacing w:after="0" w:line="36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285DF8">
        <w:rPr>
          <w:rFonts w:ascii="Times New Roman" w:hAnsi="Times New Roman" w:cs="Times New Roman"/>
          <w:b/>
          <w:sz w:val="28"/>
          <w:szCs w:val="28"/>
        </w:rPr>
        <w:t>Научный руководитель:</w:t>
      </w:r>
    </w:p>
    <w:p w:rsidR="009C76C8" w:rsidRPr="00BA60A6" w:rsidRDefault="00205336" w:rsidP="009B2079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2197F">
        <w:rPr>
          <w:rFonts w:ascii="Times New Roman" w:hAnsi="Times New Roman" w:cs="Times New Roman"/>
          <w:sz w:val="28"/>
          <w:szCs w:val="28"/>
        </w:rPr>
        <w:t>Учитель биологии</w:t>
      </w:r>
      <w:r w:rsidRPr="00BA60A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05336" w:rsidRPr="00BA60A6" w:rsidRDefault="00A2197F" w:rsidP="009B2079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Шайхутдинова </w:t>
      </w:r>
      <w:r w:rsidR="00205336" w:rsidRPr="00BA60A6">
        <w:rPr>
          <w:rFonts w:ascii="Times New Roman" w:hAnsi="Times New Roman" w:cs="Times New Roman"/>
          <w:sz w:val="28"/>
          <w:szCs w:val="28"/>
        </w:rPr>
        <w:t xml:space="preserve">Нелля Фанисовна </w:t>
      </w:r>
    </w:p>
    <w:p w:rsidR="00205336" w:rsidRPr="00BA60A6" w:rsidRDefault="00205336" w:rsidP="00205336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05336" w:rsidRPr="00BA60A6" w:rsidRDefault="00205336" w:rsidP="00205336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87AA0" w:rsidRPr="00BA60A6" w:rsidRDefault="00205336" w:rsidP="000602A9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A60A6">
        <w:rPr>
          <w:rFonts w:ascii="Times New Roman" w:hAnsi="Times New Roman" w:cs="Times New Roman"/>
          <w:sz w:val="28"/>
          <w:szCs w:val="28"/>
        </w:rPr>
        <w:t>Казань 202</w:t>
      </w:r>
      <w:r w:rsidR="00B91D06">
        <w:rPr>
          <w:rFonts w:ascii="Times New Roman" w:hAnsi="Times New Roman" w:cs="Times New Roman"/>
          <w:sz w:val="28"/>
          <w:szCs w:val="28"/>
        </w:rPr>
        <w:t>1</w:t>
      </w:r>
    </w:p>
    <w:p w:rsidR="000C4C4F" w:rsidRPr="009C02B1" w:rsidRDefault="009C02B1" w:rsidP="000C4C4F">
      <w:pPr>
        <w:pStyle w:val="af2"/>
        <w:jc w:val="center"/>
        <w:rPr>
          <w:rFonts w:ascii="Times New Roman" w:hAnsi="Times New Roman" w:cs="Times New Roman"/>
          <w:b w:val="0"/>
          <w:color w:val="000000" w:themeColor="text1"/>
        </w:rPr>
      </w:pPr>
      <w:r w:rsidRPr="009C02B1">
        <w:rPr>
          <w:rFonts w:ascii="Times New Roman" w:hAnsi="Times New Roman" w:cs="Times New Roman"/>
          <w:b w:val="0"/>
          <w:color w:val="000000" w:themeColor="text1"/>
        </w:rPr>
        <w:lastRenderedPageBreak/>
        <w:t>СОДЕРЖАНИЕ</w:t>
      </w:r>
    </w:p>
    <w:sdt>
      <w:sdtPr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</w:rPr>
        <w:id w:val="-484935041"/>
        <w:docPartObj>
          <w:docPartGallery w:val="Table of Contents"/>
          <w:docPartUnique/>
        </w:docPartObj>
      </w:sdtPr>
      <w:sdtEndPr>
        <w:rPr>
          <w:rFonts w:ascii="Times New Roman" w:hAnsi="Times New Roman" w:cs="Times New Roman"/>
        </w:rPr>
      </w:sdtEndPr>
      <w:sdtContent>
        <w:p w:rsidR="007C39CC" w:rsidRDefault="007C39CC">
          <w:pPr>
            <w:pStyle w:val="af2"/>
          </w:pPr>
        </w:p>
        <w:p w:rsidR="009C02B1" w:rsidRPr="009C02B1" w:rsidRDefault="007C39CC" w:rsidP="009C02B1">
          <w:pPr>
            <w:pStyle w:val="11"/>
            <w:spacing w:line="360" w:lineRule="auto"/>
            <w:rPr>
              <w:rFonts w:ascii="Times New Roman" w:hAnsi="Times New Roman" w:cs="Times New Roman"/>
              <w:noProof/>
              <w:sz w:val="28"/>
              <w:szCs w:val="28"/>
              <w:lang w:eastAsia="ru-RU"/>
            </w:rPr>
          </w:pPr>
          <w:r w:rsidRPr="007C39CC">
            <w:rPr>
              <w:rFonts w:ascii="Times New Roman" w:hAnsi="Times New Roman" w:cs="Times New Roman"/>
              <w:b/>
              <w:bCs/>
              <w:sz w:val="28"/>
              <w:szCs w:val="28"/>
            </w:rPr>
            <w:fldChar w:fldCharType="begin"/>
          </w:r>
          <w:r w:rsidRPr="007C39CC">
            <w:rPr>
              <w:rFonts w:ascii="Times New Roman" w:hAnsi="Times New Roman" w:cs="Times New Roman"/>
              <w:b/>
              <w:bCs/>
              <w:sz w:val="28"/>
              <w:szCs w:val="28"/>
            </w:rPr>
            <w:instrText xml:space="preserve"> TOC \o "1-3" \h \z \u </w:instrText>
          </w:r>
          <w:r w:rsidRPr="007C39CC">
            <w:rPr>
              <w:rFonts w:ascii="Times New Roman" w:hAnsi="Times New Roman" w:cs="Times New Roman"/>
              <w:b/>
              <w:bCs/>
              <w:sz w:val="28"/>
              <w:szCs w:val="28"/>
            </w:rPr>
            <w:fldChar w:fldCharType="separate"/>
          </w:r>
          <w:hyperlink w:anchor="_Toc59059899" w:history="1">
            <w:r w:rsidR="009C02B1" w:rsidRPr="009C02B1">
              <w:rPr>
                <w:rStyle w:val="a9"/>
                <w:rFonts w:ascii="Times New Roman" w:hAnsi="Times New Roman" w:cs="Times New Roman"/>
                <w:noProof/>
                <w:sz w:val="28"/>
                <w:szCs w:val="28"/>
              </w:rPr>
              <w:t>ВВЕДЕНИЕ</w:t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_Toc59059899 \h </w:instrText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0E6BD2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3</w:t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9C02B1" w:rsidRPr="009C02B1" w:rsidRDefault="002D3D1C" w:rsidP="009C02B1">
          <w:pPr>
            <w:pStyle w:val="11"/>
            <w:spacing w:line="360" w:lineRule="auto"/>
            <w:rPr>
              <w:rFonts w:ascii="Times New Roman" w:hAnsi="Times New Roman" w:cs="Times New Roman"/>
              <w:noProof/>
              <w:sz w:val="28"/>
              <w:szCs w:val="28"/>
              <w:lang w:eastAsia="ru-RU"/>
            </w:rPr>
          </w:pPr>
          <w:hyperlink w:anchor="_Toc59059900" w:history="1">
            <w:r w:rsidR="009C02B1" w:rsidRPr="009C02B1">
              <w:rPr>
                <w:rStyle w:val="a9"/>
                <w:rFonts w:ascii="Times New Roman" w:hAnsi="Times New Roman" w:cs="Times New Roman"/>
                <w:noProof/>
                <w:sz w:val="28"/>
                <w:szCs w:val="28"/>
              </w:rPr>
              <w:t>Цели и задачи</w:t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_Toc59059900 \h </w:instrText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0E6BD2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4</w:t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9C02B1" w:rsidRPr="009C02B1" w:rsidRDefault="002D3D1C" w:rsidP="009C02B1">
          <w:pPr>
            <w:pStyle w:val="11"/>
            <w:spacing w:line="360" w:lineRule="auto"/>
            <w:rPr>
              <w:rFonts w:ascii="Times New Roman" w:hAnsi="Times New Roman" w:cs="Times New Roman"/>
              <w:noProof/>
              <w:sz w:val="28"/>
              <w:szCs w:val="28"/>
              <w:lang w:eastAsia="ru-RU"/>
            </w:rPr>
          </w:pPr>
          <w:hyperlink w:anchor="_Toc59059901" w:history="1">
            <w:r w:rsidR="009C02B1" w:rsidRPr="009C02B1">
              <w:rPr>
                <w:rStyle w:val="a9"/>
                <w:rFonts w:ascii="Times New Roman" w:hAnsi="Times New Roman" w:cs="Times New Roman"/>
                <w:noProof/>
                <w:sz w:val="28"/>
                <w:szCs w:val="28"/>
              </w:rPr>
              <w:t>«Сок» как понятие и его классификация</w:t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_Toc59059901 \h </w:instrText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0E6BD2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5</w:t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9C02B1" w:rsidRPr="009C02B1" w:rsidRDefault="002D3D1C" w:rsidP="009C02B1">
          <w:pPr>
            <w:pStyle w:val="11"/>
            <w:spacing w:line="360" w:lineRule="auto"/>
            <w:rPr>
              <w:rFonts w:ascii="Times New Roman" w:hAnsi="Times New Roman" w:cs="Times New Roman"/>
              <w:noProof/>
              <w:sz w:val="28"/>
              <w:szCs w:val="28"/>
              <w:lang w:eastAsia="ru-RU"/>
            </w:rPr>
          </w:pPr>
          <w:hyperlink w:anchor="_Toc59059902" w:history="1">
            <w:r w:rsidR="009C02B1" w:rsidRPr="009C02B1">
              <w:rPr>
                <w:rStyle w:val="a9"/>
                <w:rFonts w:ascii="Times New Roman" w:hAnsi="Times New Roman" w:cs="Times New Roman"/>
                <w:noProof/>
                <w:sz w:val="28"/>
                <w:szCs w:val="28"/>
              </w:rPr>
              <w:t>Польза и вред яблочного сока</w:t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_Toc59059902 \h </w:instrText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0E6BD2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7</w:t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9C02B1" w:rsidRPr="009C02B1" w:rsidRDefault="002D3D1C" w:rsidP="009C02B1">
          <w:pPr>
            <w:pStyle w:val="11"/>
            <w:spacing w:line="360" w:lineRule="auto"/>
            <w:rPr>
              <w:rFonts w:ascii="Times New Roman" w:hAnsi="Times New Roman" w:cs="Times New Roman"/>
              <w:noProof/>
              <w:sz w:val="28"/>
              <w:szCs w:val="28"/>
              <w:lang w:eastAsia="ru-RU"/>
            </w:rPr>
          </w:pPr>
          <w:hyperlink w:anchor="_Toc59059903" w:history="1">
            <w:r w:rsidR="009C02B1" w:rsidRPr="009C02B1">
              <w:rPr>
                <w:rStyle w:val="a9"/>
                <w:rFonts w:ascii="Times New Roman" w:hAnsi="Times New Roman" w:cs="Times New Roman"/>
                <w:noProof/>
                <w:sz w:val="28"/>
                <w:szCs w:val="28"/>
              </w:rPr>
              <w:t>Методы исследования</w:t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_Toc59059903 \h </w:instrText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0E6BD2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7</w:t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9C02B1" w:rsidRPr="009C02B1" w:rsidRDefault="002D3D1C" w:rsidP="009C02B1">
          <w:pPr>
            <w:pStyle w:val="11"/>
            <w:spacing w:line="360" w:lineRule="auto"/>
            <w:rPr>
              <w:rFonts w:ascii="Times New Roman" w:hAnsi="Times New Roman" w:cs="Times New Roman"/>
              <w:noProof/>
              <w:sz w:val="28"/>
              <w:szCs w:val="28"/>
              <w:lang w:eastAsia="ru-RU"/>
            </w:rPr>
          </w:pPr>
          <w:hyperlink w:anchor="_Toc59059904" w:history="1">
            <w:r w:rsidR="009C02B1" w:rsidRPr="009C02B1">
              <w:rPr>
                <w:rStyle w:val="a9"/>
                <w:rFonts w:ascii="Times New Roman" w:hAnsi="Times New Roman" w:cs="Times New Roman"/>
                <w:noProof/>
                <w:sz w:val="28"/>
                <w:szCs w:val="28"/>
              </w:rPr>
              <w:t>Дегустация</w:t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_Toc59059904 \h </w:instrText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0E6BD2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8</w:t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9C02B1" w:rsidRPr="009C02B1" w:rsidRDefault="002D3D1C" w:rsidP="009C02B1">
          <w:pPr>
            <w:pStyle w:val="11"/>
            <w:spacing w:line="360" w:lineRule="auto"/>
            <w:rPr>
              <w:rFonts w:ascii="Times New Roman" w:hAnsi="Times New Roman" w:cs="Times New Roman"/>
              <w:noProof/>
              <w:sz w:val="28"/>
              <w:szCs w:val="28"/>
              <w:lang w:eastAsia="ru-RU"/>
            </w:rPr>
          </w:pPr>
          <w:hyperlink w:anchor="_Toc59059905" w:history="1">
            <w:r w:rsidR="009C02B1" w:rsidRPr="009C02B1">
              <w:rPr>
                <w:rStyle w:val="a9"/>
                <w:rFonts w:ascii="Times New Roman" w:hAnsi="Times New Roman" w:cs="Times New Roman"/>
                <w:noProof/>
                <w:sz w:val="28"/>
                <w:szCs w:val="28"/>
              </w:rPr>
              <w:t>Анкетирование</w:t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_Toc59059905 \h </w:instrText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0E6BD2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8</w:t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9C02B1" w:rsidRPr="009C02B1" w:rsidRDefault="002D3D1C" w:rsidP="009C02B1">
          <w:pPr>
            <w:pStyle w:val="11"/>
            <w:spacing w:line="360" w:lineRule="auto"/>
            <w:rPr>
              <w:rFonts w:ascii="Times New Roman" w:hAnsi="Times New Roman" w:cs="Times New Roman"/>
              <w:noProof/>
              <w:sz w:val="28"/>
              <w:szCs w:val="28"/>
              <w:lang w:eastAsia="ru-RU"/>
            </w:rPr>
          </w:pPr>
          <w:hyperlink w:anchor="_Toc59059906" w:history="1">
            <w:r w:rsidR="009C02B1" w:rsidRPr="009C02B1">
              <w:rPr>
                <w:rStyle w:val="a9"/>
                <w:rFonts w:ascii="Times New Roman" w:hAnsi="Times New Roman" w:cs="Times New Roman"/>
                <w:noProof/>
                <w:sz w:val="28"/>
                <w:szCs w:val="28"/>
              </w:rPr>
              <w:t>Информация о составе с упаковки</w:t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_Toc59059906 \h </w:instrText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0E6BD2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11</w:t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9C02B1" w:rsidRPr="009C02B1" w:rsidRDefault="002D3D1C" w:rsidP="009C02B1">
          <w:pPr>
            <w:pStyle w:val="11"/>
            <w:spacing w:line="360" w:lineRule="auto"/>
            <w:rPr>
              <w:rFonts w:ascii="Times New Roman" w:hAnsi="Times New Roman" w:cs="Times New Roman"/>
              <w:noProof/>
              <w:sz w:val="28"/>
              <w:szCs w:val="28"/>
              <w:lang w:eastAsia="ru-RU"/>
            </w:rPr>
          </w:pPr>
          <w:hyperlink w:anchor="_Toc59059907" w:history="1">
            <w:r w:rsidR="009C02B1" w:rsidRPr="009C02B1">
              <w:rPr>
                <w:rStyle w:val="a9"/>
                <w:rFonts w:ascii="Times New Roman" w:hAnsi="Times New Roman" w:cs="Times New Roman"/>
                <w:noProof/>
                <w:sz w:val="28"/>
                <w:szCs w:val="28"/>
              </w:rPr>
              <w:t>Определение содержания витамина С</w:t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_Toc59059907 \h </w:instrText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0E6BD2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12</w:t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9C02B1" w:rsidRPr="009C02B1" w:rsidRDefault="002D3D1C" w:rsidP="009C02B1">
          <w:pPr>
            <w:pStyle w:val="11"/>
            <w:spacing w:line="360" w:lineRule="auto"/>
            <w:rPr>
              <w:rFonts w:ascii="Times New Roman" w:hAnsi="Times New Roman" w:cs="Times New Roman"/>
              <w:noProof/>
              <w:sz w:val="28"/>
              <w:szCs w:val="28"/>
              <w:lang w:eastAsia="ru-RU"/>
            </w:rPr>
          </w:pPr>
          <w:hyperlink w:anchor="_Toc59059908" w:history="1">
            <w:r w:rsidR="009C02B1" w:rsidRPr="009C02B1">
              <w:rPr>
                <w:rStyle w:val="a9"/>
                <w:rFonts w:ascii="Times New Roman" w:hAnsi="Times New Roman" w:cs="Times New Roman"/>
                <w:noProof/>
                <w:sz w:val="28"/>
                <w:szCs w:val="28"/>
              </w:rPr>
              <w:t>Определение на наличие жиросодержащих примесей</w:t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_Toc59059908 \h </w:instrText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0E6BD2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13</w:t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9C02B1" w:rsidRPr="009C02B1" w:rsidRDefault="002D3D1C" w:rsidP="009C02B1">
          <w:pPr>
            <w:pStyle w:val="11"/>
            <w:spacing w:line="360" w:lineRule="auto"/>
            <w:rPr>
              <w:rFonts w:ascii="Times New Roman" w:hAnsi="Times New Roman" w:cs="Times New Roman"/>
              <w:noProof/>
              <w:sz w:val="28"/>
              <w:szCs w:val="28"/>
              <w:lang w:eastAsia="ru-RU"/>
            </w:rPr>
          </w:pPr>
          <w:hyperlink w:anchor="_Toc59059909" w:history="1">
            <w:r w:rsidR="009C02B1" w:rsidRPr="009C02B1">
              <w:rPr>
                <w:rStyle w:val="a9"/>
                <w:rFonts w:ascii="Times New Roman" w:hAnsi="Times New Roman" w:cs="Times New Roman"/>
                <w:noProof/>
                <w:sz w:val="28"/>
                <w:szCs w:val="28"/>
              </w:rPr>
              <w:t>Определение сахаров</w:t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_Toc59059909 \h </w:instrText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0E6BD2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13</w:t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9C02B1" w:rsidRPr="009C02B1" w:rsidRDefault="002D3D1C" w:rsidP="009C02B1">
          <w:pPr>
            <w:pStyle w:val="11"/>
            <w:spacing w:line="360" w:lineRule="auto"/>
            <w:rPr>
              <w:rFonts w:ascii="Times New Roman" w:hAnsi="Times New Roman" w:cs="Times New Roman"/>
              <w:noProof/>
              <w:sz w:val="28"/>
              <w:szCs w:val="28"/>
              <w:lang w:eastAsia="ru-RU"/>
            </w:rPr>
          </w:pPr>
          <w:hyperlink w:anchor="_Toc59059910" w:history="1">
            <w:r w:rsidR="009C02B1" w:rsidRPr="009C02B1">
              <w:rPr>
                <w:rStyle w:val="a9"/>
                <w:rFonts w:ascii="Times New Roman" w:hAnsi="Times New Roman" w:cs="Times New Roman"/>
                <w:noProof/>
                <w:sz w:val="28"/>
                <w:szCs w:val="28"/>
              </w:rPr>
              <w:t>Определение кислотности</w:t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_Toc59059910 \h </w:instrText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0E6BD2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14</w:t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9C02B1" w:rsidRPr="009C02B1" w:rsidRDefault="002D3D1C" w:rsidP="009C02B1">
          <w:pPr>
            <w:pStyle w:val="11"/>
            <w:spacing w:line="360" w:lineRule="auto"/>
            <w:rPr>
              <w:rFonts w:ascii="Times New Roman" w:hAnsi="Times New Roman" w:cs="Times New Roman"/>
              <w:noProof/>
              <w:sz w:val="28"/>
              <w:szCs w:val="28"/>
              <w:lang w:eastAsia="ru-RU"/>
            </w:rPr>
          </w:pPr>
          <w:hyperlink w:anchor="_Toc59059911" w:history="1">
            <w:r w:rsidR="009C02B1" w:rsidRPr="009C02B1">
              <w:rPr>
                <w:rStyle w:val="a9"/>
                <w:rFonts w:ascii="Times New Roman" w:hAnsi="Times New Roman" w:cs="Times New Roman"/>
                <w:noProof/>
                <w:sz w:val="28"/>
                <w:szCs w:val="28"/>
              </w:rPr>
              <w:t>Анализ присутствия искусственных красителей</w:t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_Toc59059911 \h </w:instrText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0E6BD2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14</w:t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9C02B1" w:rsidRPr="009C02B1" w:rsidRDefault="002D3D1C" w:rsidP="009C02B1">
          <w:pPr>
            <w:pStyle w:val="11"/>
            <w:spacing w:line="360" w:lineRule="auto"/>
            <w:rPr>
              <w:rFonts w:ascii="Times New Roman" w:hAnsi="Times New Roman" w:cs="Times New Roman"/>
              <w:noProof/>
              <w:sz w:val="28"/>
              <w:szCs w:val="28"/>
              <w:lang w:eastAsia="ru-RU"/>
            </w:rPr>
          </w:pPr>
          <w:hyperlink w:anchor="_Toc59059912" w:history="1">
            <w:r w:rsidR="009C02B1" w:rsidRPr="009C02B1">
              <w:rPr>
                <w:rStyle w:val="a9"/>
                <w:rFonts w:ascii="Times New Roman" w:hAnsi="Times New Roman" w:cs="Times New Roman"/>
                <w:noProof/>
                <w:sz w:val="28"/>
                <w:szCs w:val="28"/>
              </w:rPr>
              <w:t>ЗАКЛЮЧЕНИЕ</w:t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_Toc59059912 \h </w:instrText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0E6BD2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15</w:t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9C02B1" w:rsidRPr="009C02B1" w:rsidRDefault="002D3D1C" w:rsidP="009C02B1">
          <w:pPr>
            <w:pStyle w:val="11"/>
            <w:spacing w:line="360" w:lineRule="auto"/>
            <w:rPr>
              <w:rFonts w:ascii="Times New Roman" w:hAnsi="Times New Roman" w:cs="Times New Roman"/>
              <w:noProof/>
              <w:sz w:val="28"/>
              <w:szCs w:val="28"/>
              <w:lang w:eastAsia="ru-RU"/>
            </w:rPr>
          </w:pPr>
          <w:hyperlink w:anchor="_Toc59059913" w:history="1">
            <w:r w:rsidR="009C02B1" w:rsidRPr="009C02B1">
              <w:rPr>
                <w:rStyle w:val="a9"/>
                <w:rFonts w:ascii="Times New Roman" w:hAnsi="Times New Roman" w:cs="Times New Roman"/>
                <w:noProof/>
                <w:sz w:val="28"/>
                <w:szCs w:val="28"/>
              </w:rPr>
              <w:t>СПИСОК ИСПОЛЬЗОВАННЫХ ИСТОЧНИКОВ</w:t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_Toc59059913 \h </w:instrText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0E6BD2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16</w:t>
            </w:r>
            <w:r w:rsidR="009C02B1" w:rsidRPr="009C02B1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7C39CC" w:rsidRPr="007C39CC" w:rsidRDefault="007C39CC" w:rsidP="007C39CC">
          <w:pPr>
            <w:spacing w:line="360" w:lineRule="auto"/>
            <w:rPr>
              <w:rFonts w:ascii="Times New Roman" w:hAnsi="Times New Roman" w:cs="Times New Roman"/>
              <w:sz w:val="28"/>
              <w:szCs w:val="28"/>
            </w:rPr>
          </w:pPr>
          <w:r w:rsidRPr="007C39CC">
            <w:rPr>
              <w:rFonts w:ascii="Times New Roman" w:hAnsi="Times New Roman" w:cs="Times New Roman"/>
              <w:b/>
              <w:bCs/>
              <w:sz w:val="28"/>
              <w:szCs w:val="28"/>
            </w:rPr>
            <w:fldChar w:fldCharType="end"/>
          </w:r>
        </w:p>
      </w:sdtContent>
    </w:sdt>
    <w:p w:rsidR="00F1440E" w:rsidRPr="00BA60A6" w:rsidRDefault="00F1440E" w:rsidP="007C39CC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F1440E" w:rsidRPr="00BA60A6" w:rsidRDefault="00F1440E" w:rsidP="00F1440E">
      <w:pPr>
        <w:pStyle w:val="11"/>
        <w:rPr>
          <w:rFonts w:ascii="Times New Roman" w:hAnsi="Times New Roman" w:cs="Times New Roman"/>
          <w:sz w:val="28"/>
          <w:szCs w:val="28"/>
        </w:rPr>
      </w:pPr>
    </w:p>
    <w:p w:rsidR="00F1440E" w:rsidRPr="00BA60A6" w:rsidRDefault="00F1440E" w:rsidP="00F1440E">
      <w:pPr>
        <w:pStyle w:val="11"/>
        <w:rPr>
          <w:rFonts w:ascii="Times New Roman" w:hAnsi="Times New Roman" w:cs="Times New Roman"/>
          <w:sz w:val="28"/>
          <w:szCs w:val="28"/>
        </w:rPr>
      </w:pPr>
    </w:p>
    <w:p w:rsidR="00F1440E" w:rsidRPr="00BA60A6" w:rsidRDefault="00F1440E" w:rsidP="00F1440E">
      <w:pPr>
        <w:pStyle w:val="11"/>
        <w:rPr>
          <w:rFonts w:ascii="Times New Roman" w:hAnsi="Times New Roman" w:cs="Times New Roman"/>
          <w:sz w:val="28"/>
          <w:szCs w:val="28"/>
        </w:rPr>
      </w:pPr>
    </w:p>
    <w:p w:rsidR="00F1440E" w:rsidRPr="00BA60A6" w:rsidRDefault="00F1440E" w:rsidP="00F1440E">
      <w:pPr>
        <w:pStyle w:val="11"/>
        <w:rPr>
          <w:rFonts w:ascii="Times New Roman" w:hAnsi="Times New Roman" w:cs="Times New Roman"/>
          <w:sz w:val="28"/>
          <w:szCs w:val="28"/>
        </w:rPr>
      </w:pPr>
    </w:p>
    <w:p w:rsidR="00F1440E" w:rsidRPr="00BA60A6" w:rsidRDefault="00F1440E" w:rsidP="00F1440E">
      <w:pPr>
        <w:pStyle w:val="11"/>
        <w:rPr>
          <w:rFonts w:ascii="Times New Roman" w:hAnsi="Times New Roman" w:cs="Times New Roman"/>
          <w:sz w:val="28"/>
          <w:szCs w:val="28"/>
        </w:rPr>
      </w:pPr>
    </w:p>
    <w:p w:rsidR="00F1440E" w:rsidRPr="00BA60A6" w:rsidRDefault="00F1440E" w:rsidP="00F1440E">
      <w:pPr>
        <w:pStyle w:val="11"/>
        <w:rPr>
          <w:rFonts w:ascii="Times New Roman" w:hAnsi="Times New Roman" w:cs="Times New Roman"/>
          <w:sz w:val="28"/>
          <w:szCs w:val="28"/>
        </w:rPr>
      </w:pPr>
    </w:p>
    <w:p w:rsidR="00F1440E" w:rsidRPr="00BA60A6" w:rsidRDefault="00F1440E" w:rsidP="00F1440E">
      <w:pPr>
        <w:pStyle w:val="11"/>
        <w:rPr>
          <w:rFonts w:ascii="Times New Roman" w:hAnsi="Times New Roman" w:cs="Times New Roman"/>
          <w:sz w:val="28"/>
          <w:szCs w:val="28"/>
        </w:rPr>
      </w:pPr>
    </w:p>
    <w:p w:rsidR="0043310E" w:rsidRDefault="009C02B1" w:rsidP="0046365A">
      <w:pPr>
        <w:pStyle w:val="12"/>
      </w:pPr>
      <w:bookmarkStart w:id="0" w:name="_Toc59059899"/>
      <w:r>
        <w:lastRenderedPageBreak/>
        <w:t>ВВЕДЕНИЕ</w:t>
      </w:r>
      <w:bookmarkEnd w:id="0"/>
    </w:p>
    <w:p w:rsidR="00F01229" w:rsidRDefault="003227B9" w:rsidP="00023D89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Современный мир немыслим без т</w:t>
      </w:r>
      <w:r w:rsidR="00811639">
        <w:rPr>
          <w:rFonts w:ascii="Times New Roman" w:hAnsi="Times New Roman" w:cs="Times New Roman"/>
          <w:sz w:val="28"/>
          <w:szCs w:val="28"/>
        </w:rPr>
        <w:t xml:space="preserve">оргово-экономических процессов, в том числе в сфере торговли продуктами питания. Потребности человека с лихвой покрываются как знакомыми нам, так и новыми производителями товаров. </w:t>
      </w:r>
      <w:r w:rsidR="00C076F6">
        <w:rPr>
          <w:rFonts w:ascii="Times New Roman" w:hAnsi="Times New Roman" w:cs="Times New Roman"/>
          <w:sz w:val="28"/>
          <w:szCs w:val="28"/>
        </w:rPr>
        <w:t>Но не всегда производители заботятся о качестве своей продукции, и в погоне за прибылью забывают о</w:t>
      </w:r>
      <w:r w:rsidR="002164ED">
        <w:rPr>
          <w:rFonts w:ascii="Times New Roman" w:hAnsi="Times New Roman" w:cs="Times New Roman"/>
          <w:sz w:val="28"/>
          <w:szCs w:val="28"/>
        </w:rPr>
        <w:t>б</w:t>
      </w:r>
      <w:r w:rsidR="00C076F6">
        <w:rPr>
          <w:rFonts w:ascii="Times New Roman" w:hAnsi="Times New Roman" w:cs="Times New Roman"/>
          <w:sz w:val="28"/>
          <w:szCs w:val="28"/>
        </w:rPr>
        <w:t xml:space="preserve"> интересах покупателя. </w:t>
      </w:r>
    </w:p>
    <w:p w:rsidR="00C076F6" w:rsidRDefault="00C076F6" w:rsidP="00023D89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Одним из любимых атрибутов на столе россиян </w:t>
      </w:r>
      <w:r w:rsidR="00DF2D22">
        <w:rPr>
          <w:rFonts w:ascii="Times New Roman" w:hAnsi="Times New Roman" w:cs="Times New Roman"/>
          <w:sz w:val="28"/>
          <w:szCs w:val="28"/>
        </w:rPr>
        <w:t xml:space="preserve">можно назвать плодовые и ягодные соки. От обыденного вечера с семьей до новогоднего </w:t>
      </w:r>
      <w:r w:rsidR="007E08EE">
        <w:rPr>
          <w:rFonts w:ascii="Times New Roman" w:hAnsi="Times New Roman" w:cs="Times New Roman"/>
          <w:sz w:val="28"/>
          <w:szCs w:val="28"/>
        </w:rPr>
        <w:t>праздника</w:t>
      </w:r>
      <w:r w:rsidR="00DF2D22">
        <w:rPr>
          <w:rFonts w:ascii="Times New Roman" w:hAnsi="Times New Roman" w:cs="Times New Roman"/>
          <w:sz w:val="28"/>
          <w:szCs w:val="28"/>
        </w:rPr>
        <w:t xml:space="preserve"> – </w:t>
      </w:r>
      <w:r w:rsidR="00E0646B">
        <w:rPr>
          <w:rFonts w:ascii="Times New Roman" w:hAnsi="Times New Roman" w:cs="Times New Roman"/>
          <w:sz w:val="28"/>
          <w:szCs w:val="28"/>
        </w:rPr>
        <w:t xml:space="preserve">соки присутствуют на столах потребителей. </w:t>
      </w:r>
      <w:r w:rsidR="00023D89">
        <w:rPr>
          <w:rFonts w:ascii="Times New Roman" w:hAnsi="Times New Roman" w:cs="Times New Roman"/>
          <w:sz w:val="28"/>
          <w:szCs w:val="28"/>
        </w:rPr>
        <w:t>Но большой спрос означа</w:t>
      </w:r>
      <w:r w:rsidR="002164ED">
        <w:rPr>
          <w:rFonts w:ascii="Times New Roman" w:hAnsi="Times New Roman" w:cs="Times New Roman"/>
          <w:sz w:val="28"/>
          <w:szCs w:val="28"/>
        </w:rPr>
        <w:t xml:space="preserve">ет и большое предложение, корпорации стремятся оптимизировать и удешевить производство, улучшить технологичность и логистическую доступность своего товара. </w:t>
      </w:r>
      <w:r w:rsidR="00172CDD">
        <w:rPr>
          <w:rFonts w:ascii="Times New Roman" w:hAnsi="Times New Roman" w:cs="Times New Roman"/>
          <w:sz w:val="28"/>
          <w:szCs w:val="28"/>
        </w:rPr>
        <w:t xml:space="preserve">И потому создаются технологии производства, химические и физические методы достижения этих целей. Но конечного потребителя не беспокоят </w:t>
      </w:r>
      <w:r w:rsidR="007E08EE">
        <w:rPr>
          <w:rFonts w:ascii="Times New Roman" w:hAnsi="Times New Roman" w:cs="Times New Roman"/>
          <w:sz w:val="28"/>
          <w:szCs w:val="28"/>
        </w:rPr>
        <w:t>методы</w:t>
      </w:r>
      <w:r w:rsidR="00172CDD">
        <w:rPr>
          <w:rFonts w:ascii="Times New Roman" w:hAnsi="Times New Roman" w:cs="Times New Roman"/>
          <w:sz w:val="28"/>
          <w:szCs w:val="28"/>
        </w:rPr>
        <w:t xml:space="preserve"> производства и дешевизна себестоимости. Мы хотим питаться качественными продуктами. </w:t>
      </w:r>
      <w:r w:rsidR="00E0646B">
        <w:rPr>
          <w:rFonts w:ascii="Times New Roman" w:hAnsi="Times New Roman" w:cs="Times New Roman"/>
          <w:sz w:val="28"/>
          <w:szCs w:val="28"/>
        </w:rPr>
        <w:t>И потому важно рассмотреть эту группу товаров, чтобы обезопасить себя и своих близких от некачественной продукции.</w:t>
      </w:r>
      <w:r w:rsidR="00023D8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0646B" w:rsidRDefault="00E0646B" w:rsidP="00023D89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своей работе я буду рассматривать группу яблочных соков. </w:t>
      </w:r>
      <w:r w:rsidR="00D7560A">
        <w:rPr>
          <w:rFonts w:ascii="Times New Roman" w:hAnsi="Times New Roman" w:cs="Times New Roman"/>
          <w:sz w:val="28"/>
          <w:szCs w:val="28"/>
        </w:rPr>
        <w:t>Исходя из наблюдений, этот плод является менее аллергенным чем остальные, его вкус не навязчив и оценивается большим количеством людей положительно.</w:t>
      </w:r>
      <w:r w:rsidR="0015566B">
        <w:rPr>
          <w:rFonts w:ascii="Times New Roman" w:hAnsi="Times New Roman" w:cs="Times New Roman"/>
          <w:sz w:val="28"/>
          <w:szCs w:val="28"/>
        </w:rPr>
        <w:t xml:space="preserve"> Поэтому, считаю целесообразным изучить представленный на рынке ассортимент яблочных соков и выполнить работу по изучению данной группы товаров.</w:t>
      </w:r>
    </w:p>
    <w:p w:rsidR="00A31DAE" w:rsidRDefault="00A31DAE" w:rsidP="00023D89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A31DAE" w:rsidRDefault="00A31DAE" w:rsidP="00023D89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A31DAE" w:rsidRPr="00F01229" w:rsidRDefault="00A31DAE" w:rsidP="00023D89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F87AA0" w:rsidRPr="009C02B1" w:rsidRDefault="00F87AA0" w:rsidP="0046365A">
      <w:pPr>
        <w:pStyle w:val="12"/>
        <w:rPr>
          <w:b/>
        </w:rPr>
      </w:pPr>
      <w:bookmarkStart w:id="1" w:name="_Toc58956392"/>
      <w:bookmarkStart w:id="2" w:name="_Toc59059900"/>
      <w:r w:rsidRPr="009C02B1">
        <w:rPr>
          <w:b/>
        </w:rPr>
        <w:t>Це</w:t>
      </w:r>
      <w:r w:rsidR="0043310E" w:rsidRPr="009C02B1">
        <w:rPr>
          <w:b/>
        </w:rPr>
        <w:t>ли и задачи</w:t>
      </w:r>
      <w:bookmarkEnd w:id="1"/>
      <w:bookmarkEnd w:id="2"/>
    </w:p>
    <w:p w:rsidR="000557B0" w:rsidRPr="00BA60A6" w:rsidRDefault="009C76C8" w:rsidP="00A05651">
      <w:pPr>
        <w:pStyle w:val="a7"/>
        <w:spacing w:after="0" w:line="360" w:lineRule="auto"/>
        <w:ind w:left="0" w:firstLine="851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A60A6">
        <w:rPr>
          <w:rFonts w:ascii="Times New Roman" w:hAnsi="Times New Roman" w:cs="Times New Roman"/>
          <w:sz w:val="28"/>
          <w:szCs w:val="28"/>
        </w:rPr>
        <w:t xml:space="preserve">      </w:t>
      </w:r>
      <w:r w:rsidR="00F87AA0" w:rsidRPr="00BA60A6">
        <w:rPr>
          <w:rFonts w:ascii="Times New Roman" w:hAnsi="Times New Roman" w:cs="Times New Roman"/>
          <w:sz w:val="28"/>
          <w:szCs w:val="28"/>
        </w:rPr>
        <w:t>Темой данной исследовательской работы стал сок. Соки всем известны и всеми употребляемы. Их польза обусловлена составом:</w:t>
      </w:r>
      <w:r w:rsidR="007152BC" w:rsidRPr="00BA60A6">
        <w:rPr>
          <w:rFonts w:ascii="Times New Roman" w:hAnsi="Times New Roman" w:cs="Times New Roman"/>
          <w:sz w:val="28"/>
          <w:szCs w:val="28"/>
        </w:rPr>
        <w:t xml:space="preserve"> </w:t>
      </w:r>
      <w:r w:rsidR="00F87AA0" w:rsidRPr="00BA60A6">
        <w:rPr>
          <w:rFonts w:ascii="Times New Roman" w:hAnsi="Times New Roman" w:cs="Times New Roman"/>
          <w:sz w:val="28"/>
          <w:szCs w:val="28"/>
        </w:rPr>
        <w:t>фрукты,</w:t>
      </w:r>
      <w:r w:rsidR="007152BC" w:rsidRPr="00BA60A6">
        <w:rPr>
          <w:rFonts w:ascii="Times New Roman" w:hAnsi="Times New Roman" w:cs="Times New Roman"/>
          <w:sz w:val="28"/>
          <w:szCs w:val="28"/>
        </w:rPr>
        <w:t xml:space="preserve"> </w:t>
      </w:r>
      <w:r w:rsidR="000557B0" w:rsidRPr="00BA60A6">
        <w:rPr>
          <w:rFonts w:ascii="Times New Roman" w:hAnsi="Times New Roman" w:cs="Times New Roman"/>
          <w:sz w:val="28"/>
          <w:szCs w:val="28"/>
        </w:rPr>
        <w:t>ягоды, овощи</w:t>
      </w:r>
      <w:r w:rsidR="00F87AA0" w:rsidRPr="00BA60A6">
        <w:rPr>
          <w:rFonts w:ascii="Times New Roman" w:hAnsi="Times New Roman" w:cs="Times New Roman"/>
          <w:sz w:val="28"/>
          <w:szCs w:val="28"/>
        </w:rPr>
        <w:t>, их польза не подвергается сомнению. Однако в</w:t>
      </w:r>
      <w:r w:rsidR="007152BC" w:rsidRPr="00BA60A6">
        <w:rPr>
          <w:rFonts w:ascii="Times New Roman" w:hAnsi="Times New Roman" w:cs="Times New Roman"/>
          <w:sz w:val="28"/>
          <w:szCs w:val="28"/>
        </w:rPr>
        <w:t xml:space="preserve"> </w:t>
      </w:r>
      <w:r w:rsidR="00F87AA0" w:rsidRPr="00BA60A6">
        <w:rPr>
          <w:rFonts w:ascii="Times New Roman" w:hAnsi="Times New Roman" w:cs="Times New Roman"/>
          <w:sz w:val="28"/>
          <w:szCs w:val="28"/>
        </w:rPr>
        <w:t xml:space="preserve">наше время с </w:t>
      </w:r>
      <w:r w:rsidR="00F87AA0" w:rsidRPr="00BA60A6">
        <w:rPr>
          <w:rFonts w:ascii="Times New Roman" w:hAnsi="Times New Roman" w:cs="Times New Roman"/>
          <w:sz w:val="28"/>
          <w:szCs w:val="28"/>
        </w:rPr>
        <w:lastRenderedPageBreak/>
        <w:t>развитием промышленности, техническим прогрессом, увеличением синтетических веществ связана доля подозрения на натуральность соков и отсутствие в них хи</w:t>
      </w:r>
      <w:r w:rsidR="00FD1560" w:rsidRPr="00BA60A6">
        <w:rPr>
          <w:rFonts w:ascii="Times New Roman" w:hAnsi="Times New Roman" w:cs="Times New Roman"/>
          <w:sz w:val="28"/>
          <w:szCs w:val="28"/>
        </w:rPr>
        <w:t xml:space="preserve">мических </w:t>
      </w:r>
      <w:r w:rsidR="00F87AA0" w:rsidRPr="00BA60A6">
        <w:rPr>
          <w:rFonts w:ascii="Times New Roman" w:hAnsi="Times New Roman" w:cs="Times New Roman"/>
          <w:sz w:val="28"/>
          <w:szCs w:val="28"/>
        </w:rPr>
        <w:t>веществ,</w:t>
      </w:r>
      <w:r w:rsidR="007152BC" w:rsidRPr="00BA60A6">
        <w:rPr>
          <w:rFonts w:ascii="Times New Roman" w:hAnsi="Times New Roman" w:cs="Times New Roman"/>
          <w:sz w:val="28"/>
          <w:szCs w:val="28"/>
        </w:rPr>
        <w:t xml:space="preserve"> </w:t>
      </w:r>
      <w:r w:rsidR="00F87AA0" w:rsidRPr="00BA60A6">
        <w:rPr>
          <w:rFonts w:ascii="Times New Roman" w:hAnsi="Times New Roman" w:cs="Times New Roman"/>
          <w:sz w:val="28"/>
          <w:szCs w:val="28"/>
        </w:rPr>
        <w:t>приносящих</w:t>
      </w:r>
      <w:r w:rsidR="007152BC" w:rsidRPr="00BA60A6">
        <w:rPr>
          <w:rFonts w:ascii="Times New Roman" w:hAnsi="Times New Roman" w:cs="Times New Roman"/>
          <w:sz w:val="28"/>
          <w:szCs w:val="28"/>
        </w:rPr>
        <w:t xml:space="preserve"> </w:t>
      </w:r>
      <w:r w:rsidR="00F87AA0" w:rsidRPr="00BA60A6">
        <w:rPr>
          <w:rFonts w:ascii="Times New Roman" w:hAnsi="Times New Roman" w:cs="Times New Roman"/>
          <w:sz w:val="28"/>
          <w:szCs w:val="28"/>
        </w:rPr>
        <w:t>вред организму.</w:t>
      </w:r>
      <w:r w:rsidR="007152BC" w:rsidRPr="00BA60A6">
        <w:rPr>
          <w:rFonts w:ascii="Times New Roman" w:hAnsi="Times New Roman" w:cs="Times New Roman"/>
          <w:sz w:val="28"/>
          <w:szCs w:val="28"/>
        </w:rPr>
        <w:t xml:space="preserve"> </w:t>
      </w:r>
      <w:r w:rsidR="00F87AA0" w:rsidRPr="00BA60A6">
        <w:rPr>
          <w:rFonts w:ascii="Times New Roman" w:hAnsi="Times New Roman" w:cs="Times New Roman"/>
          <w:sz w:val="28"/>
          <w:szCs w:val="28"/>
        </w:rPr>
        <w:t>В 21 веке людям особенно важно беречь своё здоровье</w:t>
      </w:r>
      <w:r w:rsidR="000557B0" w:rsidRPr="00BA60A6">
        <w:rPr>
          <w:rFonts w:ascii="Times New Roman" w:hAnsi="Times New Roman" w:cs="Times New Roman"/>
          <w:sz w:val="28"/>
          <w:szCs w:val="28"/>
        </w:rPr>
        <w:t>,</w:t>
      </w:r>
      <w:r w:rsidR="00F87AA0" w:rsidRPr="00BA60A6">
        <w:rPr>
          <w:rFonts w:ascii="Times New Roman" w:hAnsi="Times New Roman" w:cs="Times New Roman"/>
          <w:sz w:val="28"/>
          <w:szCs w:val="28"/>
        </w:rPr>
        <w:t xml:space="preserve"> именно поэтому,</w:t>
      </w:r>
      <w:r w:rsidR="007152BC" w:rsidRPr="00BA60A6">
        <w:rPr>
          <w:rFonts w:ascii="Times New Roman" w:hAnsi="Times New Roman" w:cs="Times New Roman"/>
          <w:sz w:val="28"/>
          <w:szCs w:val="28"/>
        </w:rPr>
        <w:t xml:space="preserve"> </w:t>
      </w:r>
      <w:r w:rsidR="00F87AA0" w:rsidRPr="00BA60A6">
        <w:rPr>
          <w:rFonts w:ascii="Times New Roman" w:hAnsi="Times New Roman" w:cs="Times New Roman"/>
          <w:sz w:val="28"/>
          <w:szCs w:val="28"/>
        </w:rPr>
        <w:t>пытаясь</w:t>
      </w:r>
      <w:r w:rsidR="007152BC" w:rsidRPr="00BA60A6">
        <w:rPr>
          <w:rFonts w:ascii="Times New Roman" w:hAnsi="Times New Roman" w:cs="Times New Roman"/>
          <w:sz w:val="28"/>
          <w:szCs w:val="28"/>
        </w:rPr>
        <w:t xml:space="preserve"> </w:t>
      </w:r>
      <w:r w:rsidR="000557B0" w:rsidRPr="00BA60A6">
        <w:rPr>
          <w:rFonts w:ascii="Times New Roman" w:hAnsi="Times New Roman" w:cs="Times New Roman"/>
          <w:sz w:val="28"/>
          <w:szCs w:val="28"/>
        </w:rPr>
        <w:t>сохранить его</w:t>
      </w:r>
      <w:r w:rsidR="00F87AA0" w:rsidRPr="00BA60A6">
        <w:rPr>
          <w:rFonts w:ascii="Times New Roman" w:hAnsi="Times New Roman" w:cs="Times New Roman"/>
          <w:sz w:val="28"/>
          <w:szCs w:val="28"/>
        </w:rPr>
        <w:t>, соку выставлены строгие требования.</w:t>
      </w:r>
      <w:r w:rsidR="007152BC" w:rsidRPr="00BA60A6">
        <w:rPr>
          <w:rFonts w:ascii="Times New Roman" w:hAnsi="Times New Roman" w:cs="Times New Roman"/>
          <w:sz w:val="28"/>
          <w:szCs w:val="28"/>
        </w:rPr>
        <w:t xml:space="preserve"> </w:t>
      </w:r>
      <w:r w:rsidR="00F222EB" w:rsidRPr="00BA60A6">
        <w:rPr>
          <w:rFonts w:ascii="Times New Roman" w:hAnsi="Times New Roman" w:cs="Times New Roman"/>
          <w:sz w:val="28"/>
          <w:szCs w:val="28"/>
        </w:rPr>
        <w:t>Отсутствие консервантов, количество сахара(глюкозы), массовая доля натуральных фруктов</w:t>
      </w:r>
      <w:r w:rsidR="000557B0" w:rsidRPr="00BA60A6">
        <w:rPr>
          <w:rFonts w:ascii="Times New Roman" w:hAnsi="Times New Roman" w:cs="Times New Roman"/>
          <w:sz w:val="28"/>
          <w:szCs w:val="28"/>
        </w:rPr>
        <w:t xml:space="preserve">. </w:t>
      </w:r>
      <w:r w:rsidR="00F87AA0" w:rsidRPr="00BA60A6">
        <w:rPr>
          <w:rFonts w:ascii="Times New Roman" w:hAnsi="Times New Roman" w:cs="Times New Roman"/>
          <w:sz w:val="28"/>
          <w:szCs w:val="28"/>
        </w:rPr>
        <w:t xml:space="preserve">Сок </w:t>
      </w:r>
      <w:r w:rsidR="00FD1560" w:rsidRPr="00BA60A6">
        <w:rPr>
          <w:rFonts w:ascii="Times New Roman" w:hAnsi="Times New Roman" w:cs="Times New Roman"/>
          <w:sz w:val="28"/>
          <w:szCs w:val="28"/>
        </w:rPr>
        <w:t>–</w:t>
      </w:r>
      <w:r w:rsidR="00F87AA0" w:rsidRPr="00BA60A6">
        <w:rPr>
          <w:rFonts w:ascii="Times New Roman" w:hAnsi="Times New Roman" w:cs="Times New Roman"/>
          <w:sz w:val="28"/>
          <w:szCs w:val="28"/>
        </w:rPr>
        <w:t xml:space="preserve"> прекрасный</w:t>
      </w:r>
      <w:r w:rsidR="007152BC" w:rsidRPr="00BA60A6">
        <w:rPr>
          <w:rFonts w:ascii="Times New Roman" w:hAnsi="Times New Roman" w:cs="Times New Roman"/>
          <w:sz w:val="28"/>
          <w:szCs w:val="28"/>
        </w:rPr>
        <w:t xml:space="preserve"> </w:t>
      </w:r>
      <w:r w:rsidR="00F87AA0" w:rsidRPr="00BA60A6">
        <w:rPr>
          <w:rFonts w:ascii="Times New Roman" w:hAnsi="Times New Roman" w:cs="Times New Roman"/>
          <w:sz w:val="28"/>
          <w:szCs w:val="28"/>
        </w:rPr>
        <w:t>напиток,</w:t>
      </w:r>
      <w:r w:rsidR="007152BC" w:rsidRPr="00BA60A6">
        <w:rPr>
          <w:rFonts w:ascii="Times New Roman" w:hAnsi="Times New Roman" w:cs="Times New Roman"/>
          <w:sz w:val="28"/>
          <w:szCs w:val="28"/>
        </w:rPr>
        <w:t xml:space="preserve"> </w:t>
      </w:r>
      <w:r w:rsidR="00F87AA0" w:rsidRPr="00BA60A6">
        <w:rPr>
          <w:rFonts w:ascii="Times New Roman" w:hAnsi="Times New Roman" w:cs="Times New Roman"/>
          <w:sz w:val="28"/>
          <w:szCs w:val="28"/>
        </w:rPr>
        <w:t>обладающий положительными свойствами. Соки восполняют утраченные организмом</w:t>
      </w:r>
      <w:r w:rsidR="007152BC" w:rsidRPr="00BA60A6">
        <w:rPr>
          <w:rFonts w:ascii="Times New Roman" w:hAnsi="Times New Roman" w:cs="Times New Roman"/>
          <w:sz w:val="28"/>
          <w:szCs w:val="28"/>
        </w:rPr>
        <w:t xml:space="preserve"> </w:t>
      </w:r>
      <w:r w:rsidR="00F87AA0" w:rsidRPr="00BA60A6">
        <w:rPr>
          <w:rFonts w:ascii="Times New Roman" w:hAnsi="Times New Roman" w:cs="Times New Roman"/>
          <w:sz w:val="28"/>
          <w:szCs w:val="28"/>
        </w:rPr>
        <w:t>витамины и минералы,</w:t>
      </w:r>
      <w:r w:rsidR="007152BC" w:rsidRPr="00BA60A6">
        <w:rPr>
          <w:rFonts w:ascii="Times New Roman" w:hAnsi="Times New Roman" w:cs="Times New Roman"/>
          <w:sz w:val="28"/>
          <w:szCs w:val="28"/>
        </w:rPr>
        <w:t xml:space="preserve"> </w:t>
      </w:r>
      <w:r w:rsidR="00F87AA0" w:rsidRPr="00BA60A6">
        <w:rPr>
          <w:rFonts w:ascii="Times New Roman" w:hAnsi="Times New Roman" w:cs="Times New Roman"/>
          <w:sz w:val="28"/>
          <w:szCs w:val="28"/>
        </w:rPr>
        <w:t>повышают иммунитет,</w:t>
      </w:r>
      <w:r w:rsidR="007152BC" w:rsidRPr="00BA60A6">
        <w:rPr>
          <w:rFonts w:ascii="Times New Roman" w:hAnsi="Times New Roman" w:cs="Times New Roman"/>
          <w:sz w:val="28"/>
          <w:szCs w:val="28"/>
        </w:rPr>
        <w:t xml:space="preserve"> </w:t>
      </w:r>
      <w:r w:rsidR="00F87AA0" w:rsidRPr="00BA60A6">
        <w:rPr>
          <w:rFonts w:ascii="Times New Roman" w:hAnsi="Times New Roman" w:cs="Times New Roman"/>
          <w:sz w:val="28"/>
          <w:szCs w:val="28"/>
        </w:rPr>
        <w:t>тонизируют. Также они благоприятно влияют на</w:t>
      </w:r>
      <w:r w:rsidR="007152BC" w:rsidRPr="00BA60A6">
        <w:rPr>
          <w:rFonts w:ascii="Times New Roman" w:hAnsi="Times New Roman" w:cs="Times New Roman"/>
          <w:sz w:val="28"/>
          <w:szCs w:val="28"/>
        </w:rPr>
        <w:t xml:space="preserve"> </w:t>
      </w:r>
      <w:r w:rsidR="00F87AA0" w:rsidRPr="00BA60A6">
        <w:rPr>
          <w:rFonts w:ascii="Times New Roman" w:hAnsi="Times New Roman" w:cs="Times New Roman"/>
          <w:sz w:val="28"/>
          <w:szCs w:val="28"/>
        </w:rPr>
        <w:t>пищеварение,</w:t>
      </w:r>
      <w:r w:rsidR="007152BC" w:rsidRPr="00BA60A6">
        <w:rPr>
          <w:rFonts w:ascii="Times New Roman" w:hAnsi="Times New Roman" w:cs="Times New Roman"/>
          <w:sz w:val="28"/>
          <w:szCs w:val="28"/>
        </w:rPr>
        <w:t xml:space="preserve"> </w:t>
      </w:r>
      <w:r w:rsidR="00FD1560" w:rsidRPr="00BA60A6">
        <w:rPr>
          <w:rFonts w:ascii="Times New Roman" w:hAnsi="Times New Roman" w:cs="Times New Roman"/>
          <w:sz w:val="28"/>
          <w:szCs w:val="28"/>
        </w:rPr>
        <w:t xml:space="preserve">приводят к </w:t>
      </w:r>
      <w:r w:rsidR="00F87AA0" w:rsidRPr="00BA60A6">
        <w:rPr>
          <w:rFonts w:ascii="Times New Roman" w:hAnsi="Times New Roman" w:cs="Times New Roman"/>
          <w:sz w:val="28"/>
          <w:szCs w:val="28"/>
        </w:rPr>
        <w:t>активизации ферментов, с помощью них из организма выводятся токсины и</w:t>
      </w:r>
      <w:r w:rsidR="007152BC" w:rsidRPr="00BA60A6">
        <w:rPr>
          <w:rFonts w:ascii="Times New Roman" w:hAnsi="Times New Roman" w:cs="Times New Roman"/>
          <w:sz w:val="28"/>
          <w:szCs w:val="28"/>
        </w:rPr>
        <w:t xml:space="preserve"> </w:t>
      </w:r>
      <w:r w:rsidR="00F87AA0" w:rsidRPr="00BA60A6">
        <w:rPr>
          <w:rFonts w:ascii="Times New Roman" w:hAnsi="Times New Roman" w:cs="Times New Roman"/>
          <w:sz w:val="28"/>
          <w:szCs w:val="28"/>
        </w:rPr>
        <w:t>стабилизируется кислотно-щелочной баланс крови и лимфы. Польза соков безусловна,</w:t>
      </w:r>
      <w:r w:rsidR="000557B0" w:rsidRPr="00BA60A6">
        <w:rPr>
          <w:rFonts w:ascii="Times New Roman" w:hAnsi="Times New Roman" w:cs="Times New Roman"/>
          <w:sz w:val="28"/>
          <w:szCs w:val="28"/>
        </w:rPr>
        <w:t xml:space="preserve"> вот поэтому, я выбрала для исследования</w:t>
      </w:r>
      <w:r w:rsidR="00B65EE4" w:rsidRPr="00BA60A6">
        <w:rPr>
          <w:rFonts w:ascii="Times New Roman" w:hAnsi="Times New Roman" w:cs="Times New Roman"/>
          <w:sz w:val="28"/>
          <w:szCs w:val="28"/>
        </w:rPr>
        <w:t xml:space="preserve"> самый любимый и покупаемый сок</w:t>
      </w:r>
      <w:r w:rsidR="000557B0" w:rsidRPr="00BA60A6">
        <w:rPr>
          <w:rFonts w:ascii="Times New Roman" w:hAnsi="Times New Roman" w:cs="Times New Roman"/>
          <w:sz w:val="28"/>
          <w:szCs w:val="28"/>
        </w:rPr>
        <w:t xml:space="preserve"> моих одноклассников. Н</w:t>
      </w:r>
      <w:r w:rsidR="00F87AA0" w:rsidRPr="00BA60A6">
        <w:rPr>
          <w:rFonts w:ascii="Times New Roman" w:hAnsi="Times New Roman" w:cs="Times New Roman"/>
          <w:sz w:val="28"/>
          <w:szCs w:val="28"/>
        </w:rPr>
        <w:t>о выбранный</w:t>
      </w:r>
      <w:r w:rsidR="007152BC" w:rsidRPr="00BA60A6">
        <w:rPr>
          <w:rFonts w:ascii="Times New Roman" w:hAnsi="Times New Roman" w:cs="Times New Roman"/>
          <w:sz w:val="28"/>
          <w:szCs w:val="28"/>
        </w:rPr>
        <w:t xml:space="preserve"> </w:t>
      </w:r>
      <w:r w:rsidR="00F87AA0" w:rsidRPr="00BA60A6">
        <w:rPr>
          <w:rFonts w:ascii="Times New Roman" w:hAnsi="Times New Roman" w:cs="Times New Roman"/>
          <w:sz w:val="28"/>
          <w:szCs w:val="28"/>
        </w:rPr>
        <w:t xml:space="preserve">напиток не гарантирует качества его состава и наличие тех полезных </w:t>
      </w:r>
      <w:r w:rsidR="00F222EB" w:rsidRPr="00BA60A6">
        <w:rPr>
          <w:rFonts w:ascii="Times New Roman" w:hAnsi="Times New Roman" w:cs="Times New Roman"/>
          <w:sz w:val="28"/>
          <w:szCs w:val="28"/>
        </w:rPr>
        <w:t>свойств,</w:t>
      </w:r>
      <w:r w:rsidR="00F87AA0" w:rsidRPr="00BA60A6">
        <w:rPr>
          <w:rFonts w:ascii="Times New Roman" w:hAnsi="Times New Roman" w:cs="Times New Roman"/>
          <w:sz w:val="28"/>
          <w:szCs w:val="28"/>
        </w:rPr>
        <w:t xml:space="preserve"> ради, которых мы </w:t>
      </w:r>
      <w:r w:rsidR="000557B0" w:rsidRPr="00BA60A6">
        <w:rPr>
          <w:rFonts w:ascii="Times New Roman" w:hAnsi="Times New Roman" w:cs="Times New Roman"/>
          <w:sz w:val="28"/>
          <w:szCs w:val="28"/>
        </w:rPr>
        <w:t>его</w:t>
      </w:r>
      <w:r w:rsidR="007152BC" w:rsidRPr="00BA60A6">
        <w:rPr>
          <w:rFonts w:ascii="Times New Roman" w:hAnsi="Times New Roman" w:cs="Times New Roman"/>
          <w:sz w:val="28"/>
          <w:szCs w:val="28"/>
        </w:rPr>
        <w:t xml:space="preserve"> </w:t>
      </w:r>
      <w:r w:rsidR="00F87AA0" w:rsidRPr="00BA60A6">
        <w:rPr>
          <w:rFonts w:ascii="Times New Roman" w:hAnsi="Times New Roman" w:cs="Times New Roman"/>
          <w:sz w:val="28"/>
          <w:szCs w:val="28"/>
        </w:rPr>
        <w:t>покупаем.</w:t>
      </w:r>
      <w:r w:rsidR="007152BC" w:rsidRPr="00BA60A6">
        <w:rPr>
          <w:rFonts w:ascii="Times New Roman" w:hAnsi="Times New Roman" w:cs="Times New Roman"/>
          <w:sz w:val="28"/>
          <w:szCs w:val="28"/>
        </w:rPr>
        <w:t xml:space="preserve"> </w:t>
      </w:r>
      <w:r w:rsidR="00F222EB" w:rsidRPr="00BA60A6">
        <w:rPr>
          <w:rFonts w:ascii="Times New Roman" w:hAnsi="Times New Roman" w:cs="Times New Roman"/>
          <w:sz w:val="28"/>
          <w:szCs w:val="28"/>
        </w:rPr>
        <w:t>Какими же вопросами, мы задаёмся и какие, задачи перед собой ставим при выборе сока</w:t>
      </w:r>
      <w:r w:rsidR="000557B0" w:rsidRPr="00BA60A6">
        <w:rPr>
          <w:rFonts w:ascii="Times New Roman" w:hAnsi="Times New Roman" w:cs="Times New Roman"/>
          <w:sz w:val="28"/>
          <w:szCs w:val="28"/>
        </w:rPr>
        <w:t>:</w:t>
      </w:r>
    </w:p>
    <w:p w:rsidR="000557B0" w:rsidRPr="00BA60A6" w:rsidRDefault="00F87AA0" w:rsidP="00A05651">
      <w:pPr>
        <w:pStyle w:val="a7"/>
        <w:numPr>
          <w:ilvl w:val="0"/>
          <w:numId w:val="10"/>
        </w:numPr>
        <w:spacing w:after="0" w:line="360" w:lineRule="auto"/>
        <w:ind w:left="0" w:firstLine="851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A60A6">
        <w:rPr>
          <w:rFonts w:ascii="Times New Roman" w:hAnsi="Times New Roman" w:cs="Times New Roman"/>
          <w:sz w:val="28"/>
          <w:szCs w:val="28"/>
        </w:rPr>
        <w:t>Как выбрать</w:t>
      </w:r>
      <w:r w:rsidR="007152BC" w:rsidRPr="00BA60A6">
        <w:rPr>
          <w:rFonts w:ascii="Times New Roman" w:hAnsi="Times New Roman" w:cs="Times New Roman"/>
          <w:sz w:val="28"/>
          <w:szCs w:val="28"/>
        </w:rPr>
        <w:t xml:space="preserve"> </w:t>
      </w:r>
      <w:r w:rsidR="000557B0" w:rsidRPr="00BA60A6">
        <w:rPr>
          <w:rFonts w:ascii="Times New Roman" w:hAnsi="Times New Roman" w:cs="Times New Roman"/>
          <w:sz w:val="28"/>
          <w:szCs w:val="28"/>
        </w:rPr>
        <w:t xml:space="preserve">яблочный сок максимально полезный </w:t>
      </w:r>
      <w:r w:rsidRPr="00BA60A6">
        <w:rPr>
          <w:rFonts w:ascii="Times New Roman" w:hAnsi="Times New Roman" w:cs="Times New Roman"/>
          <w:sz w:val="28"/>
          <w:szCs w:val="28"/>
        </w:rPr>
        <w:t xml:space="preserve">для здоровья? </w:t>
      </w:r>
    </w:p>
    <w:p w:rsidR="000557B0" w:rsidRPr="00BA60A6" w:rsidRDefault="000557B0" w:rsidP="00A05651">
      <w:pPr>
        <w:pStyle w:val="a7"/>
        <w:numPr>
          <w:ilvl w:val="0"/>
          <w:numId w:val="10"/>
        </w:numPr>
        <w:spacing w:after="0" w:line="360" w:lineRule="auto"/>
        <w:ind w:left="0" w:firstLine="851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A60A6">
        <w:rPr>
          <w:rFonts w:ascii="Times New Roman" w:hAnsi="Times New Roman" w:cs="Times New Roman"/>
          <w:sz w:val="28"/>
          <w:szCs w:val="28"/>
        </w:rPr>
        <w:t>Чем полезен яблочный сок</w:t>
      </w:r>
      <w:r w:rsidR="00F87AA0" w:rsidRPr="00BA60A6">
        <w:rPr>
          <w:rFonts w:ascii="Times New Roman" w:hAnsi="Times New Roman" w:cs="Times New Roman"/>
          <w:sz w:val="28"/>
          <w:szCs w:val="28"/>
        </w:rPr>
        <w:t>?</w:t>
      </w:r>
    </w:p>
    <w:p w:rsidR="000869CF" w:rsidRPr="00BA60A6" w:rsidRDefault="000869CF" w:rsidP="00A05651">
      <w:pPr>
        <w:pStyle w:val="a7"/>
        <w:numPr>
          <w:ilvl w:val="0"/>
          <w:numId w:val="10"/>
        </w:numPr>
        <w:spacing w:after="0" w:line="360" w:lineRule="auto"/>
        <w:ind w:left="0" w:firstLine="851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A60A6">
        <w:rPr>
          <w:rFonts w:ascii="Times New Roman" w:hAnsi="Times New Roman" w:cs="Times New Roman"/>
          <w:sz w:val="28"/>
          <w:szCs w:val="28"/>
        </w:rPr>
        <w:t>Какие витамины содержатся в яблочном соке?</w:t>
      </w:r>
    </w:p>
    <w:p w:rsidR="000869CF" w:rsidRPr="00BA60A6" w:rsidRDefault="00F87AA0" w:rsidP="00A05651">
      <w:pPr>
        <w:pStyle w:val="a7"/>
        <w:numPr>
          <w:ilvl w:val="0"/>
          <w:numId w:val="10"/>
        </w:numPr>
        <w:spacing w:after="0" w:line="360" w:lineRule="auto"/>
        <w:ind w:left="0" w:firstLine="851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BA60A6">
        <w:rPr>
          <w:rFonts w:ascii="Times New Roman" w:hAnsi="Times New Roman" w:cs="Times New Roman"/>
          <w:sz w:val="28"/>
          <w:szCs w:val="28"/>
        </w:rPr>
        <w:t>Можно ли найти качественный про</w:t>
      </w:r>
      <w:r w:rsidR="000869CF" w:rsidRPr="00BA60A6">
        <w:rPr>
          <w:rFonts w:ascii="Times New Roman" w:hAnsi="Times New Roman" w:cs="Times New Roman"/>
          <w:sz w:val="28"/>
          <w:szCs w:val="28"/>
        </w:rPr>
        <w:t>дукт на полках наших магазинов?</w:t>
      </w:r>
    </w:p>
    <w:p w:rsidR="00F87AA0" w:rsidRPr="00BA60A6" w:rsidRDefault="00F87AA0" w:rsidP="00A05651">
      <w:pPr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A60A6">
        <w:rPr>
          <w:rFonts w:ascii="Times New Roman" w:hAnsi="Times New Roman" w:cs="Times New Roman"/>
          <w:sz w:val="28"/>
          <w:szCs w:val="28"/>
        </w:rPr>
        <w:t>Итак, цель нашей</w:t>
      </w:r>
      <w:r w:rsidR="007152BC" w:rsidRPr="00BA60A6">
        <w:rPr>
          <w:rFonts w:ascii="Times New Roman" w:hAnsi="Times New Roman" w:cs="Times New Roman"/>
          <w:sz w:val="28"/>
          <w:szCs w:val="28"/>
        </w:rPr>
        <w:t xml:space="preserve"> </w:t>
      </w:r>
      <w:r w:rsidRPr="00BA60A6">
        <w:rPr>
          <w:rFonts w:ascii="Times New Roman" w:hAnsi="Times New Roman" w:cs="Times New Roman"/>
          <w:sz w:val="28"/>
          <w:szCs w:val="28"/>
        </w:rPr>
        <w:t xml:space="preserve">исследовательской работы </w:t>
      </w:r>
      <w:r w:rsidR="009C76C8" w:rsidRPr="00BA60A6">
        <w:rPr>
          <w:rFonts w:ascii="Times New Roman" w:hAnsi="Times New Roman" w:cs="Times New Roman"/>
          <w:sz w:val="28"/>
          <w:szCs w:val="28"/>
        </w:rPr>
        <w:t>–</w:t>
      </w:r>
      <w:r w:rsidRPr="00BA60A6">
        <w:rPr>
          <w:rFonts w:ascii="Times New Roman" w:hAnsi="Times New Roman" w:cs="Times New Roman"/>
          <w:sz w:val="28"/>
          <w:szCs w:val="28"/>
        </w:rPr>
        <w:t xml:space="preserve"> </w:t>
      </w:r>
      <w:r w:rsidR="009C76C8" w:rsidRPr="00BA60A6">
        <w:rPr>
          <w:rFonts w:ascii="Times New Roman" w:hAnsi="Times New Roman" w:cs="Times New Roman"/>
          <w:sz w:val="28"/>
          <w:szCs w:val="28"/>
        </w:rPr>
        <w:t>изучить характер влияния яблочного сока на организм человека.</w:t>
      </w:r>
    </w:p>
    <w:p w:rsidR="009C76C8" w:rsidRPr="00BA60A6" w:rsidRDefault="009C76C8" w:rsidP="00A05651">
      <w:pPr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A60A6">
        <w:rPr>
          <w:rFonts w:ascii="Times New Roman" w:hAnsi="Times New Roman" w:cs="Times New Roman"/>
          <w:sz w:val="28"/>
          <w:szCs w:val="28"/>
        </w:rPr>
        <w:t>Задачи:</w:t>
      </w:r>
    </w:p>
    <w:p w:rsidR="009C76C8" w:rsidRPr="00BA60A6" w:rsidRDefault="009C76C8" w:rsidP="00A05651">
      <w:pPr>
        <w:pStyle w:val="a7"/>
        <w:numPr>
          <w:ilvl w:val="0"/>
          <w:numId w:val="16"/>
        </w:numPr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A60A6">
        <w:rPr>
          <w:rFonts w:ascii="Times New Roman" w:hAnsi="Times New Roman" w:cs="Times New Roman"/>
          <w:sz w:val="28"/>
          <w:szCs w:val="28"/>
        </w:rPr>
        <w:t xml:space="preserve">Изучить </w:t>
      </w:r>
      <w:r w:rsidR="004263B0" w:rsidRPr="00BA60A6">
        <w:rPr>
          <w:rFonts w:ascii="Times New Roman" w:hAnsi="Times New Roman" w:cs="Times New Roman"/>
          <w:sz w:val="28"/>
          <w:szCs w:val="28"/>
        </w:rPr>
        <w:t>потребительские предпочтения при покупке соков.</w:t>
      </w:r>
    </w:p>
    <w:p w:rsidR="004263B0" w:rsidRPr="00BA60A6" w:rsidRDefault="004263B0" w:rsidP="00A05651">
      <w:pPr>
        <w:pStyle w:val="a7"/>
        <w:numPr>
          <w:ilvl w:val="0"/>
          <w:numId w:val="16"/>
        </w:numPr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A60A6">
        <w:rPr>
          <w:rFonts w:ascii="Times New Roman" w:hAnsi="Times New Roman" w:cs="Times New Roman"/>
          <w:sz w:val="28"/>
          <w:szCs w:val="28"/>
        </w:rPr>
        <w:t>Проанализировать физические свойства выбранной группы производителей яблочного сока.</w:t>
      </w:r>
    </w:p>
    <w:p w:rsidR="004263B0" w:rsidRPr="00BA60A6" w:rsidRDefault="004263B0" w:rsidP="00A05651">
      <w:pPr>
        <w:pStyle w:val="a7"/>
        <w:numPr>
          <w:ilvl w:val="0"/>
          <w:numId w:val="16"/>
        </w:numPr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A60A6">
        <w:rPr>
          <w:rFonts w:ascii="Times New Roman" w:hAnsi="Times New Roman" w:cs="Times New Roman"/>
          <w:sz w:val="28"/>
          <w:szCs w:val="28"/>
        </w:rPr>
        <w:t>Проанализировать химические свойства выбранной группы производителей яблочного сока.</w:t>
      </w:r>
    </w:p>
    <w:p w:rsidR="009C76C8" w:rsidRPr="00726F3D" w:rsidRDefault="004263B0" w:rsidP="00A05651">
      <w:pPr>
        <w:pStyle w:val="a7"/>
        <w:numPr>
          <w:ilvl w:val="0"/>
          <w:numId w:val="16"/>
        </w:numPr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A60A6">
        <w:rPr>
          <w:rFonts w:ascii="Times New Roman" w:hAnsi="Times New Roman" w:cs="Times New Roman"/>
          <w:sz w:val="28"/>
          <w:szCs w:val="28"/>
        </w:rPr>
        <w:lastRenderedPageBreak/>
        <w:t>Изучить влияние яблочного сока разных производителей на здоровье человека.</w:t>
      </w:r>
    </w:p>
    <w:p w:rsidR="000869CF" w:rsidRPr="00BA60A6" w:rsidRDefault="000869CF" w:rsidP="00A05651">
      <w:pPr>
        <w:pStyle w:val="a7"/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A60A6">
        <w:rPr>
          <w:rFonts w:ascii="Times New Roman" w:hAnsi="Times New Roman" w:cs="Times New Roman"/>
          <w:sz w:val="28"/>
          <w:szCs w:val="28"/>
        </w:rPr>
        <w:t>Какую подготовительную работу мы провели:</w:t>
      </w:r>
    </w:p>
    <w:p w:rsidR="000869CF" w:rsidRPr="00BA60A6" w:rsidRDefault="000869CF" w:rsidP="00A05651">
      <w:pPr>
        <w:pStyle w:val="a7"/>
        <w:numPr>
          <w:ilvl w:val="0"/>
          <w:numId w:val="11"/>
        </w:numPr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A60A6">
        <w:rPr>
          <w:rFonts w:ascii="Times New Roman" w:hAnsi="Times New Roman" w:cs="Times New Roman"/>
          <w:sz w:val="28"/>
          <w:szCs w:val="28"/>
        </w:rPr>
        <w:t>Анкетирование учащихся 8Д класса в количестве 23 человек;</w:t>
      </w:r>
    </w:p>
    <w:p w:rsidR="000869CF" w:rsidRPr="00BA60A6" w:rsidRDefault="000869CF" w:rsidP="00A05651">
      <w:pPr>
        <w:pStyle w:val="a7"/>
        <w:numPr>
          <w:ilvl w:val="0"/>
          <w:numId w:val="11"/>
        </w:numPr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A60A6">
        <w:rPr>
          <w:rFonts w:ascii="Times New Roman" w:hAnsi="Times New Roman" w:cs="Times New Roman"/>
          <w:sz w:val="28"/>
          <w:szCs w:val="28"/>
        </w:rPr>
        <w:t>Дегустация разных марок осветленного яблочного сока;</w:t>
      </w:r>
    </w:p>
    <w:p w:rsidR="000869CF" w:rsidRPr="00BA60A6" w:rsidRDefault="000869CF" w:rsidP="00A05651">
      <w:pPr>
        <w:pStyle w:val="a7"/>
        <w:numPr>
          <w:ilvl w:val="0"/>
          <w:numId w:val="11"/>
        </w:numPr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A60A6">
        <w:rPr>
          <w:rFonts w:ascii="Times New Roman" w:hAnsi="Times New Roman" w:cs="Times New Roman"/>
          <w:sz w:val="28"/>
          <w:szCs w:val="28"/>
        </w:rPr>
        <w:t>Аналитика содержания состава яблочного сока;</w:t>
      </w:r>
    </w:p>
    <w:p w:rsidR="007B5825" w:rsidRPr="00BA60A6" w:rsidRDefault="000869CF" w:rsidP="00A05651">
      <w:pPr>
        <w:pStyle w:val="a7"/>
        <w:numPr>
          <w:ilvl w:val="0"/>
          <w:numId w:val="11"/>
        </w:numPr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A60A6">
        <w:rPr>
          <w:rFonts w:ascii="Times New Roman" w:hAnsi="Times New Roman" w:cs="Times New Roman"/>
          <w:sz w:val="28"/>
          <w:szCs w:val="28"/>
        </w:rPr>
        <w:t xml:space="preserve">Химические опыты с соком данных марок </w:t>
      </w:r>
      <w:r w:rsidR="007B5825" w:rsidRPr="00BA60A6">
        <w:rPr>
          <w:rFonts w:ascii="Times New Roman" w:hAnsi="Times New Roman" w:cs="Times New Roman"/>
          <w:sz w:val="28"/>
          <w:szCs w:val="28"/>
        </w:rPr>
        <w:t xml:space="preserve">1) </w:t>
      </w:r>
      <w:r w:rsidR="007B5825" w:rsidRPr="00BA60A6">
        <w:rPr>
          <w:rFonts w:ascii="Times New Roman" w:hAnsi="Times New Roman" w:cs="Times New Roman"/>
          <w:sz w:val="28"/>
          <w:szCs w:val="28"/>
          <w:lang w:val="en-US"/>
        </w:rPr>
        <w:t>J</w:t>
      </w:r>
      <w:r w:rsidR="007B5825" w:rsidRPr="00BA60A6">
        <w:rPr>
          <w:rFonts w:ascii="Times New Roman" w:hAnsi="Times New Roman" w:cs="Times New Roman"/>
          <w:sz w:val="28"/>
          <w:szCs w:val="28"/>
        </w:rPr>
        <w:t>7, 2) Любимый, 3)</w:t>
      </w:r>
      <w:r w:rsidR="007B5825" w:rsidRPr="00BA60A6">
        <w:rPr>
          <w:rFonts w:ascii="Times New Roman" w:hAnsi="Times New Roman" w:cs="Times New Roman"/>
          <w:sz w:val="28"/>
          <w:szCs w:val="28"/>
          <w:lang w:val="en-US"/>
        </w:rPr>
        <w:t>Global</w:t>
      </w:r>
      <w:r w:rsidR="007152BC" w:rsidRPr="00BA60A6">
        <w:rPr>
          <w:rFonts w:ascii="Times New Roman" w:hAnsi="Times New Roman" w:cs="Times New Roman"/>
          <w:sz w:val="28"/>
          <w:szCs w:val="28"/>
        </w:rPr>
        <w:t xml:space="preserve"> </w:t>
      </w:r>
      <w:r w:rsidR="007B5825" w:rsidRPr="00BA60A6">
        <w:rPr>
          <w:rFonts w:ascii="Times New Roman" w:hAnsi="Times New Roman" w:cs="Times New Roman"/>
          <w:sz w:val="28"/>
          <w:szCs w:val="28"/>
          <w:lang w:val="en-US"/>
        </w:rPr>
        <w:t>Village</w:t>
      </w:r>
      <w:r w:rsidR="007B5825" w:rsidRPr="00BA60A6">
        <w:rPr>
          <w:rFonts w:ascii="Times New Roman" w:hAnsi="Times New Roman" w:cs="Times New Roman"/>
          <w:sz w:val="28"/>
          <w:szCs w:val="28"/>
        </w:rPr>
        <w:t xml:space="preserve">, 4) Сады Придонья  </w:t>
      </w:r>
    </w:p>
    <w:p w:rsidR="00CB79FC" w:rsidRPr="00BA60A6" w:rsidRDefault="000869CF" w:rsidP="00A05651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A60A6">
        <w:rPr>
          <w:rFonts w:ascii="Times New Roman" w:hAnsi="Times New Roman" w:cs="Times New Roman"/>
          <w:sz w:val="28"/>
          <w:szCs w:val="28"/>
        </w:rPr>
        <w:t xml:space="preserve">На </w:t>
      </w:r>
      <w:r w:rsidR="007B5825" w:rsidRPr="00BA60A6">
        <w:rPr>
          <w:rFonts w:ascii="Times New Roman" w:hAnsi="Times New Roman" w:cs="Times New Roman"/>
          <w:sz w:val="28"/>
          <w:szCs w:val="28"/>
        </w:rPr>
        <w:t>основе анкетирования мы узнали</w:t>
      </w:r>
      <w:r w:rsidR="00F87AA0" w:rsidRPr="00BA60A6">
        <w:rPr>
          <w:rFonts w:ascii="Times New Roman" w:hAnsi="Times New Roman" w:cs="Times New Roman"/>
          <w:sz w:val="28"/>
          <w:szCs w:val="28"/>
        </w:rPr>
        <w:t xml:space="preserve"> ответы на дополнительные вопросы и</w:t>
      </w:r>
      <w:r w:rsidR="007152BC" w:rsidRPr="00BA60A6">
        <w:rPr>
          <w:rFonts w:ascii="Times New Roman" w:hAnsi="Times New Roman" w:cs="Times New Roman"/>
          <w:sz w:val="28"/>
          <w:szCs w:val="28"/>
        </w:rPr>
        <w:t xml:space="preserve"> </w:t>
      </w:r>
      <w:r w:rsidRPr="00BA60A6">
        <w:rPr>
          <w:rFonts w:ascii="Times New Roman" w:hAnsi="Times New Roman" w:cs="Times New Roman"/>
          <w:sz w:val="28"/>
          <w:szCs w:val="28"/>
        </w:rPr>
        <w:t>выявляем</w:t>
      </w:r>
      <w:r w:rsidR="00F87AA0" w:rsidRPr="00BA60A6">
        <w:rPr>
          <w:rFonts w:ascii="Times New Roman" w:hAnsi="Times New Roman" w:cs="Times New Roman"/>
          <w:sz w:val="28"/>
          <w:szCs w:val="28"/>
        </w:rPr>
        <w:t xml:space="preserve"> лучшего претендента по вкусовым ощущениям. Но является ли выбранный большинством сок</w:t>
      </w:r>
      <w:r w:rsidR="00CB79FC" w:rsidRPr="00BA60A6">
        <w:rPr>
          <w:rFonts w:ascii="Times New Roman" w:hAnsi="Times New Roman" w:cs="Times New Roman"/>
          <w:sz w:val="28"/>
          <w:szCs w:val="28"/>
        </w:rPr>
        <w:t xml:space="preserve"> полезным</w:t>
      </w:r>
      <w:r w:rsidR="00F87AA0" w:rsidRPr="00BA60A6">
        <w:rPr>
          <w:rFonts w:ascii="Times New Roman" w:hAnsi="Times New Roman" w:cs="Times New Roman"/>
          <w:sz w:val="28"/>
          <w:szCs w:val="28"/>
        </w:rPr>
        <w:t>?</w:t>
      </w:r>
    </w:p>
    <w:p w:rsidR="00CB79FC" w:rsidRPr="00A05651" w:rsidRDefault="00007B02" w:rsidP="0046365A">
      <w:pPr>
        <w:pStyle w:val="12"/>
        <w:rPr>
          <w:b/>
        </w:rPr>
      </w:pPr>
      <w:bookmarkStart w:id="3" w:name="_Toc59059901"/>
      <w:r w:rsidRPr="00A05651">
        <w:rPr>
          <w:b/>
        </w:rPr>
        <w:t>«Сок» как понятие и его классификация</w:t>
      </w:r>
      <w:bookmarkEnd w:id="3"/>
      <w:r w:rsidR="00771EE7" w:rsidRPr="00A05651">
        <w:rPr>
          <w:b/>
        </w:rPr>
        <w:t xml:space="preserve"> </w:t>
      </w:r>
    </w:p>
    <w:p w:rsidR="000E6BD2" w:rsidRPr="000E6BD2" w:rsidRDefault="000E6BD2" w:rsidP="00771EE7">
      <w:pPr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Pr="000E6BD2">
        <w:rPr>
          <w:rFonts w:ascii="Times New Roman" w:hAnsi="Times New Roman" w:cs="Times New Roman"/>
          <w:sz w:val="28"/>
          <w:szCs w:val="28"/>
        </w:rPr>
        <w:t>ок - жидкий пищевой продукт, который несброжен, способен к брожению, получен из съедобных частей доброкачественных, спелых, свежих или сохраненных свежими либо высушенных фруктов и (или) овощей путем физического воздействия на эти съедобные части и в котором в соответствии с особенностями способа его получения сохранены характерные для сока из одноименных фруктов и (или) овощей пищевая ценность, физико-химические и органолептические свойства. Сок может быть осветленным. В сок могут быть добавлены концентрированные натуральные ароматообразующие фруктовые вещества и (или) концентрированные натуральные ароматообразующие овощные вещества, фруктовая и (или) овощная мякоть, и (или) фруктовое и (или) овощное пюре (в том числе концентрированное - для восстановленного сока), и (или) клетки цитрусовых фруктов, произведенные из одноименных фруктов и (или) овощей путем физического воздействия на них. Смешанный сок производят путем смешивания двух и более различных соков или соков и фруктовых и (или) овощных пюре. Консервирование сока может быть осуществлено только с использованием физических способов, за исключением обработки ионизирующим излучением.</w:t>
      </w:r>
    </w:p>
    <w:p w:rsidR="00CB79FC" w:rsidRPr="00BA60A6" w:rsidRDefault="00CB79FC" w:rsidP="00771EE7">
      <w:pPr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A60A6">
        <w:rPr>
          <w:rFonts w:ascii="Times New Roman" w:hAnsi="Times New Roman" w:cs="Times New Roman"/>
          <w:b/>
          <w:sz w:val="28"/>
          <w:szCs w:val="28"/>
        </w:rPr>
        <w:lastRenderedPageBreak/>
        <w:t xml:space="preserve"> </w:t>
      </w:r>
      <w:r w:rsidRPr="00BA60A6">
        <w:rPr>
          <w:rFonts w:ascii="Times New Roman" w:hAnsi="Times New Roman" w:cs="Times New Roman"/>
          <w:sz w:val="28"/>
          <w:szCs w:val="28"/>
        </w:rPr>
        <w:t>Соки имеют собственную классификацию с помощью, которой легко выявить подходящий нам сок. Соки бывают:</w:t>
      </w:r>
    </w:p>
    <w:p w:rsidR="00CB79FC" w:rsidRPr="00BA60A6" w:rsidRDefault="00CB79FC" w:rsidP="00771EE7">
      <w:pPr>
        <w:pStyle w:val="a7"/>
        <w:numPr>
          <w:ilvl w:val="0"/>
          <w:numId w:val="6"/>
        </w:numPr>
        <w:spacing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A60A6">
        <w:rPr>
          <w:rFonts w:ascii="Times New Roman" w:hAnsi="Times New Roman" w:cs="Times New Roman"/>
          <w:sz w:val="28"/>
          <w:szCs w:val="28"/>
        </w:rPr>
        <w:t>свежевыжатый сок - напиток, изготавливающийся перед самим употреблением, из свежих продуктов;</w:t>
      </w:r>
    </w:p>
    <w:p w:rsidR="00CB79FC" w:rsidRPr="00BA60A6" w:rsidRDefault="00CB79FC" w:rsidP="00771EE7">
      <w:pPr>
        <w:pStyle w:val="a7"/>
        <w:numPr>
          <w:ilvl w:val="0"/>
          <w:numId w:val="6"/>
        </w:numPr>
        <w:spacing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A60A6">
        <w:rPr>
          <w:rFonts w:ascii="Times New Roman" w:hAnsi="Times New Roman" w:cs="Times New Roman"/>
          <w:sz w:val="28"/>
          <w:szCs w:val="28"/>
        </w:rPr>
        <w:t>сок прямого отжима – изготавливается на предприятиях в специальных условиях и после температурной обработки разливается в герметичные пакеты;</w:t>
      </w:r>
    </w:p>
    <w:p w:rsidR="00CB79FC" w:rsidRPr="00BA60A6" w:rsidRDefault="00CB79FC" w:rsidP="00771EE7">
      <w:pPr>
        <w:pStyle w:val="a7"/>
        <w:numPr>
          <w:ilvl w:val="0"/>
          <w:numId w:val="7"/>
        </w:numPr>
        <w:spacing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A60A6">
        <w:rPr>
          <w:rFonts w:ascii="Times New Roman" w:hAnsi="Times New Roman" w:cs="Times New Roman"/>
          <w:sz w:val="28"/>
          <w:szCs w:val="28"/>
        </w:rPr>
        <w:t>восстановленный сок – напиток, который производится путем разбавления сокового концентрата водой и дополнительно обогащенный витаминами;</w:t>
      </w:r>
    </w:p>
    <w:p w:rsidR="00CB79FC" w:rsidRPr="00BA60A6" w:rsidRDefault="00CB79FC" w:rsidP="00771EE7">
      <w:pPr>
        <w:pStyle w:val="a7"/>
        <w:numPr>
          <w:ilvl w:val="0"/>
          <w:numId w:val="7"/>
        </w:numPr>
        <w:spacing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A60A6">
        <w:rPr>
          <w:rFonts w:ascii="Times New Roman" w:hAnsi="Times New Roman" w:cs="Times New Roman"/>
          <w:sz w:val="28"/>
          <w:szCs w:val="28"/>
        </w:rPr>
        <w:t>концентрированный сок – напиток, из которого принудительно извлечена большая часть воды, для увеличения содержания сухих веществ более чем в два раза</w:t>
      </w:r>
    </w:p>
    <w:p w:rsidR="00CB79FC" w:rsidRPr="00BA60A6" w:rsidRDefault="00CB79FC" w:rsidP="00771EE7">
      <w:pPr>
        <w:pStyle w:val="a7"/>
        <w:spacing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A60A6">
        <w:rPr>
          <w:rFonts w:ascii="Times New Roman" w:hAnsi="Times New Roman" w:cs="Times New Roman"/>
          <w:sz w:val="28"/>
          <w:szCs w:val="28"/>
        </w:rPr>
        <w:t>Также существует соковая продукция, тесно связанная с самими соками:</w:t>
      </w:r>
    </w:p>
    <w:p w:rsidR="00CB79FC" w:rsidRPr="00BA60A6" w:rsidRDefault="00CB79FC" w:rsidP="00771EE7">
      <w:pPr>
        <w:pStyle w:val="a7"/>
        <w:numPr>
          <w:ilvl w:val="0"/>
          <w:numId w:val="8"/>
        </w:numPr>
        <w:spacing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A60A6">
        <w:rPr>
          <w:rFonts w:ascii="Times New Roman" w:hAnsi="Times New Roman" w:cs="Times New Roman"/>
          <w:sz w:val="28"/>
          <w:szCs w:val="28"/>
        </w:rPr>
        <w:t>Сокосодержащий напиток - менее натуральный, ожидаемые свойства, благотворно влияющие на организм, отсутствуют. В его составе сока от 5 до 25%, также присутствуют сахар, регулятор кислотности, ароматизатор, краситель.</w:t>
      </w:r>
    </w:p>
    <w:p w:rsidR="00CB79FC" w:rsidRPr="00BA60A6" w:rsidRDefault="00CB79FC" w:rsidP="00771EE7">
      <w:pPr>
        <w:pStyle w:val="a7"/>
        <w:numPr>
          <w:ilvl w:val="0"/>
          <w:numId w:val="8"/>
        </w:numPr>
        <w:spacing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A60A6">
        <w:rPr>
          <w:rFonts w:ascii="Times New Roman" w:hAnsi="Times New Roman" w:cs="Times New Roman"/>
          <w:sz w:val="28"/>
          <w:szCs w:val="28"/>
        </w:rPr>
        <w:t>Нектар - в этом продукте содержится 25-50% сока или пюре. В состав также входят сахар, вода, регулятор кислотности, в некоторых случаях соль. В нектаре отсутствуют ароматизаторы и консерванты.</w:t>
      </w:r>
    </w:p>
    <w:p w:rsidR="00CB79FC" w:rsidRPr="00BA60A6" w:rsidRDefault="00CB79FC" w:rsidP="00771EE7">
      <w:pPr>
        <w:pStyle w:val="a7"/>
        <w:numPr>
          <w:ilvl w:val="0"/>
          <w:numId w:val="8"/>
        </w:numPr>
        <w:spacing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A60A6">
        <w:rPr>
          <w:rFonts w:ascii="Times New Roman" w:hAnsi="Times New Roman" w:cs="Times New Roman"/>
          <w:sz w:val="28"/>
          <w:szCs w:val="28"/>
        </w:rPr>
        <w:t>Морс – напиток, произведенный путем разбавления плодового пюре водой с добавлением сахара. При этом доля сухого вещества составляет не меньше 15% общего объема напитка.</w:t>
      </w:r>
    </w:p>
    <w:p w:rsidR="005B7842" w:rsidRPr="00A31DAE" w:rsidRDefault="00171043" w:rsidP="00A31DAE">
      <w:pPr>
        <w:pStyle w:val="12"/>
        <w:rPr>
          <w:b/>
        </w:rPr>
      </w:pPr>
      <w:bookmarkStart w:id="4" w:name="_Toc58956394"/>
      <w:bookmarkStart w:id="5" w:name="_Toc59059902"/>
      <w:r w:rsidRPr="00A05651">
        <w:rPr>
          <w:b/>
        </w:rPr>
        <w:t>Польза и вред яблочного сока</w:t>
      </w:r>
      <w:bookmarkEnd w:id="4"/>
      <w:bookmarkEnd w:id="5"/>
    </w:p>
    <w:p w:rsidR="005E4BBA" w:rsidRPr="00BA60A6" w:rsidRDefault="00171043" w:rsidP="00A31DAE">
      <w:pPr>
        <w:pStyle w:val="a7"/>
        <w:spacing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A60A6">
        <w:rPr>
          <w:rFonts w:ascii="Times New Roman" w:hAnsi="Times New Roman" w:cs="Times New Roman"/>
          <w:sz w:val="28"/>
          <w:szCs w:val="28"/>
        </w:rPr>
        <w:t>Яблочный</w:t>
      </w:r>
      <w:r w:rsidR="00F222EB" w:rsidRPr="00BA60A6">
        <w:rPr>
          <w:rFonts w:ascii="Times New Roman" w:hAnsi="Times New Roman" w:cs="Times New Roman"/>
          <w:sz w:val="28"/>
          <w:szCs w:val="28"/>
        </w:rPr>
        <w:t xml:space="preserve"> сок</w:t>
      </w:r>
      <w:r w:rsidRPr="00BA60A6">
        <w:rPr>
          <w:rFonts w:ascii="Times New Roman" w:hAnsi="Times New Roman" w:cs="Times New Roman"/>
          <w:sz w:val="28"/>
          <w:szCs w:val="28"/>
        </w:rPr>
        <w:t xml:space="preserve"> богат</w:t>
      </w:r>
      <w:r w:rsidR="00F222EB" w:rsidRPr="00BA60A6">
        <w:rPr>
          <w:rFonts w:ascii="Times New Roman" w:hAnsi="Times New Roman" w:cs="Times New Roman"/>
          <w:sz w:val="28"/>
          <w:szCs w:val="28"/>
        </w:rPr>
        <w:t xml:space="preserve"> минералами и витаминами,</w:t>
      </w:r>
      <w:r w:rsidR="00CB79FC" w:rsidRPr="00BA60A6">
        <w:rPr>
          <w:rFonts w:ascii="Times New Roman" w:hAnsi="Times New Roman" w:cs="Times New Roman"/>
          <w:sz w:val="28"/>
          <w:szCs w:val="28"/>
        </w:rPr>
        <w:t xml:space="preserve"> </w:t>
      </w:r>
      <w:r w:rsidR="00F222EB" w:rsidRPr="00BA60A6">
        <w:rPr>
          <w:rFonts w:ascii="Times New Roman" w:hAnsi="Times New Roman" w:cs="Times New Roman"/>
          <w:sz w:val="28"/>
          <w:szCs w:val="28"/>
        </w:rPr>
        <w:t xml:space="preserve">полезными свойствами. </w:t>
      </w:r>
      <w:r w:rsidR="005E4BBA" w:rsidRPr="00BA60A6">
        <w:rPr>
          <w:rFonts w:ascii="Times New Roman" w:hAnsi="Times New Roman" w:cs="Times New Roman"/>
          <w:sz w:val="28"/>
          <w:szCs w:val="28"/>
        </w:rPr>
        <w:t>Но какими</w:t>
      </w:r>
      <w:r w:rsidR="00CB79FC" w:rsidRPr="00BA60A6">
        <w:rPr>
          <w:rFonts w:ascii="Times New Roman" w:hAnsi="Times New Roman" w:cs="Times New Roman"/>
          <w:sz w:val="28"/>
          <w:szCs w:val="28"/>
        </w:rPr>
        <w:t xml:space="preserve"> </w:t>
      </w:r>
      <w:r w:rsidR="005E4BBA" w:rsidRPr="00BA60A6">
        <w:rPr>
          <w:rFonts w:ascii="Times New Roman" w:hAnsi="Times New Roman" w:cs="Times New Roman"/>
          <w:sz w:val="28"/>
          <w:szCs w:val="28"/>
        </w:rPr>
        <w:t>именно?</w:t>
      </w:r>
    </w:p>
    <w:p w:rsidR="005E4BBA" w:rsidRPr="00BA60A6" w:rsidRDefault="00CB79FC" w:rsidP="00A31DAE">
      <w:pPr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A60A6">
        <w:rPr>
          <w:rFonts w:ascii="Times New Roman" w:hAnsi="Times New Roman" w:cs="Times New Roman"/>
          <w:sz w:val="28"/>
          <w:szCs w:val="28"/>
        </w:rPr>
        <w:lastRenderedPageBreak/>
        <w:t>Я</w:t>
      </w:r>
      <w:r w:rsidR="005E4BBA" w:rsidRPr="00BA60A6">
        <w:rPr>
          <w:rFonts w:ascii="Times New Roman" w:hAnsi="Times New Roman" w:cs="Times New Roman"/>
          <w:sz w:val="28"/>
          <w:szCs w:val="28"/>
        </w:rPr>
        <w:t>блочный сок является одним из самых полезных и гипоаллергенных соков, он богат витаминами</w:t>
      </w:r>
      <w:r w:rsidRPr="00BA60A6">
        <w:rPr>
          <w:rFonts w:ascii="Times New Roman" w:hAnsi="Times New Roman" w:cs="Times New Roman"/>
          <w:sz w:val="28"/>
          <w:szCs w:val="28"/>
        </w:rPr>
        <w:t xml:space="preserve"> </w:t>
      </w:r>
      <w:r w:rsidR="005E4BBA" w:rsidRPr="00BA60A6">
        <w:rPr>
          <w:rFonts w:ascii="Times New Roman" w:hAnsi="Times New Roman" w:cs="Times New Roman"/>
          <w:sz w:val="28"/>
          <w:szCs w:val="28"/>
        </w:rPr>
        <w:t>группы В</w:t>
      </w:r>
      <w:r w:rsidR="00F222EB" w:rsidRPr="00BA60A6">
        <w:rPr>
          <w:rFonts w:ascii="Times New Roman" w:hAnsi="Times New Roman" w:cs="Times New Roman"/>
          <w:sz w:val="28"/>
          <w:szCs w:val="28"/>
        </w:rPr>
        <w:t>, С</w:t>
      </w:r>
      <w:r w:rsidR="005E4BBA" w:rsidRPr="00BA60A6">
        <w:rPr>
          <w:rFonts w:ascii="Times New Roman" w:hAnsi="Times New Roman" w:cs="Times New Roman"/>
          <w:sz w:val="28"/>
          <w:szCs w:val="28"/>
        </w:rPr>
        <w:t>, Е</w:t>
      </w:r>
      <w:r w:rsidR="00F222EB" w:rsidRPr="00BA60A6">
        <w:rPr>
          <w:rFonts w:ascii="Times New Roman" w:hAnsi="Times New Roman" w:cs="Times New Roman"/>
          <w:sz w:val="28"/>
          <w:szCs w:val="28"/>
        </w:rPr>
        <w:t>, А</w:t>
      </w:r>
      <w:r w:rsidR="005E4BBA" w:rsidRPr="00BA60A6">
        <w:rPr>
          <w:rFonts w:ascii="Times New Roman" w:hAnsi="Times New Roman" w:cs="Times New Roman"/>
          <w:sz w:val="28"/>
          <w:szCs w:val="28"/>
        </w:rPr>
        <w:t>, минералами,</w:t>
      </w:r>
      <w:r w:rsidRPr="00BA60A6">
        <w:rPr>
          <w:rFonts w:ascii="Times New Roman" w:hAnsi="Times New Roman" w:cs="Times New Roman"/>
          <w:sz w:val="28"/>
          <w:szCs w:val="28"/>
        </w:rPr>
        <w:t xml:space="preserve"> </w:t>
      </w:r>
      <w:r w:rsidR="005E4BBA" w:rsidRPr="00BA60A6">
        <w:rPr>
          <w:rFonts w:ascii="Times New Roman" w:hAnsi="Times New Roman" w:cs="Times New Roman"/>
          <w:sz w:val="28"/>
          <w:szCs w:val="28"/>
        </w:rPr>
        <w:t>такие как сера,</w:t>
      </w:r>
      <w:r w:rsidRPr="00BA60A6">
        <w:rPr>
          <w:rFonts w:ascii="Times New Roman" w:hAnsi="Times New Roman" w:cs="Times New Roman"/>
          <w:sz w:val="28"/>
          <w:szCs w:val="28"/>
        </w:rPr>
        <w:t xml:space="preserve"> </w:t>
      </w:r>
      <w:r w:rsidR="005E4BBA" w:rsidRPr="00BA60A6">
        <w:rPr>
          <w:rFonts w:ascii="Times New Roman" w:hAnsi="Times New Roman" w:cs="Times New Roman"/>
          <w:sz w:val="28"/>
          <w:szCs w:val="28"/>
        </w:rPr>
        <w:t>селен,</w:t>
      </w:r>
      <w:r w:rsidRPr="00BA60A6">
        <w:rPr>
          <w:rFonts w:ascii="Times New Roman" w:hAnsi="Times New Roman" w:cs="Times New Roman"/>
          <w:sz w:val="28"/>
          <w:szCs w:val="28"/>
        </w:rPr>
        <w:t xml:space="preserve"> </w:t>
      </w:r>
      <w:r w:rsidR="005E4BBA" w:rsidRPr="00BA60A6">
        <w:rPr>
          <w:rFonts w:ascii="Times New Roman" w:hAnsi="Times New Roman" w:cs="Times New Roman"/>
          <w:sz w:val="28"/>
          <w:szCs w:val="28"/>
        </w:rPr>
        <w:t>натрий,</w:t>
      </w:r>
      <w:r w:rsidRPr="00BA60A6">
        <w:rPr>
          <w:rFonts w:ascii="Times New Roman" w:hAnsi="Times New Roman" w:cs="Times New Roman"/>
          <w:sz w:val="28"/>
          <w:szCs w:val="28"/>
        </w:rPr>
        <w:t xml:space="preserve"> </w:t>
      </w:r>
      <w:r w:rsidR="005E4BBA" w:rsidRPr="00BA60A6">
        <w:rPr>
          <w:rFonts w:ascii="Times New Roman" w:hAnsi="Times New Roman" w:cs="Times New Roman"/>
          <w:sz w:val="28"/>
          <w:szCs w:val="28"/>
        </w:rPr>
        <w:t>калий,</w:t>
      </w:r>
      <w:r w:rsidRPr="00BA60A6">
        <w:rPr>
          <w:rFonts w:ascii="Times New Roman" w:hAnsi="Times New Roman" w:cs="Times New Roman"/>
          <w:sz w:val="28"/>
          <w:szCs w:val="28"/>
        </w:rPr>
        <w:t xml:space="preserve"> же</w:t>
      </w:r>
      <w:r w:rsidR="005E4BBA" w:rsidRPr="00BA60A6">
        <w:rPr>
          <w:rFonts w:ascii="Times New Roman" w:hAnsi="Times New Roman" w:cs="Times New Roman"/>
          <w:sz w:val="28"/>
          <w:szCs w:val="28"/>
        </w:rPr>
        <w:t>лезо,</w:t>
      </w:r>
      <w:r w:rsidRPr="00BA60A6">
        <w:rPr>
          <w:rFonts w:ascii="Times New Roman" w:hAnsi="Times New Roman" w:cs="Times New Roman"/>
          <w:sz w:val="28"/>
          <w:szCs w:val="28"/>
        </w:rPr>
        <w:t xml:space="preserve"> </w:t>
      </w:r>
      <w:r w:rsidR="005E4BBA" w:rsidRPr="00BA60A6">
        <w:rPr>
          <w:rFonts w:ascii="Times New Roman" w:hAnsi="Times New Roman" w:cs="Times New Roman"/>
          <w:sz w:val="28"/>
          <w:szCs w:val="28"/>
        </w:rPr>
        <w:t>фосфор и органическими</w:t>
      </w:r>
      <w:r w:rsidRPr="00BA60A6">
        <w:rPr>
          <w:rFonts w:ascii="Times New Roman" w:hAnsi="Times New Roman" w:cs="Times New Roman"/>
          <w:sz w:val="28"/>
          <w:szCs w:val="28"/>
        </w:rPr>
        <w:t xml:space="preserve"> </w:t>
      </w:r>
      <w:r w:rsidR="005E4BBA" w:rsidRPr="00BA60A6">
        <w:rPr>
          <w:rFonts w:ascii="Times New Roman" w:hAnsi="Times New Roman" w:cs="Times New Roman"/>
          <w:sz w:val="28"/>
          <w:szCs w:val="28"/>
        </w:rPr>
        <w:t xml:space="preserve">кислотами. Его употребляют при разных болезнях от </w:t>
      </w:r>
      <w:r w:rsidR="00F222EB" w:rsidRPr="00BA60A6">
        <w:rPr>
          <w:rFonts w:ascii="Times New Roman" w:hAnsi="Times New Roman" w:cs="Times New Roman"/>
          <w:sz w:val="28"/>
          <w:szCs w:val="28"/>
        </w:rPr>
        <w:t>артрита</w:t>
      </w:r>
      <w:r w:rsidR="005E4BBA" w:rsidRPr="00BA60A6">
        <w:rPr>
          <w:rFonts w:ascii="Times New Roman" w:hAnsi="Times New Roman" w:cs="Times New Roman"/>
          <w:sz w:val="28"/>
          <w:szCs w:val="28"/>
        </w:rPr>
        <w:t xml:space="preserve"> до заболеваний почек. </w:t>
      </w:r>
      <w:r w:rsidR="00F222EB" w:rsidRPr="00BA60A6">
        <w:rPr>
          <w:rFonts w:ascii="Times New Roman" w:hAnsi="Times New Roman" w:cs="Times New Roman"/>
          <w:sz w:val="28"/>
          <w:szCs w:val="28"/>
        </w:rPr>
        <w:t>Вещества, содержащиеся в яблочном соке, благотворно влияют на состояние кожи, делая её упругой и</w:t>
      </w:r>
      <w:r w:rsidRPr="00BA60A6">
        <w:rPr>
          <w:rFonts w:ascii="Times New Roman" w:hAnsi="Times New Roman" w:cs="Times New Roman"/>
          <w:sz w:val="28"/>
          <w:szCs w:val="28"/>
        </w:rPr>
        <w:t xml:space="preserve"> </w:t>
      </w:r>
      <w:r w:rsidR="00F222EB" w:rsidRPr="00BA60A6">
        <w:rPr>
          <w:rFonts w:ascii="Times New Roman" w:hAnsi="Times New Roman" w:cs="Times New Roman"/>
          <w:sz w:val="28"/>
          <w:szCs w:val="28"/>
        </w:rPr>
        <w:t xml:space="preserve">эластичной. </w:t>
      </w:r>
    </w:p>
    <w:p w:rsidR="00AB7B02" w:rsidRPr="00BA60A6" w:rsidRDefault="00AB7B02" w:rsidP="00A31DAE">
      <w:pPr>
        <w:pStyle w:val="af1"/>
        <w:shd w:val="clear" w:color="auto" w:fill="FFFFFF"/>
        <w:spacing w:before="0" w:beforeAutospacing="0" w:after="450" w:afterAutospacing="0" w:line="360" w:lineRule="auto"/>
        <w:ind w:firstLine="851"/>
        <w:jc w:val="both"/>
        <w:textAlignment w:val="baseline"/>
        <w:rPr>
          <w:color w:val="151515"/>
          <w:sz w:val="28"/>
          <w:szCs w:val="28"/>
        </w:rPr>
      </w:pPr>
      <w:r w:rsidRPr="00BA60A6">
        <w:rPr>
          <w:color w:val="151515"/>
          <w:sz w:val="28"/>
          <w:szCs w:val="28"/>
        </w:rPr>
        <w:t xml:space="preserve">Яблочный сок, противопоказан людям, у кого личная непереносимость продукта, страдающим от обострения желудочно-кишечных болезней и при повышенной кислотности желудка. </w:t>
      </w:r>
    </w:p>
    <w:p w:rsidR="005E4BBA" w:rsidRPr="00A05651" w:rsidRDefault="005E4BBA" w:rsidP="0046365A">
      <w:pPr>
        <w:pStyle w:val="12"/>
        <w:rPr>
          <w:b/>
        </w:rPr>
      </w:pPr>
      <w:bookmarkStart w:id="6" w:name="_Toc58956395"/>
      <w:bookmarkStart w:id="7" w:name="_Toc59059903"/>
      <w:r w:rsidRPr="00A05651">
        <w:rPr>
          <w:b/>
        </w:rPr>
        <w:t>Методы исследования</w:t>
      </w:r>
      <w:bookmarkEnd w:id="6"/>
      <w:bookmarkEnd w:id="7"/>
    </w:p>
    <w:p w:rsidR="00186550" w:rsidRPr="00BA60A6" w:rsidRDefault="005E4BBA" w:rsidP="009B2E5E">
      <w:pPr>
        <w:spacing w:line="36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BA60A6">
        <w:rPr>
          <w:rFonts w:ascii="Times New Roman" w:hAnsi="Times New Roman" w:cs="Times New Roman"/>
          <w:sz w:val="28"/>
          <w:szCs w:val="28"/>
        </w:rPr>
        <w:t>При поиске,</w:t>
      </w:r>
      <w:r w:rsidR="00AB7B02" w:rsidRPr="00BA60A6">
        <w:rPr>
          <w:rFonts w:ascii="Times New Roman" w:hAnsi="Times New Roman" w:cs="Times New Roman"/>
          <w:sz w:val="28"/>
          <w:szCs w:val="28"/>
        </w:rPr>
        <w:t xml:space="preserve"> </w:t>
      </w:r>
      <w:r w:rsidRPr="00BA60A6">
        <w:rPr>
          <w:rFonts w:ascii="Times New Roman" w:hAnsi="Times New Roman" w:cs="Times New Roman"/>
          <w:sz w:val="28"/>
          <w:szCs w:val="28"/>
        </w:rPr>
        <w:t>всегда используется разные методики и методы для выявления определённых качеств и</w:t>
      </w:r>
      <w:r w:rsidR="00AB7B02" w:rsidRPr="00BA60A6">
        <w:rPr>
          <w:rFonts w:ascii="Times New Roman" w:hAnsi="Times New Roman" w:cs="Times New Roman"/>
          <w:sz w:val="28"/>
          <w:szCs w:val="28"/>
        </w:rPr>
        <w:t xml:space="preserve"> </w:t>
      </w:r>
      <w:r w:rsidRPr="00BA60A6">
        <w:rPr>
          <w:rFonts w:ascii="Times New Roman" w:hAnsi="Times New Roman" w:cs="Times New Roman"/>
          <w:sz w:val="28"/>
          <w:szCs w:val="28"/>
        </w:rPr>
        <w:t>свойств. Кроме физико-химических,</w:t>
      </w:r>
      <w:r w:rsidR="00AB7B02" w:rsidRPr="00BA60A6">
        <w:rPr>
          <w:rFonts w:ascii="Times New Roman" w:hAnsi="Times New Roman" w:cs="Times New Roman"/>
          <w:sz w:val="28"/>
          <w:szCs w:val="28"/>
        </w:rPr>
        <w:t xml:space="preserve"> </w:t>
      </w:r>
      <w:r w:rsidRPr="00BA60A6">
        <w:rPr>
          <w:rFonts w:ascii="Times New Roman" w:hAnsi="Times New Roman" w:cs="Times New Roman"/>
          <w:sz w:val="28"/>
          <w:szCs w:val="28"/>
        </w:rPr>
        <w:t>то есть инструментальных методов было решено не игнорировать и</w:t>
      </w:r>
      <w:r w:rsidR="00AB7B02" w:rsidRPr="00BA60A6">
        <w:rPr>
          <w:rFonts w:ascii="Times New Roman" w:hAnsi="Times New Roman" w:cs="Times New Roman"/>
          <w:sz w:val="28"/>
          <w:szCs w:val="28"/>
        </w:rPr>
        <w:t xml:space="preserve"> </w:t>
      </w:r>
      <w:r w:rsidRPr="00BA60A6">
        <w:rPr>
          <w:rFonts w:ascii="Times New Roman" w:hAnsi="Times New Roman" w:cs="Times New Roman"/>
          <w:sz w:val="28"/>
          <w:szCs w:val="28"/>
        </w:rPr>
        <w:t>не уменьшать роли органолептической оценки. Органолептическая оценка представляет собой ответную</w:t>
      </w:r>
      <w:r w:rsidR="00AB7B02" w:rsidRPr="00BA60A6">
        <w:rPr>
          <w:rFonts w:ascii="Times New Roman" w:hAnsi="Times New Roman" w:cs="Times New Roman"/>
          <w:sz w:val="28"/>
          <w:szCs w:val="28"/>
        </w:rPr>
        <w:t xml:space="preserve"> </w:t>
      </w:r>
      <w:r w:rsidRPr="00BA60A6">
        <w:rPr>
          <w:rFonts w:ascii="Times New Roman" w:hAnsi="Times New Roman" w:cs="Times New Roman"/>
          <w:sz w:val="28"/>
          <w:szCs w:val="28"/>
        </w:rPr>
        <w:t>реакцию органов чувств человека на какой-либо продукт,</w:t>
      </w:r>
      <w:r w:rsidR="00AB7B02" w:rsidRPr="00BA60A6">
        <w:rPr>
          <w:rFonts w:ascii="Times New Roman" w:hAnsi="Times New Roman" w:cs="Times New Roman"/>
          <w:sz w:val="28"/>
          <w:szCs w:val="28"/>
        </w:rPr>
        <w:t xml:space="preserve"> </w:t>
      </w:r>
      <w:r w:rsidRPr="00BA60A6">
        <w:rPr>
          <w:rFonts w:ascii="Times New Roman" w:hAnsi="Times New Roman" w:cs="Times New Roman"/>
          <w:sz w:val="28"/>
          <w:szCs w:val="28"/>
        </w:rPr>
        <w:t xml:space="preserve">в нашем случае на сок. </w:t>
      </w:r>
      <w:r w:rsidR="00F222EB" w:rsidRPr="00BA60A6">
        <w:rPr>
          <w:rFonts w:ascii="Times New Roman" w:hAnsi="Times New Roman" w:cs="Times New Roman"/>
          <w:sz w:val="28"/>
          <w:szCs w:val="28"/>
        </w:rPr>
        <w:t>Будет оцениваться не только состав путем физико-химических экспериментов, но и в ходе дегустации</w:t>
      </w:r>
      <w:r w:rsidR="00AB7B02" w:rsidRPr="00BA60A6">
        <w:rPr>
          <w:rFonts w:ascii="Times New Roman" w:hAnsi="Times New Roman" w:cs="Times New Roman"/>
          <w:sz w:val="28"/>
          <w:szCs w:val="28"/>
        </w:rPr>
        <w:t xml:space="preserve"> </w:t>
      </w:r>
      <w:r w:rsidR="00F222EB" w:rsidRPr="00BA60A6">
        <w:rPr>
          <w:rFonts w:ascii="Times New Roman" w:hAnsi="Times New Roman" w:cs="Times New Roman"/>
          <w:sz w:val="28"/>
          <w:szCs w:val="28"/>
        </w:rPr>
        <w:t>(испытания, проводимого группой лиц для выявления определенных качеств пищевого продукта:</w:t>
      </w:r>
      <w:r w:rsidR="00AB7B02" w:rsidRPr="00BA60A6">
        <w:rPr>
          <w:rFonts w:ascii="Times New Roman" w:hAnsi="Times New Roman" w:cs="Times New Roman"/>
          <w:sz w:val="28"/>
          <w:szCs w:val="28"/>
        </w:rPr>
        <w:t xml:space="preserve"> </w:t>
      </w:r>
      <w:r w:rsidR="00F222EB" w:rsidRPr="00BA60A6">
        <w:rPr>
          <w:rFonts w:ascii="Times New Roman" w:hAnsi="Times New Roman" w:cs="Times New Roman"/>
          <w:sz w:val="28"/>
          <w:szCs w:val="28"/>
        </w:rPr>
        <w:t>запаха,</w:t>
      </w:r>
      <w:r w:rsidR="00AB7B02" w:rsidRPr="00BA60A6">
        <w:rPr>
          <w:rFonts w:ascii="Times New Roman" w:hAnsi="Times New Roman" w:cs="Times New Roman"/>
          <w:sz w:val="28"/>
          <w:szCs w:val="28"/>
        </w:rPr>
        <w:t xml:space="preserve"> </w:t>
      </w:r>
      <w:r w:rsidR="00F222EB" w:rsidRPr="00BA60A6">
        <w:rPr>
          <w:rFonts w:ascii="Times New Roman" w:hAnsi="Times New Roman" w:cs="Times New Roman"/>
          <w:sz w:val="28"/>
          <w:szCs w:val="28"/>
        </w:rPr>
        <w:t>внешнего вида, текстуры, вкуса) будут подсчитаны голоса и по результатам станет очевиден лучший</w:t>
      </w:r>
      <w:r w:rsidR="00AB7B02" w:rsidRPr="00BA60A6">
        <w:rPr>
          <w:rFonts w:ascii="Times New Roman" w:hAnsi="Times New Roman" w:cs="Times New Roman"/>
          <w:sz w:val="28"/>
          <w:szCs w:val="28"/>
        </w:rPr>
        <w:t xml:space="preserve"> </w:t>
      </w:r>
      <w:r w:rsidR="00F222EB" w:rsidRPr="00BA60A6">
        <w:rPr>
          <w:rFonts w:ascii="Times New Roman" w:hAnsi="Times New Roman" w:cs="Times New Roman"/>
          <w:sz w:val="28"/>
          <w:szCs w:val="28"/>
        </w:rPr>
        <w:t>продукт, по мнению дегустирующих. Однако нам также предстоит узнать, является ли выбранный продукт</w:t>
      </w:r>
      <w:r w:rsidR="00AB7B02" w:rsidRPr="00BA60A6">
        <w:rPr>
          <w:rFonts w:ascii="Times New Roman" w:hAnsi="Times New Roman" w:cs="Times New Roman"/>
          <w:sz w:val="28"/>
          <w:szCs w:val="28"/>
        </w:rPr>
        <w:t xml:space="preserve"> </w:t>
      </w:r>
      <w:r w:rsidR="00F222EB" w:rsidRPr="00BA60A6">
        <w:rPr>
          <w:rFonts w:ascii="Times New Roman" w:hAnsi="Times New Roman" w:cs="Times New Roman"/>
          <w:sz w:val="28"/>
          <w:szCs w:val="28"/>
        </w:rPr>
        <w:t>качественным и безопасным.</w:t>
      </w:r>
    </w:p>
    <w:p w:rsidR="00894599" w:rsidRPr="0046365A" w:rsidRDefault="004F60AF" w:rsidP="0046365A">
      <w:pPr>
        <w:pStyle w:val="12"/>
        <w:rPr>
          <w:b/>
        </w:rPr>
      </w:pPr>
      <w:bookmarkStart w:id="8" w:name="_Toc59059904"/>
      <w:r w:rsidRPr="0046365A">
        <w:rPr>
          <w:b/>
        </w:rPr>
        <w:t>Дегустация</w:t>
      </w:r>
      <w:bookmarkEnd w:id="8"/>
    </w:p>
    <w:p w:rsidR="004F60AF" w:rsidRDefault="004F60AF" w:rsidP="00611BD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60A6">
        <w:rPr>
          <w:rFonts w:ascii="Times New Roman" w:hAnsi="Times New Roman" w:cs="Times New Roman"/>
          <w:sz w:val="28"/>
          <w:szCs w:val="28"/>
        </w:rPr>
        <w:t>Результаты дегустации представлены в таблице:</w:t>
      </w:r>
    </w:p>
    <w:p w:rsidR="004B5B98" w:rsidRPr="00BA60A6" w:rsidRDefault="004B5B98" w:rsidP="004B5B9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1 – Результаты опроса при дегустации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046"/>
        <w:gridCol w:w="3131"/>
        <w:gridCol w:w="3168"/>
      </w:tblGrid>
      <w:tr w:rsidR="004F60AF" w:rsidRPr="00BA60A6" w:rsidTr="003227B9">
        <w:trPr>
          <w:trHeight w:val="473"/>
        </w:trPr>
        <w:tc>
          <w:tcPr>
            <w:tcW w:w="3126" w:type="dxa"/>
          </w:tcPr>
          <w:p w:rsidR="004F60AF" w:rsidRPr="00BA60A6" w:rsidRDefault="004F60AF" w:rsidP="004F60AF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60A6">
              <w:rPr>
                <w:rFonts w:ascii="Times New Roman" w:hAnsi="Times New Roman" w:cs="Times New Roman"/>
                <w:sz w:val="28"/>
                <w:szCs w:val="28"/>
              </w:rPr>
              <w:t>Место</w:t>
            </w:r>
          </w:p>
        </w:tc>
        <w:tc>
          <w:tcPr>
            <w:tcW w:w="3196" w:type="dxa"/>
          </w:tcPr>
          <w:p w:rsidR="004F60AF" w:rsidRPr="00BA60A6" w:rsidRDefault="004F60AF" w:rsidP="004F60AF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60A6">
              <w:rPr>
                <w:rFonts w:ascii="Times New Roman" w:hAnsi="Times New Roman" w:cs="Times New Roman"/>
                <w:sz w:val="28"/>
                <w:szCs w:val="28"/>
              </w:rPr>
              <w:t>Название сока</w:t>
            </w:r>
          </w:p>
        </w:tc>
        <w:tc>
          <w:tcPr>
            <w:tcW w:w="3227" w:type="dxa"/>
          </w:tcPr>
          <w:p w:rsidR="004F60AF" w:rsidRPr="00BA60A6" w:rsidRDefault="004F60AF" w:rsidP="004F60AF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60A6">
              <w:rPr>
                <w:rFonts w:ascii="Times New Roman" w:hAnsi="Times New Roman" w:cs="Times New Roman"/>
                <w:sz w:val="28"/>
                <w:szCs w:val="28"/>
              </w:rPr>
              <w:t>Количество голосов</w:t>
            </w:r>
          </w:p>
        </w:tc>
      </w:tr>
      <w:tr w:rsidR="004F60AF" w:rsidRPr="00BA60A6" w:rsidTr="003227B9">
        <w:trPr>
          <w:trHeight w:val="473"/>
        </w:trPr>
        <w:tc>
          <w:tcPr>
            <w:tcW w:w="3126" w:type="dxa"/>
          </w:tcPr>
          <w:p w:rsidR="004F60AF" w:rsidRPr="00BA60A6" w:rsidRDefault="004F60AF" w:rsidP="004F60AF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60A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96" w:type="dxa"/>
          </w:tcPr>
          <w:p w:rsidR="004F60AF" w:rsidRPr="00BA60A6" w:rsidRDefault="004F60AF" w:rsidP="004F60AF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A60A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Global Village</w:t>
            </w:r>
          </w:p>
        </w:tc>
        <w:tc>
          <w:tcPr>
            <w:tcW w:w="3227" w:type="dxa"/>
          </w:tcPr>
          <w:p w:rsidR="004F60AF" w:rsidRPr="00BA60A6" w:rsidRDefault="004F60AF" w:rsidP="004F60AF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60A6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4F60AF" w:rsidRPr="00BA60A6" w:rsidTr="003227B9">
        <w:trPr>
          <w:trHeight w:val="456"/>
        </w:trPr>
        <w:tc>
          <w:tcPr>
            <w:tcW w:w="3126" w:type="dxa"/>
          </w:tcPr>
          <w:p w:rsidR="004F60AF" w:rsidRPr="00BA60A6" w:rsidRDefault="004F60AF" w:rsidP="004F60AF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60A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3196" w:type="dxa"/>
          </w:tcPr>
          <w:p w:rsidR="004F60AF" w:rsidRPr="00BA60A6" w:rsidRDefault="004F60AF" w:rsidP="004F60AF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60A6">
              <w:rPr>
                <w:rFonts w:ascii="Times New Roman" w:hAnsi="Times New Roman" w:cs="Times New Roman"/>
                <w:sz w:val="28"/>
                <w:szCs w:val="28"/>
              </w:rPr>
              <w:t>Любимый</w:t>
            </w:r>
          </w:p>
        </w:tc>
        <w:tc>
          <w:tcPr>
            <w:tcW w:w="3227" w:type="dxa"/>
          </w:tcPr>
          <w:p w:rsidR="004F60AF" w:rsidRPr="00BA60A6" w:rsidRDefault="004F60AF" w:rsidP="004F60AF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60A6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4F60AF" w:rsidRPr="00BA60A6" w:rsidTr="003227B9">
        <w:trPr>
          <w:trHeight w:val="473"/>
        </w:trPr>
        <w:tc>
          <w:tcPr>
            <w:tcW w:w="3126" w:type="dxa"/>
          </w:tcPr>
          <w:p w:rsidR="004F60AF" w:rsidRPr="00BA60A6" w:rsidRDefault="004F60AF" w:rsidP="004F60AF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60A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96" w:type="dxa"/>
          </w:tcPr>
          <w:p w:rsidR="004F60AF" w:rsidRPr="00BA60A6" w:rsidRDefault="004F60AF" w:rsidP="004F60AF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60A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J</w:t>
            </w:r>
            <w:r w:rsidRPr="00BA60A6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227" w:type="dxa"/>
          </w:tcPr>
          <w:p w:rsidR="004F60AF" w:rsidRPr="00BA60A6" w:rsidRDefault="004F60AF" w:rsidP="004F60AF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60A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4F60AF" w:rsidRPr="00BA60A6" w:rsidTr="003227B9">
        <w:trPr>
          <w:trHeight w:val="456"/>
        </w:trPr>
        <w:tc>
          <w:tcPr>
            <w:tcW w:w="3126" w:type="dxa"/>
          </w:tcPr>
          <w:p w:rsidR="004F60AF" w:rsidRPr="00BA60A6" w:rsidRDefault="004F60AF" w:rsidP="004F60AF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60A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196" w:type="dxa"/>
          </w:tcPr>
          <w:p w:rsidR="004F60AF" w:rsidRPr="00BA60A6" w:rsidRDefault="004F60AF" w:rsidP="004F60AF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60A6">
              <w:rPr>
                <w:rFonts w:ascii="Times New Roman" w:hAnsi="Times New Roman" w:cs="Times New Roman"/>
                <w:sz w:val="28"/>
                <w:szCs w:val="28"/>
              </w:rPr>
              <w:t>Сады Придонья</w:t>
            </w:r>
          </w:p>
        </w:tc>
        <w:tc>
          <w:tcPr>
            <w:tcW w:w="3227" w:type="dxa"/>
          </w:tcPr>
          <w:p w:rsidR="004F60AF" w:rsidRPr="00BA60A6" w:rsidRDefault="004F60AF" w:rsidP="004F60AF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60A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A31DAE" w:rsidRDefault="004F60AF" w:rsidP="000E6BD2">
      <w:pPr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A60A6">
        <w:rPr>
          <w:rFonts w:ascii="Times New Roman" w:hAnsi="Times New Roman" w:cs="Times New Roman"/>
          <w:sz w:val="28"/>
          <w:szCs w:val="28"/>
        </w:rPr>
        <w:t xml:space="preserve">На основе </w:t>
      </w:r>
      <w:r w:rsidR="005E4BBA" w:rsidRPr="00BA60A6">
        <w:rPr>
          <w:rFonts w:ascii="Times New Roman" w:hAnsi="Times New Roman" w:cs="Times New Roman"/>
          <w:sz w:val="28"/>
          <w:szCs w:val="28"/>
        </w:rPr>
        <w:t>таблицы установлено,</w:t>
      </w:r>
      <w:r w:rsidR="00AB7B02" w:rsidRPr="00BA60A6">
        <w:rPr>
          <w:rFonts w:ascii="Times New Roman" w:hAnsi="Times New Roman" w:cs="Times New Roman"/>
          <w:sz w:val="28"/>
          <w:szCs w:val="28"/>
        </w:rPr>
        <w:t xml:space="preserve"> </w:t>
      </w:r>
      <w:r w:rsidR="005E4BBA" w:rsidRPr="00BA60A6">
        <w:rPr>
          <w:rFonts w:ascii="Times New Roman" w:hAnsi="Times New Roman" w:cs="Times New Roman"/>
          <w:sz w:val="28"/>
          <w:szCs w:val="28"/>
        </w:rPr>
        <w:t xml:space="preserve">что лучшей оценки </w:t>
      </w:r>
      <w:r w:rsidR="00F222EB" w:rsidRPr="00BA60A6">
        <w:rPr>
          <w:rFonts w:ascii="Times New Roman" w:hAnsi="Times New Roman" w:cs="Times New Roman"/>
          <w:sz w:val="28"/>
          <w:szCs w:val="28"/>
        </w:rPr>
        <w:t>удостоен</w:t>
      </w:r>
      <w:r w:rsidR="005E4BBA" w:rsidRPr="00BA60A6">
        <w:rPr>
          <w:rFonts w:ascii="Times New Roman" w:hAnsi="Times New Roman" w:cs="Times New Roman"/>
          <w:sz w:val="28"/>
          <w:szCs w:val="28"/>
        </w:rPr>
        <w:t xml:space="preserve"> продукт</w:t>
      </w:r>
      <w:r w:rsidRPr="00BA60A6">
        <w:rPr>
          <w:rFonts w:ascii="Times New Roman" w:hAnsi="Times New Roman" w:cs="Times New Roman"/>
          <w:sz w:val="28"/>
          <w:szCs w:val="28"/>
        </w:rPr>
        <w:t xml:space="preserve"> «</w:t>
      </w:r>
      <w:r w:rsidRPr="00BA60A6">
        <w:rPr>
          <w:rFonts w:ascii="Times New Roman" w:hAnsi="Times New Roman" w:cs="Times New Roman"/>
          <w:sz w:val="28"/>
          <w:szCs w:val="28"/>
          <w:lang w:val="en-US"/>
        </w:rPr>
        <w:t>Global</w:t>
      </w:r>
      <w:r w:rsidR="00AB7B02" w:rsidRPr="00BA60A6">
        <w:rPr>
          <w:rFonts w:ascii="Times New Roman" w:hAnsi="Times New Roman" w:cs="Times New Roman"/>
          <w:sz w:val="28"/>
          <w:szCs w:val="28"/>
        </w:rPr>
        <w:t xml:space="preserve"> </w:t>
      </w:r>
      <w:r w:rsidRPr="00BA60A6">
        <w:rPr>
          <w:rFonts w:ascii="Times New Roman" w:hAnsi="Times New Roman" w:cs="Times New Roman"/>
          <w:sz w:val="28"/>
          <w:szCs w:val="28"/>
          <w:lang w:val="en-US"/>
        </w:rPr>
        <w:t>Village</w:t>
      </w:r>
      <w:r w:rsidRPr="00BA60A6">
        <w:rPr>
          <w:rFonts w:ascii="Times New Roman" w:hAnsi="Times New Roman" w:cs="Times New Roman"/>
          <w:sz w:val="28"/>
          <w:szCs w:val="28"/>
        </w:rPr>
        <w:t xml:space="preserve">», </w:t>
      </w:r>
      <w:r w:rsidR="005E4BBA" w:rsidRPr="00BA60A6">
        <w:rPr>
          <w:rFonts w:ascii="Times New Roman" w:hAnsi="Times New Roman" w:cs="Times New Roman"/>
          <w:sz w:val="28"/>
          <w:szCs w:val="28"/>
        </w:rPr>
        <w:t>следует</w:t>
      </w:r>
      <w:r w:rsidR="00AB7B02" w:rsidRPr="00BA60A6">
        <w:rPr>
          <w:rFonts w:ascii="Times New Roman" w:hAnsi="Times New Roman" w:cs="Times New Roman"/>
          <w:sz w:val="28"/>
          <w:szCs w:val="28"/>
        </w:rPr>
        <w:t xml:space="preserve"> </w:t>
      </w:r>
      <w:r w:rsidR="005E4BBA" w:rsidRPr="00BA60A6">
        <w:rPr>
          <w:rFonts w:ascii="Times New Roman" w:hAnsi="Times New Roman" w:cs="Times New Roman"/>
          <w:sz w:val="28"/>
          <w:szCs w:val="28"/>
        </w:rPr>
        <w:t>отметить,</w:t>
      </w:r>
      <w:r w:rsidR="00AB7B02" w:rsidRPr="00BA60A6">
        <w:rPr>
          <w:rFonts w:ascii="Times New Roman" w:hAnsi="Times New Roman" w:cs="Times New Roman"/>
          <w:sz w:val="28"/>
          <w:szCs w:val="28"/>
        </w:rPr>
        <w:t xml:space="preserve"> </w:t>
      </w:r>
      <w:r w:rsidR="005E4BBA" w:rsidRPr="00BA60A6">
        <w:rPr>
          <w:rFonts w:ascii="Times New Roman" w:hAnsi="Times New Roman" w:cs="Times New Roman"/>
          <w:sz w:val="28"/>
          <w:szCs w:val="28"/>
        </w:rPr>
        <w:t>что все напитки были поданы анонимно,</w:t>
      </w:r>
      <w:r w:rsidR="00AB7B02" w:rsidRPr="00BA60A6">
        <w:rPr>
          <w:rFonts w:ascii="Times New Roman" w:hAnsi="Times New Roman" w:cs="Times New Roman"/>
          <w:sz w:val="28"/>
          <w:szCs w:val="28"/>
        </w:rPr>
        <w:t xml:space="preserve"> </w:t>
      </w:r>
      <w:r w:rsidR="005E4BBA" w:rsidRPr="00BA60A6">
        <w:rPr>
          <w:rFonts w:ascii="Times New Roman" w:hAnsi="Times New Roman" w:cs="Times New Roman"/>
          <w:sz w:val="28"/>
          <w:szCs w:val="28"/>
        </w:rPr>
        <w:t>что исключает предвзятости дегустирующих.</w:t>
      </w:r>
    </w:p>
    <w:p w:rsidR="004B5B98" w:rsidRPr="00BA60A6" w:rsidRDefault="004B5B98" w:rsidP="004B5B9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2 – Визуальный анализ</w:t>
      </w:r>
    </w:p>
    <w:tbl>
      <w:tblPr>
        <w:tblStyle w:val="a8"/>
        <w:tblW w:w="9643" w:type="dxa"/>
        <w:tblLook w:val="04A0" w:firstRow="1" w:lastRow="0" w:firstColumn="1" w:lastColumn="0" w:noHBand="0" w:noVBand="1"/>
      </w:tblPr>
      <w:tblGrid>
        <w:gridCol w:w="1210"/>
        <w:gridCol w:w="2924"/>
        <w:gridCol w:w="1646"/>
        <w:gridCol w:w="1677"/>
        <w:gridCol w:w="2186"/>
      </w:tblGrid>
      <w:tr w:rsidR="00486923" w:rsidRPr="00BA60A6" w:rsidTr="004B5B98">
        <w:trPr>
          <w:trHeight w:val="288"/>
        </w:trPr>
        <w:tc>
          <w:tcPr>
            <w:tcW w:w="0" w:type="auto"/>
            <w:noWrap/>
            <w:hideMark/>
          </w:tcPr>
          <w:p w:rsidR="00486923" w:rsidRPr="00486923" w:rsidRDefault="00486923" w:rsidP="004869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486923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Образец</w:t>
            </w:r>
          </w:p>
        </w:tc>
        <w:tc>
          <w:tcPr>
            <w:tcW w:w="0" w:type="auto"/>
            <w:noWrap/>
            <w:hideMark/>
          </w:tcPr>
          <w:p w:rsidR="00486923" w:rsidRPr="00486923" w:rsidRDefault="00486923" w:rsidP="004869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486923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Прозрачность</w:t>
            </w:r>
          </w:p>
        </w:tc>
        <w:tc>
          <w:tcPr>
            <w:tcW w:w="0" w:type="auto"/>
            <w:noWrap/>
            <w:hideMark/>
          </w:tcPr>
          <w:p w:rsidR="00486923" w:rsidRPr="00486923" w:rsidRDefault="00486923" w:rsidP="004869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486923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Цвет</w:t>
            </w:r>
          </w:p>
        </w:tc>
        <w:tc>
          <w:tcPr>
            <w:tcW w:w="0" w:type="auto"/>
            <w:noWrap/>
            <w:hideMark/>
          </w:tcPr>
          <w:p w:rsidR="00486923" w:rsidRPr="00486923" w:rsidRDefault="00486923" w:rsidP="004869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486923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Аромат</w:t>
            </w:r>
          </w:p>
        </w:tc>
        <w:tc>
          <w:tcPr>
            <w:tcW w:w="0" w:type="auto"/>
            <w:noWrap/>
            <w:hideMark/>
          </w:tcPr>
          <w:p w:rsidR="00486923" w:rsidRPr="00486923" w:rsidRDefault="00486923" w:rsidP="004869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486923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Вкус</w:t>
            </w:r>
          </w:p>
        </w:tc>
      </w:tr>
      <w:tr w:rsidR="00486923" w:rsidRPr="00BA60A6" w:rsidTr="004B5B98">
        <w:trPr>
          <w:trHeight w:val="889"/>
        </w:trPr>
        <w:tc>
          <w:tcPr>
            <w:tcW w:w="0" w:type="auto"/>
            <w:noWrap/>
            <w:hideMark/>
          </w:tcPr>
          <w:p w:rsidR="00486923" w:rsidRPr="00486923" w:rsidRDefault="00486923" w:rsidP="004869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486923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1</w:t>
            </w:r>
          </w:p>
        </w:tc>
        <w:tc>
          <w:tcPr>
            <w:tcW w:w="0" w:type="auto"/>
            <w:noWrap/>
            <w:hideMark/>
          </w:tcPr>
          <w:p w:rsidR="00486923" w:rsidRPr="00486923" w:rsidRDefault="00486923" w:rsidP="004869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486923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Высокая прозрачность</w:t>
            </w:r>
          </w:p>
        </w:tc>
        <w:tc>
          <w:tcPr>
            <w:tcW w:w="0" w:type="auto"/>
            <w:hideMark/>
          </w:tcPr>
          <w:p w:rsidR="00486923" w:rsidRPr="00486923" w:rsidRDefault="00486923" w:rsidP="004869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486923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Темно-желтый</w:t>
            </w:r>
          </w:p>
        </w:tc>
        <w:tc>
          <w:tcPr>
            <w:tcW w:w="0" w:type="auto"/>
            <w:hideMark/>
          </w:tcPr>
          <w:p w:rsidR="00486923" w:rsidRPr="00486923" w:rsidRDefault="00486923" w:rsidP="004869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486923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Ярко выражен</w:t>
            </w:r>
          </w:p>
        </w:tc>
        <w:tc>
          <w:tcPr>
            <w:tcW w:w="0" w:type="auto"/>
            <w:hideMark/>
          </w:tcPr>
          <w:p w:rsidR="00486923" w:rsidRPr="00486923" w:rsidRDefault="00486923" w:rsidP="004869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486923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Сладко-кислый</w:t>
            </w:r>
          </w:p>
        </w:tc>
      </w:tr>
      <w:tr w:rsidR="00486923" w:rsidRPr="00BA60A6" w:rsidTr="004B5B98">
        <w:trPr>
          <w:trHeight w:val="889"/>
        </w:trPr>
        <w:tc>
          <w:tcPr>
            <w:tcW w:w="0" w:type="auto"/>
            <w:noWrap/>
            <w:hideMark/>
          </w:tcPr>
          <w:p w:rsidR="00486923" w:rsidRPr="00486923" w:rsidRDefault="00486923" w:rsidP="004869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486923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2</w:t>
            </w:r>
          </w:p>
        </w:tc>
        <w:tc>
          <w:tcPr>
            <w:tcW w:w="0" w:type="auto"/>
            <w:noWrap/>
            <w:hideMark/>
          </w:tcPr>
          <w:p w:rsidR="00486923" w:rsidRPr="00486923" w:rsidRDefault="00486923" w:rsidP="004869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486923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Высокая прозрачность</w:t>
            </w:r>
          </w:p>
        </w:tc>
        <w:tc>
          <w:tcPr>
            <w:tcW w:w="0" w:type="auto"/>
            <w:hideMark/>
          </w:tcPr>
          <w:p w:rsidR="00486923" w:rsidRPr="00486923" w:rsidRDefault="00486923" w:rsidP="004869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486923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Бледно-жёлтый</w:t>
            </w:r>
          </w:p>
        </w:tc>
        <w:tc>
          <w:tcPr>
            <w:tcW w:w="0" w:type="auto"/>
            <w:hideMark/>
          </w:tcPr>
          <w:p w:rsidR="00486923" w:rsidRPr="00486923" w:rsidRDefault="00486923" w:rsidP="004869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486923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Слабо выражен</w:t>
            </w:r>
          </w:p>
        </w:tc>
        <w:tc>
          <w:tcPr>
            <w:tcW w:w="0" w:type="auto"/>
            <w:hideMark/>
          </w:tcPr>
          <w:p w:rsidR="00486923" w:rsidRPr="00486923" w:rsidRDefault="00486923" w:rsidP="004869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486923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Сладкий</w:t>
            </w:r>
          </w:p>
        </w:tc>
      </w:tr>
      <w:tr w:rsidR="00486923" w:rsidRPr="00BA60A6" w:rsidTr="004B5B98">
        <w:trPr>
          <w:trHeight w:val="889"/>
        </w:trPr>
        <w:tc>
          <w:tcPr>
            <w:tcW w:w="0" w:type="auto"/>
            <w:noWrap/>
            <w:hideMark/>
          </w:tcPr>
          <w:p w:rsidR="00486923" w:rsidRPr="00486923" w:rsidRDefault="00486923" w:rsidP="004869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486923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3</w:t>
            </w:r>
          </w:p>
        </w:tc>
        <w:tc>
          <w:tcPr>
            <w:tcW w:w="0" w:type="auto"/>
            <w:noWrap/>
            <w:hideMark/>
          </w:tcPr>
          <w:p w:rsidR="00486923" w:rsidRPr="00486923" w:rsidRDefault="00486923" w:rsidP="004869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486923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Высокая прозрачность</w:t>
            </w:r>
          </w:p>
        </w:tc>
        <w:tc>
          <w:tcPr>
            <w:tcW w:w="0" w:type="auto"/>
            <w:hideMark/>
          </w:tcPr>
          <w:p w:rsidR="00486923" w:rsidRPr="00486923" w:rsidRDefault="00486923" w:rsidP="004869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486923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Желтый</w:t>
            </w:r>
          </w:p>
        </w:tc>
        <w:tc>
          <w:tcPr>
            <w:tcW w:w="0" w:type="auto"/>
            <w:hideMark/>
          </w:tcPr>
          <w:p w:rsidR="00486923" w:rsidRPr="00486923" w:rsidRDefault="00486923" w:rsidP="004869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486923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Ярко выражен</w:t>
            </w:r>
          </w:p>
        </w:tc>
        <w:tc>
          <w:tcPr>
            <w:tcW w:w="0" w:type="auto"/>
            <w:hideMark/>
          </w:tcPr>
          <w:p w:rsidR="00486923" w:rsidRPr="00486923" w:rsidRDefault="00486923" w:rsidP="004869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486923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Сладко-кислый</w:t>
            </w:r>
          </w:p>
        </w:tc>
      </w:tr>
      <w:tr w:rsidR="00486923" w:rsidRPr="00BA60A6" w:rsidTr="004B5B98">
        <w:trPr>
          <w:trHeight w:val="889"/>
        </w:trPr>
        <w:tc>
          <w:tcPr>
            <w:tcW w:w="0" w:type="auto"/>
            <w:noWrap/>
            <w:hideMark/>
          </w:tcPr>
          <w:p w:rsidR="00486923" w:rsidRPr="00486923" w:rsidRDefault="00486923" w:rsidP="004869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486923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4</w:t>
            </w:r>
          </w:p>
        </w:tc>
        <w:tc>
          <w:tcPr>
            <w:tcW w:w="0" w:type="auto"/>
            <w:noWrap/>
            <w:hideMark/>
          </w:tcPr>
          <w:p w:rsidR="00486923" w:rsidRPr="00486923" w:rsidRDefault="00486923" w:rsidP="004869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486923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Низкая прозрачность</w:t>
            </w:r>
          </w:p>
        </w:tc>
        <w:tc>
          <w:tcPr>
            <w:tcW w:w="0" w:type="auto"/>
            <w:hideMark/>
          </w:tcPr>
          <w:p w:rsidR="00486923" w:rsidRPr="00486923" w:rsidRDefault="00486923" w:rsidP="004869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486923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Бледно-желтый</w:t>
            </w:r>
          </w:p>
        </w:tc>
        <w:tc>
          <w:tcPr>
            <w:tcW w:w="0" w:type="auto"/>
            <w:hideMark/>
          </w:tcPr>
          <w:p w:rsidR="00486923" w:rsidRPr="00486923" w:rsidRDefault="00486923" w:rsidP="004869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486923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Слабо выражен</w:t>
            </w:r>
          </w:p>
        </w:tc>
        <w:tc>
          <w:tcPr>
            <w:tcW w:w="0" w:type="auto"/>
            <w:hideMark/>
          </w:tcPr>
          <w:p w:rsidR="00486923" w:rsidRPr="00486923" w:rsidRDefault="00486923" w:rsidP="0048692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486923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Сладко-кислый, кислый</w:t>
            </w:r>
          </w:p>
        </w:tc>
      </w:tr>
    </w:tbl>
    <w:p w:rsidR="004F60AF" w:rsidRPr="0046365A" w:rsidRDefault="004F60AF" w:rsidP="0046365A">
      <w:pPr>
        <w:pStyle w:val="12"/>
        <w:rPr>
          <w:b/>
        </w:rPr>
      </w:pPr>
      <w:bookmarkStart w:id="9" w:name="_Toc58956396"/>
      <w:bookmarkStart w:id="10" w:name="_Toc59059905"/>
      <w:r w:rsidRPr="0046365A">
        <w:rPr>
          <w:b/>
        </w:rPr>
        <w:t>Анкетирование</w:t>
      </w:r>
      <w:bookmarkEnd w:id="9"/>
      <w:bookmarkEnd w:id="10"/>
    </w:p>
    <w:p w:rsidR="0030477B" w:rsidRPr="00BA60A6" w:rsidRDefault="0030477B" w:rsidP="009B2E5E">
      <w:pPr>
        <w:spacing w:after="0" w:line="36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BA60A6">
        <w:rPr>
          <w:rFonts w:ascii="Times New Roman" w:hAnsi="Times New Roman" w:cs="Times New Roman"/>
          <w:sz w:val="28"/>
          <w:szCs w:val="28"/>
        </w:rPr>
        <w:t>На основе анкетирования мы узнали ответы на следующие вопросы:</w:t>
      </w:r>
    </w:p>
    <w:p w:rsidR="0030477B" w:rsidRPr="00C40310" w:rsidRDefault="0030477B" w:rsidP="00024F3B">
      <w:pPr>
        <w:pStyle w:val="a7"/>
        <w:numPr>
          <w:ilvl w:val="0"/>
          <w:numId w:val="17"/>
        </w:numPr>
        <w:spacing w:after="0" w:line="36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C40310">
        <w:rPr>
          <w:rFonts w:ascii="Times New Roman" w:hAnsi="Times New Roman" w:cs="Times New Roman"/>
          <w:sz w:val="28"/>
          <w:szCs w:val="28"/>
        </w:rPr>
        <w:t>Любите ли вы яблочный сок?</w:t>
      </w:r>
    </w:p>
    <w:p w:rsidR="005B7842" w:rsidRPr="00C40310" w:rsidRDefault="0030477B" w:rsidP="00024F3B">
      <w:pPr>
        <w:pStyle w:val="a7"/>
        <w:numPr>
          <w:ilvl w:val="0"/>
          <w:numId w:val="17"/>
        </w:numPr>
        <w:spacing w:after="0" w:line="36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C40310">
        <w:rPr>
          <w:rFonts w:ascii="Times New Roman" w:hAnsi="Times New Roman" w:cs="Times New Roman"/>
          <w:sz w:val="28"/>
          <w:szCs w:val="28"/>
        </w:rPr>
        <w:t>Считаете ли вы его полезным для здоровья?</w:t>
      </w:r>
    </w:p>
    <w:p w:rsidR="0030477B" w:rsidRPr="00C40310" w:rsidRDefault="0030477B" w:rsidP="00024F3B">
      <w:pPr>
        <w:pStyle w:val="a7"/>
        <w:numPr>
          <w:ilvl w:val="0"/>
          <w:numId w:val="17"/>
        </w:numPr>
        <w:spacing w:after="0" w:line="36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C40310">
        <w:rPr>
          <w:rFonts w:ascii="Times New Roman" w:hAnsi="Times New Roman" w:cs="Times New Roman"/>
          <w:sz w:val="28"/>
          <w:szCs w:val="28"/>
        </w:rPr>
        <w:t xml:space="preserve">Как вы считаете, когда лучше принимать сок: </w:t>
      </w:r>
      <w:r w:rsidR="009B2E5E" w:rsidRPr="00C40310">
        <w:rPr>
          <w:rFonts w:ascii="Times New Roman" w:hAnsi="Times New Roman" w:cs="Times New Roman"/>
          <w:sz w:val="28"/>
          <w:szCs w:val="28"/>
        </w:rPr>
        <w:t>у</w:t>
      </w:r>
      <w:r w:rsidR="000E2B3D" w:rsidRPr="00C40310">
        <w:rPr>
          <w:rFonts w:ascii="Times New Roman" w:hAnsi="Times New Roman" w:cs="Times New Roman"/>
          <w:sz w:val="28"/>
          <w:szCs w:val="28"/>
        </w:rPr>
        <w:t>тро</w:t>
      </w:r>
      <w:r w:rsidR="009B2E5E" w:rsidRPr="00C40310">
        <w:rPr>
          <w:rFonts w:ascii="Times New Roman" w:hAnsi="Times New Roman" w:cs="Times New Roman"/>
          <w:sz w:val="28"/>
          <w:szCs w:val="28"/>
        </w:rPr>
        <w:t>м</w:t>
      </w:r>
      <w:r w:rsidR="000E2B3D" w:rsidRPr="00C40310">
        <w:rPr>
          <w:rFonts w:ascii="Times New Roman" w:hAnsi="Times New Roman" w:cs="Times New Roman"/>
          <w:sz w:val="28"/>
          <w:szCs w:val="28"/>
        </w:rPr>
        <w:t xml:space="preserve"> </w:t>
      </w:r>
      <w:r w:rsidR="009B2E5E" w:rsidRPr="00C40310">
        <w:rPr>
          <w:rFonts w:ascii="Times New Roman" w:hAnsi="Times New Roman" w:cs="Times New Roman"/>
          <w:sz w:val="28"/>
          <w:szCs w:val="28"/>
        </w:rPr>
        <w:t>(</w:t>
      </w:r>
      <w:r w:rsidRPr="00C40310">
        <w:rPr>
          <w:rFonts w:ascii="Times New Roman" w:hAnsi="Times New Roman" w:cs="Times New Roman"/>
          <w:sz w:val="28"/>
          <w:szCs w:val="28"/>
        </w:rPr>
        <w:t>с 8</w:t>
      </w:r>
      <w:r w:rsidR="009B2E5E" w:rsidRPr="00C40310">
        <w:rPr>
          <w:rFonts w:ascii="Times New Roman" w:hAnsi="Times New Roman" w:cs="Times New Roman"/>
          <w:sz w:val="28"/>
          <w:szCs w:val="28"/>
        </w:rPr>
        <w:t xml:space="preserve"> часов</w:t>
      </w:r>
      <w:r w:rsidRPr="00C40310">
        <w:rPr>
          <w:rFonts w:ascii="Times New Roman" w:hAnsi="Times New Roman" w:cs="Times New Roman"/>
          <w:sz w:val="28"/>
          <w:szCs w:val="28"/>
        </w:rPr>
        <w:t xml:space="preserve"> до 12</w:t>
      </w:r>
      <w:r w:rsidR="009B2E5E" w:rsidRPr="00C40310">
        <w:rPr>
          <w:rFonts w:ascii="Times New Roman" w:hAnsi="Times New Roman" w:cs="Times New Roman"/>
          <w:sz w:val="28"/>
          <w:szCs w:val="28"/>
        </w:rPr>
        <w:t xml:space="preserve"> часов), днём (с 13 часов до 16 часов) или вечером</w:t>
      </w:r>
      <w:r w:rsidR="00C40310" w:rsidRPr="00C40310">
        <w:rPr>
          <w:rFonts w:ascii="Times New Roman" w:hAnsi="Times New Roman" w:cs="Times New Roman"/>
          <w:sz w:val="28"/>
          <w:szCs w:val="28"/>
        </w:rPr>
        <w:t xml:space="preserve"> (после 16 часов)</w:t>
      </w:r>
      <w:r w:rsidR="009B2E5E" w:rsidRPr="00C40310">
        <w:rPr>
          <w:rFonts w:ascii="Times New Roman" w:hAnsi="Times New Roman" w:cs="Times New Roman"/>
          <w:sz w:val="28"/>
          <w:szCs w:val="28"/>
        </w:rPr>
        <w:t>?</w:t>
      </w:r>
      <w:r w:rsidR="00C40310" w:rsidRPr="00C40310">
        <w:rPr>
          <w:rFonts w:ascii="Times New Roman" w:hAnsi="Times New Roman" w:cs="Times New Roman"/>
          <w:sz w:val="28"/>
          <w:szCs w:val="28"/>
        </w:rPr>
        <w:t xml:space="preserve"> </w:t>
      </w:r>
      <w:r w:rsidRPr="00C40310">
        <w:rPr>
          <w:rFonts w:ascii="Times New Roman" w:hAnsi="Times New Roman" w:cs="Times New Roman"/>
          <w:sz w:val="28"/>
          <w:szCs w:val="28"/>
        </w:rPr>
        <w:t>Почему?</w:t>
      </w:r>
    </w:p>
    <w:p w:rsidR="0030477B" w:rsidRPr="00C40310" w:rsidRDefault="0030477B" w:rsidP="00024F3B">
      <w:pPr>
        <w:pStyle w:val="a7"/>
        <w:numPr>
          <w:ilvl w:val="0"/>
          <w:numId w:val="17"/>
        </w:numPr>
        <w:spacing w:after="0" w:line="36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C40310">
        <w:rPr>
          <w:rFonts w:ascii="Times New Roman" w:hAnsi="Times New Roman" w:cs="Times New Roman"/>
          <w:sz w:val="28"/>
          <w:szCs w:val="28"/>
        </w:rPr>
        <w:t>Какую марку предпочитаете?</w:t>
      </w:r>
    </w:p>
    <w:p w:rsidR="0030477B" w:rsidRDefault="0030477B" w:rsidP="00024F3B">
      <w:pPr>
        <w:pStyle w:val="a7"/>
        <w:numPr>
          <w:ilvl w:val="0"/>
          <w:numId w:val="17"/>
        </w:numPr>
        <w:spacing w:after="0" w:line="36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C40310">
        <w:rPr>
          <w:rFonts w:ascii="Times New Roman" w:hAnsi="Times New Roman" w:cs="Times New Roman"/>
          <w:sz w:val="28"/>
          <w:szCs w:val="28"/>
        </w:rPr>
        <w:t>Как часто вы его пьёте?</w:t>
      </w:r>
    </w:p>
    <w:p w:rsidR="004B5B98" w:rsidRDefault="004B5B98" w:rsidP="004B5B98">
      <w:pPr>
        <w:pStyle w:val="a7"/>
        <w:spacing w:after="0" w:line="36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4B5B98" w:rsidRPr="00C40310" w:rsidRDefault="004B5B98" w:rsidP="004B5B9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3 – Результаты анкетирования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934"/>
        <w:gridCol w:w="2926"/>
        <w:gridCol w:w="2919"/>
      </w:tblGrid>
      <w:tr w:rsidR="0030477B" w:rsidRPr="00BA60A6" w:rsidTr="00611BD1">
        <w:tc>
          <w:tcPr>
            <w:tcW w:w="2934" w:type="dxa"/>
          </w:tcPr>
          <w:p w:rsidR="0030477B" w:rsidRPr="00BA60A6" w:rsidRDefault="0030477B" w:rsidP="0030477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60A6">
              <w:rPr>
                <w:rFonts w:ascii="Times New Roman" w:hAnsi="Times New Roman" w:cs="Times New Roman"/>
                <w:sz w:val="28"/>
                <w:szCs w:val="28"/>
              </w:rPr>
              <w:t>Номер вопроса</w:t>
            </w:r>
          </w:p>
        </w:tc>
        <w:tc>
          <w:tcPr>
            <w:tcW w:w="2926" w:type="dxa"/>
          </w:tcPr>
          <w:p w:rsidR="0030477B" w:rsidRPr="00BA60A6" w:rsidRDefault="0030477B" w:rsidP="0030477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60A6">
              <w:rPr>
                <w:rFonts w:ascii="Times New Roman" w:hAnsi="Times New Roman" w:cs="Times New Roman"/>
                <w:sz w:val="28"/>
                <w:szCs w:val="28"/>
              </w:rPr>
              <w:t>Ответы</w:t>
            </w:r>
          </w:p>
        </w:tc>
        <w:tc>
          <w:tcPr>
            <w:tcW w:w="2919" w:type="dxa"/>
          </w:tcPr>
          <w:p w:rsidR="0030477B" w:rsidRPr="00BA60A6" w:rsidRDefault="0030477B" w:rsidP="0030477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60A6">
              <w:rPr>
                <w:rFonts w:ascii="Times New Roman" w:hAnsi="Times New Roman" w:cs="Times New Roman"/>
                <w:sz w:val="28"/>
                <w:szCs w:val="28"/>
              </w:rPr>
              <w:t>Голоса</w:t>
            </w:r>
          </w:p>
        </w:tc>
      </w:tr>
      <w:tr w:rsidR="0030477B" w:rsidRPr="00BA60A6" w:rsidTr="00611BD1">
        <w:trPr>
          <w:trHeight w:val="270"/>
        </w:trPr>
        <w:tc>
          <w:tcPr>
            <w:tcW w:w="2934" w:type="dxa"/>
            <w:vMerge w:val="restart"/>
          </w:tcPr>
          <w:p w:rsidR="0030477B" w:rsidRPr="00BA60A6" w:rsidRDefault="0030477B" w:rsidP="0030477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60A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26" w:type="dxa"/>
            <w:tcBorders>
              <w:bottom w:val="single" w:sz="4" w:space="0" w:color="auto"/>
            </w:tcBorders>
          </w:tcPr>
          <w:p w:rsidR="0030477B" w:rsidRPr="00BA60A6" w:rsidRDefault="0030477B" w:rsidP="0030477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60A6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  <w:tc>
          <w:tcPr>
            <w:tcW w:w="2919" w:type="dxa"/>
            <w:tcBorders>
              <w:bottom w:val="single" w:sz="4" w:space="0" w:color="auto"/>
            </w:tcBorders>
          </w:tcPr>
          <w:p w:rsidR="0030477B" w:rsidRPr="00BA60A6" w:rsidRDefault="00683827" w:rsidP="0030477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60A6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30477B" w:rsidRPr="00BA60A6" w:rsidTr="00611BD1">
        <w:trPr>
          <w:trHeight w:val="210"/>
        </w:trPr>
        <w:tc>
          <w:tcPr>
            <w:tcW w:w="2934" w:type="dxa"/>
            <w:vMerge/>
          </w:tcPr>
          <w:p w:rsidR="0030477B" w:rsidRPr="00BA60A6" w:rsidRDefault="0030477B" w:rsidP="0030477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26" w:type="dxa"/>
            <w:tcBorders>
              <w:top w:val="single" w:sz="4" w:space="0" w:color="auto"/>
            </w:tcBorders>
          </w:tcPr>
          <w:p w:rsidR="0030477B" w:rsidRPr="00BA60A6" w:rsidRDefault="0030477B" w:rsidP="0030477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60A6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  <w:tc>
          <w:tcPr>
            <w:tcW w:w="2919" w:type="dxa"/>
            <w:tcBorders>
              <w:top w:val="single" w:sz="4" w:space="0" w:color="auto"/>
            </w:tcBorders>
          </w:tcPr>
          <w:p w:rsidR="0030477B" w:rsidRPr="00BA60A6" w:rsidRDefault="00683827" w:rsidP="0030477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60A6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30477B" w:rsidRPr="00BA60A6" w:rsidTr="00611BD1">
        <w:trPr>
          <w:trHeight w:val="225"/>
        </w:trPr>
        <w:tc>
          <w:tcPr>
            <w:tcW w:w="2934" w:type="dxa"/>
            <w:vMerge w:val="restart"/>
          </w:tcPr>
          <w:p w:rsidR="0030477B" w:rsidRPr="00BA60A6" w:rsidRDefault="00683827" w:rsidP="0030477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60A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2926" w:type="dxa"/>
            <w:tcBorders>
              <w:bottom w:val="single" w:sz="4" w:space="0" w:color="auto"/>
            </w:tcBorders>
          </w:tcPr>
          <w:p w:rsidR="0030477B" w:rsidRPr="00BA60A6" w:rsidRDefault="00683827" w:rsidP="0030477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60A6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  <w:tc>
          <w:tcPr>
            <w:tcW w:w="2919" w:type="dxa"/>
            <w:tcBorders>
              <w:bottom w:val="single" w:sz="4" w:space="0" w:color="auto"/>
            </w:tcBorders>
          </w:tcPr>
          <w:p w:rsidR="0030477B" w:rsidRPr="00BA60A6" w:rsidRDefault="000E2B3D" w:rsidP="0030477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60A6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30477B" w:rsidRPr="00BA60A6" w:rsidTr="00611BD1">
        <w:trPr>
          <w:trHeight w:val="240"/>
        </w:trPr>
        <w:tc>
          <w:tcPr>
            <w:tcW w:w="2934" w:type="dxa"/>
            <w:vMerge/>
          </w:tcPr>
          <w:p w:rsidR="0030477B" w:rsidRPr="00BA60A6" w:rsidRDefault="0030477B" w:rsidP="0030477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26" w:type="dxa"/>
            <w:tcBorders>
              <w:top w:val="single" w:sz="4" w:space="0" w:color="auto"/>
              <w:bottom w:val="single" w:sz="4" w:space="0" w:color="auto"/>
            </w:tcBorders>
          </w:tcPr>
          <w:p w:rsidR="0030477B" w:rsidRPr="00BA60A6" w:rsidRDefault="00683827" w:rsidP="0030477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60A6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  <w:tc>
          <w:tcPr>
            <w:tcW w:w="2919" w:type="dxa"/>
            <w:tcBorders>
              <w:top w:val="single" w:sz="4" w:space="0" w:color="auto"/>
              <w:bottom w:val="single" w:sz="4" w:space="0" w:color="auto"/>
            </w:tcBorders>
          </w:tcPr>
          <w:p w:rsidR="0030477B" w:rsidRPr="00BA60A6" w:rsidRDefault="00683827" w:rsidP="0030477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60A6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30477B" w:rsidRPr="00BA60A6" w:rsidTr="00611BD1">
        <w:trPr>
          <w:trHeight w:val="228"/>
        </w:trPr>
        <w:tc>
          <w:tcPr>
            <w:tcW w:w="2934" w:type="dxa"/>
            <w:vMerge/>
          </w:tcPr>
          <w:p w:rsidR="0030477B" w:rsidRPr="00BA60A6" w:rsidRDefault="0030477B" w:rsidP="0030477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26" w:type="dxa"/>
            <w:tcBorders>
              <w:top w:val="single" w:sz="4" w:space="0" w:color="auto"/>
            </w:tcBorders>
          </w:tcPr>
          <w:p w:rsidR="0030477B" w:rsidRPr="00BA60A6" w:rsidRDefault="00683827" w:rsidP="0030477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60A6">
              <w:rPr>
                <w:rFonts w:ascii="Times New Roman" w:hAnsi="Times New Roman" w:cs="Times New Roman"/>
                <w:sz w:val="28"/>
                <w:szCs w:val="28"/>
              </w:rPr>
              <w:t>Иное</w:t>
            </w:r>
          </w:p>
        </w:tc>
        <w:tc>
          <w:tcPr>
            <w:tcW w:w="2919" w:type="dxa"/>
            <w:tcBorders>
              <w:top w:val="single" w:sz="4" w:space="0" w:color="auto"/>
            </w:tcBorders>
          </w:tcPr>
          <w:p w:rsidR="0030477B" w:rsidRPr="00BA60A6" w:rsidRDefault="00683827" w:rsidP="0030477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60A6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30477B" w:rsidRPr="00BA60A6" w:rsidTr="00611BD1">
        <w:trPr>
          <w:trHeight w:val="165"/>
        </w:trPr>
        <w:tc>
          <w:tcPr>
            <w:tcW w:w="2934" w:type="dxa"/>
            <w:vMerge w:val="restart"/>
          </w:tcPr>
          <w:p w:rsidR="0030477B" w:rsidRPr="00BA60A6" w:rsidRDefault="00683827" w:rsidP="0030477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60A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926" w:type="dxa"/>
            <w:tcBorders>
              <w:bottom w:val="single" w:sz="4" w:space="0" w:color="auto"/>
            </w:tcBorders>
          </w:tcPr>
          <w:p w:rsidR="0030477B" w:rsidRPr="00BA60A6" w:rsidRDefault="00C057B6" w:rsidP="0030477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A60A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Global Village</w:t>
            </w:r>
          </w:p>
        </w:tc>
        <w:tc>
          <w:tcPr>
            <w:tcW w:w="2919" w:type="dxa"/>
            <w:tcBorders>
              <w:bottom w:val="single" w:sz="4" w:space="0" w:color="auto"/>
            </w:tcBorders>
          </w:tcPr>
          <w:p w:rsidR="0030477B" w:rsidRPr="00BA60A6" w:rsidRDefault="000E2B3D" w:rsidP="0030477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A60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</w:tr>
      <w:tr w:rsidR="0030477B" w:rsidRPr="00BA60A6" w:rsidTr="00611BD1">
        <w:trPr>
          <w:trHeight w:val="255"/>
        </w:trPr>
        <w:tc>
          <w:tcPr>
            <w:tcW w:w="2934" w:type="dxa"/>
            <w:vMerge/>
          </w:tcPr>
          <w:p w:rsidR="0030477B" w:rsidRPr="00BA60A6" w:rsidRDefault="0030477B" w:rsidP="0030477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26" w:type="dxa"/>
            <w:tcBorders>
              <w:top w:val="single" w:sz="4" w:space="0" w:color="auto"/>
              <w:bottom w:val="single" w:sz="4" w:space="0" w:color="auto"/>
            </w:tcBorders>
          </w:tcPr>
          <w:p w:rsidR="0030477B" w:rsidRPr="00BA60A6" w:rsidRDefault="00C057B6" w:rsidP="0030477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A60A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J7</w:t>
            </w:r>
          </w:p>
        </w:tc>
        <w:tc>
          <w:tcPr>
            <w:tcW w:w="2919" w:type="dxa"/>
            <w:tcBorders>
              <w:top w:val="single" w:sz="4" w:space="0" w:color="auto"/>
              <w:bottom w:val="single" w:sz="4" w:space="0" w:color="auto"/>
            </w:tcBorders>
          </w:tcPr>
          <w:p w:rsidR="0030477B" w:rsidRPr="00BA60A6" w:rsidRDefault="009C2D24" w:rsidP="0030477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A60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</w:tr>
      <w:tr w:rsidR="000E2B3D" w:rsidRPr="00BA60A6" w:rsidTr="00611BD1">
        <w:trPr>
          <w:trHeight w:val="213"/>
        </w:trPr>
        <w:tc>
          <w:tcPr>
            <w:tcW w:w="2934" w:type="dxa"/>
            <w:vMerge/>
          </w:tcPr>
          <w:p w:rsidR="000E2B3D" w:rsidRPr="00BA60A6" w:rsidRDefault="000E2B3D" w:rsidP="0030477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26" w:type="dxa"/>
            <w:tcBorders>
              <w:top w:val="single" w:sz="4" w:space="0" w:color="auto"/>
              <w:bottom w:val="single" w:sz="4" w:space="0" w:color="auto"/>
            </w:tcBorders>
          </w:tcPr>
          <w:p w:rsidR="000E2B3D" w:rsidRPr="00BA60A6" w:rsidRDefault="009C2D24" w:rsidP="0030477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60A6">
              <w:rPr>
                <w:rFonts w:ascii="Times New Roman" w:hAnsi="Times New Roman" w:cs="Times New Roman"/>
                <w:sz w:val="28"/>
                <w:szCs w:val="28"/>
              </w:rPr>
              <w:t>Любимый</w:t>
            </w:r>
          </w:p>
        </w:tc>
        <w:tc>
          <w:tcPr>
            <w:tcW w:w="2919" w:type="dxa"/>
            <w:tcBorders>
              <w:top w:val="single" w:sz="4" w:space="0" w:color="auto"/>
              <w:bottom w:val="single" w:sz="4" w:space="0" w:color="auto"/>
            </w:tcBorders>
          </w:tcPr>
          <w:p w:rsidR="000E2B3D" w:rsidRPr="00BA60A6" w:rsidRDefault="009C2D24" w:rsidP="0030477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A60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</w:tr>
      <w:tr w:rsidR="000E2B3D" w:rsidRPr="00BA60A6" w:rsidTr="00611BD1">
        <w:trPr>
          <w:trHeight w:val="213"/>
        </w:trPr>
        <w:tc>
          <w:tcPr>
            <w:tcW w:w="2934" w:type="dxa"/>
            <w:vMerge/>
          </w:tcPr>
          <w:p w:rsidR="000E2B3D" w:rsidRPr="00BA60A6" w:rsidRDefault="000E2B3D" w:rsidP="0030477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26" w:type="dxa"/>
            <w:tcBorders>
              <w:top w:val="single" w:sz="4" w:space="0" w:color="auto"/>
              <w:bottom w:val="single" w:sz="4" w:space="0" w:color="auto"/>
            </w:tcBorders>
          </w:tcPr>
          <w:p w:rsidR="000E2B3D" w:rsidRPr="00BA60A6" w:rsidRDefault="009C2D24" w:rsidP="0030477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60A6">
              <w:rPr>
                <w:rFonts w:ascii="Times New Roman" w:hAnsi="Times New Roman" w:cs="Times New Roman"/>
                <w:sz w:val="28"/>
                <w:szCs w:val="28"/>
              </w:rPr>
              <w:t>Сады Придонья</w:t>
            </w:r>
          </w:p>
        </w:tc>
        <w:tc>
          <w:tcPr>
            <w:tcW w:w="2919" w:type="dxa"/>
            <w:tcBorders>
              <w:top w:val="single" w:sz="4" w:space="0" w:color="auto"/>
              <w:bottom w:val="single" w:sz="4" w:space="0" w:color="auto"/>
            </w:tcBorders>
          </w:tcPr>
          <w:p w:rsidR="000E2B3D" w:rsidRPr="00BA60A6" w:rsidRDefault="00C61573" w:rsidP="0030477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A60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</w:tr>
      <w:tr w:rsidR="0030477B" w:rsidRPr="00BA60A6" w:rsidTr="00611BD1">
        <w:trPr>
          <w:trHeight w:val="198"/>
        </w:trPr>
        <w:tc>
          <w:tcPr>
            <w:tcW w:w="2934" w:type="dxa"/>
            <w:vMerge/>
          </w:tcPr>
          <w:p w:rsidR="0030477B" w:rsidRPr="00BA60A6" w:rsidRDefault="0030477B" w:rsidP="0030477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26" w:type="dxa"/>
            <w:tcBorders>
              <w:top w:val="single" w:sz="4" w:space="0" w:color="auto"/>
            </w:tcBorders>
          </w:tcPr>
          <w:p w:rsidR="0030477B" w:rsidRPr="00BA60A6" w:rsidRDefault="00683827" w:rsidP="0030477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60A6">
              <w:rPr>
                <w:rFonts w:ascii="Times New Roman" w:hAnsi="Times New Roman" w:cs="Times New Roman"/>
                <w:sz w:val="28"/>
                <w:szCs w:val="28"/>
              </w:rPr>
              <w:t>Другие</w:t>
            </w:r>
            <w:r w:rsidR="000E2B3D" w:rsidRPr="00BA60A6">
              <w:rPr>
                <w:rFonts w:ascii="Times New Roman" w:hAnsi="Times New Roman" w:cs="Times New Roman"/>
                <w:sz w:val="28"/>
                <w:szCs w:val="28"/>
              </w:rPr>
              <w:t xml:space="preserve"> марки</w:t>
            </w:r>
          </w:p>
        </w:tc>
        <w:tc>
          <w:tcPr>
            <w:tcW w:w="2919" w:type="dxa"/>
            <w:tcBorders>
              <w:top w:val="single" w:sz="4" w:space="0" w:color="auto"/>
            </w:tcBorders>
          </w:tcPr>
          <w:p w:rsidR="0030477B" w:rsidRPr="00BA60A6" w:rsidRDefault="00C057B6" w:rsidP="0030477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A60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</w:tr>
    </w:tbl>
    <w:p w:rsidR="00F41A8F" w:rsidRDefault="00F41A8F" w:rsidP="00024F3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3485C" w:rsidRPr="00BA60A6" w:rsidRDefault="0013485C" w:rsidP="00F41A8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60A6">
        <w:rPr>
          <w:rFonts w:ascii="Times New Roman" w:hAnsi="Times New Roman" w:cs="Times New Roman"/>
          <w:sz w:val="28"/>
          <w:szCs w:val="28"/>
        </w:rPr>
        <w:t xml:space="preserve">По данным опроса я выявила, что ребята предпочитают покупать яблочный осветлённый сок. Ребята хорошо понимают пользу сока для здоровья, но не все знают, как правильно его выбрать и какой из них самый полезный. </w:t>
      </w:r>
    </w:p>
    <w:p w:rsidR="00F41A8F" w:rsidRDefault="00683827" w:rsidP="00F41A8F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60A6">
        <w:rPr>
          <w:rFonts w:ascii="Times New Roman" w:hAnsi="Times New Roman" w:cs="Times New Roman"/>
          <w:sz w:val="28"/>
          <w:szCs w:val="28"/>
        </w:rPr>
        <w:t>Ответы на третий вопрос были у всех разные, постараемся их систематизировать.</w:t>
      </w:r>
    </w:p>
    <w:p w:rsidR="004B5B98" w:rsidRPr="00BA60A6" w:rsidRDefault="004B5B98" w:rsidP="004B5B9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4 – Результаты опроса о времени употребления</w:t>
      </w:r>
    </w:p>
    <w:tbl>
      <w:tblPr>
        <w:tblStyle w:val="a8"/>
        <w:tblW w:w="8784" w:type="dxa"/>
        <w:tblInd w:w="-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"/>
        <w:gridCol w:w="4395"/>
        <w:gridCol w:w="4383"/>
      </w:tblGrid>
      <w:tr w:rsidR="00683827" w:rsidRPr="00BA60A6" w:rsidTr="00611BD1">
        <w:trPr>
          <w:gridBefore w:val="1"/>
          <w:wBefore w:w="6" w:type="dxa"/>
          <w:trHeight w:val="405"/>
        </w:trPr>
        <w:tc>
          <w:tcPr>
            <w:tcW w:w="4395" w:type="dxa"/>
            <w:shd w:val="clear" w:color="auto" w:fill="auto"/>
          </w:tcPr>
          <w:p w:rsidR="00683827" w:rsidRPr="00BA60A6" w:rsidRDefault="00683827" w:rsidP="0068382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60A6"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</w:p>
        </w:tc>
        <w:tc>
          <w:tcPr>
            <w:tcW w:w="4383" w:type="dxa"/>
          </w:tcPr>
          <w:p w:rsidR="00683827" w:rsidRPr="00BA60A6" w:rsidRDefault="006838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60A6">
              <w:rPr>
                <w:rFonts w:ascii="Times New Roman" w:hAnsi="Times New Roman" w:cs="Times New Roman"/>
                <w:sz w:val="28"/>
                <w:szCs w:val="28"/>
              </w:rPr>
              <w:t>Количества голосов</w:t>
            </w:r>
          </w:p>
        </w:tc>
      </w:tr>
      <w:tr w:rsidR="00683827" w:rsidRPr="00BA60A6" w:rsidTr="00611BD1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 w:firstRow="1" w:lastRow="0" w:firstColumn="1" w:lastColumn="0" w:noHBand="0" w:noVBand="1"/>
        </w:tblPrEx>
        <w:tc>
          <w:tcPr>
            <w:tcW w:w="4401" w:type="dxa"/>
            <w:gridSpan w:val="2"/>
          </w:tcPr>
          <w:p w:rsidR="00683827" w:rsidRPr="00BA60A6" w:rsidRDefault="00683827" w:rsidP="0068382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60A6">
              <w:rPr>
                <w:rFonts w:ascii="Times New Roman" w:hAnsi="Times New Roman" w:cs="Times New Roman"/>
                <w:sz w:val="28"/>
                <w:szCs w:val="28"/>
              </w:rPr>
              <w:t>с 8 до 12</w:t>
            </w:r>
          </w:p>
        </w:tc>
        <w:tc>
          <w:tcPr>
            <w:tcW w:w="4383" w:type="dxa"/>
          </w:tcPr>
          <w:p w:rsidR="00683827" w:rsidRPr="00BA60A6" w:rsidRDefault="00683827" w:rsidP="0068382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60A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683827" w:rsidRPr="00BA60A6" w:rsidTr="00611BD1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 w:firstRow="1" w:lastRow="0" w:firstColumn="1" w:lastColumn="0" w:noHBand="0" w:noVBand="1"/>
        </w:tblPrEx>
        <w:tc>
          <w:tcPr>
            <w:tcW w:w="4401" w:type="dxa"/>
            <w:gridSpan w:val="2"/>
          </w:tcPr>
          <w:p w:rsidR="00683827" w:rsidRPr="00BA60A6" w:rsidRDefault="00683827" w:rsidP="0068382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60A6">
              <w:rPr>
                <w:rFonts w:ascii="Times New Roman" w:hAnsi="Times New Roman" w:cs="Times New Roman"/>
                <w:sz w:val="28"/>
                <w:szCs w:val="28"/>
              </w:rPr>
              <w:t>С 13 до 16</w:t>
            </w:r>
          </w:p>
        </w:tc>
        <w:tc>
          <w:tcPr>
            <w:tcW w:w="4383" w:type="dxa"/>
          </w:tcPr>
          <w:p w:rsidR="00683827" w:rsidRPr="00BA60A6" w:rsidRDefault="00683827" w:rsidP="0068382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60A6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683827" w:rsidRPr="00BA60A6" w:rsidTr="00611BD1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 w:firstRow="1" w:lastRow="0" w:firstColumn="1" w:lastColumn="0" w:noHBand="0" w:noVBand="1"/>
        </w:tblPrEx>
        <w:tc>
          <w:tcPr>
            <w:tcW w:w="4401" w:type="dxa"/>
            <w:gridSpan w:val="2"/>
          </w:tcPr>
          <w:p w:rsidR="00683827" w:rsidRPr="00BA60A6" w:rsidRDefault="00683827" w:rsidP="0068382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60A6">
              <w:rPr>
                <w:rFonts w:ascii="Times New Roman" w:hAnsi="Times New Roman" w:cs="Times New Roman"/>
                <w:sz w:val="28"/>
                <w:szCs w:val="28"/>
              </w:rPr>
              <w:t>С 17 до 21</w:t>
            </w:r>
          </w:p>
        </w:tc>
        <w:tc>
          <w:tcPr>
            <w:tcW w:w="4383" w:type="dxa"/>
          </w:tcPr>
          <w:p w:rsidR="00683827" w:rsidRPr="00BA60A6" w:rsidRDefault="00683827" w:rsidP="0068382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60A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</w:tbl>
    <w:p w:rsidR="00683827" w:rsidRPr="00BA60A6" w:rsidRDefault="00683827" w:rsidP="00611BD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60A6">
        <w:rPr>
          <w:rFonts w:ascii="Times New Roman" w:hAnsi="Times New Roman" w:cs="Times New Roman"/>
          <w:sz w:val="28"/>
          <w:szCs w:val="28"/>
        </w:rPr>
        <w:t>По каким причинам опрошенные выбрали именно это время? Многие уверены, что сок заряжает бодрость</w:t>
      </w:r>
      <w:r w:rsidR="001A3C6F" w:rsidRPr="00BA60A6">
        <w:rPr>
          <w:rFonts w:ascii="Times New Roman" w:hAnsi="Times New Roman" w:cs="Times New Roman"/>
          <w:sz w:val="28"/>
          <w:szCs w:val="28"/>
        </w:rPr>
        <w:t xml:space="preserve">ю и именно в выбранный промежуток времени от сока большего всего пользы. Для некоторых это просто привычка употреблять сок именно в это время. </w:t>
      </w:r>
    </w:p>
    <w:p w:rsidR="001A3C6F" w:rsidRDefault="001A3C6F" w:rsidP="00611BD1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60A6">
        <w:rPr>
          <w:rFonts w:ascii="Times New Roman" w:hAnsi="Times New Roman" w:cs="Times New Roman"/>
          <w:sz w:val="28"/>
          <w:szCs w:val="28"/>
        </w:rPr>
        <w:t>Итак, результаты последнего пятого вопроса</w:t>
      </w:r>
      <w:r w:rsidR="00E033F4" w:rsidRPr="00BA60A6">
        <w:rPr>
          <w:rFonts w:ascii="Times New Roman" w:hAnsi="Times New Roman" w:cs="Times New Roman"/>
          <w:sz w:val="28"/>
          <w:szCs w:val="28"/>
        </w:rPr>
        <w:t>:</w:t>
      </w:r>
    </w:p>
    <w:p w:rsidR="004B5B98" w:rsidRDefault="004B5B98" w:rsidP="004B5B9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Таблица 5 – Результаты опроса </w:t>
      </w:r>
      <w:r w:rsidR="006C1617">
        <w:rPr>
          <w:rFonts w:ascii="Times New Roman" w:hAnsi="Times New Roman" w:cs="Times New Roman"/>
          <w:sz w:val="28"/>
          <w:szCs w:val="28"/>
        </w:rPr>
        <w:t>о частоте употребления сока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308"/>
        <w:gridCol w:w="4259"/>
      </w:tblGrid>
      <w:tr w:rsidR="001A3C6F" w:rsidRPr="00BA60A6" w:rsidTr="004B5B98">
        <w:trPr>
          <w:trHeight w:val="664"/>
        </w:trPr>
        <w:tc>
          <w:tcPr>
            <w:tcW w:w="4308" w:type="dxa"/>
          </w:tcPr>
          <w:p w:rsidR="001A3C6F" w:rsidRPr="00BA60A6" w:rsidRDefault="001A3C6F" w:rsidP="0068382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60A6">
              <w:rPr>
                <w:rFonts w:ascii="Times New Roman" w:hAnsi="Times New Roman" w:cs="Times New Roman"/>
                <w:sz w:val="28"/>
                <w:szCs w:val="28"/>
              </w:rPr>
              <w:t>Варианты ответа</w:t>
            </w:r>
          </w:p>
        </w:tc>
        <w:tc>
          <w:tcPr>
            <w:tcW w:w="4259" w:type="dxa"/>
          </w:tcPr>
          <w:p w:rsidR="001A3C6F" w:rsidRPr="00BA60A6" w:rsidRDefault="001A3C6F" w:rsidP="0068382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60A6">
              <w:rPr>
                <w:rFonts w:ascii="Times New Roman" w:hAnsi="Times New Roman" w:cs="Times New Roman"/>
                <w:sz w:val="28"/>
                <w:szCs w:val="28"/>
              </w:rPr>
              <w:t>Голоса</w:t>
            </w:r>
          </w:p>
        </w:tc>
      </w:tr>
      <w:tr w:rsidR="001A3C6F" w:rsidRPr="00BA60A6" w:rsidTr="004B5B98">
        <w:trPr>
          <w:trHeight w:val="664"/>
        </w:trPr>
        <w:tc>
          <w:tcPr>
            <w:tcW w:w="4308" w:type="dxa"/>
          </w:tcPr>
          <w:p w:rsidR="001A3C6F" w:rsidRPr="00BA60A6" w:rsidRDefault="00242A57" w:rsidP="0068382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60A6">
              <w:rPr>
                <w:rFonts w:ascii="Times New Roman" w:hAnsi="Times New Roman" w:cs="Times New Roman"/>
                <w:sz w:val="28"/>
                <w:szCs w:val="28"/>
              </w:rPr>
              <w:t>Каждый день</w:t>
            </w:r>
          </w:p>
        </w:tc>
        <w:tc>
          <w:tcPr>
            <w:tcW w:w="4259" w:type="dxa"/>
          </w:tcPr>
          <w:p w:rsidR="001A3C6F" w:rsidRPr="00BA60A6" w:rsidRDefault="00242A57" w:rsidP="0068382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60A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A3C6F" w:rsidRPr="00BA60A6" w:rsidTr="004B5B98">
        <w:trPr>
          <w:trHeight w:val="664"/>
        </w:trPr>
        <w:tc>
          <w:tcPr>
            <w:tcW w:w="4308" w:type="dxa"/>
          </w:tcPr>
          <w:p w:rsidR="001A3C6F" w:rsidRPr="00BA60A6" w:rsidRDefault="00242A57" w:rsidP="001A3C6F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60A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Два раза в неделю</w:t>
            </w:r>
          </w:p>
        </w:tc>
        <w:tc>
          <w:tcPr>
            <w:tcW w:w="4259" w:type="dxa"/>
          </w:tcPr>
          <w:p w:rsidR="001A3C6F" w:rsidRPr="00BA60A6" w:rsidRDefault="00242A57" w:rsidP="001A3C6F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60A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1A3C6F" w:rsidRPr="00BA60A6" w:rsidTr="004B5B98">
        <w:trPr>
          <w:trHeight w:val="664"/>
        </w:trPr>
        <w:tc>
          <w:tcPr>
            <w:tcW w:w="4308" w:type="dxa"/>
          </w:tcPr>
          <w:p w:rsidR="001A3C6F" w:rsidRPr="00BA60A6" w:rsidRDefault="00242A57" w:rsidP="0068382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60A6">
              <w:rPr>
                <w:rFonts w:ascii="Times New Roman" w:hAnsi="Times New Roman" w:cs="Times New Roman"/>
                <w:sz w:val="28"/>
                <w:szCs w:val="28"/>
              </w:rPr>
              <w:t>Раз в неделю</w:t>
            </w:r>
          </w:p>
        </w:tc>
        <w:tc>
          <w:tcPr>
            <w:tcW w:w="4259" w:type="dxa"/>
          </w:tcPr>
          <w:p w:rsidR="001A3C6F" w:rsidRPr="00BA60A6" w:rsidRDefault="00242A57" w:rsidP="0068382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60A6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1A3C6F" w:rsidRPr="00BA60A6" w:rsidTr="004B5B98">
        <w:trPr>
          <w:trHeight w:val="642"/>
        </w:trPr>
        <w:tc>
          <w:tcPr>
            <w:tcW w:w="4308" w:type="dxa"/>
          </w:tcPr>
          <w:p w:rsidR="001A3C6F" w:rsidRPr="00BA60A6" w:rsidRDefault="00242A57" w:rsidP="0068382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60A6">
              <w:rPr>
                <w:rFonts w:ascii="Times New Roman" w:hAnsi="Times New Roman" w:cs="Times New Roman"/>
                <w:sz w:val="28"/>
                <w:szCs w:val="28"/>
              </w:rPr>
              <w:t>Раз в месяц</w:t>
            </w:r>
          </w:p>
        </w:tc>
        <w:tc>
          <w:tcPr>
            <w:tcW w:w="4259" w:type="dxa"/>
          </w:tcPr>
          <w:p w:rsidR="001A3C6F" w:rsidRPr="00BA60A6" w:rsidRDefault="00242A57" w:rsidP="00242A5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60A6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242A57" w:rsidRPr="00BA60A6" w:rsidTr="004B5B98">
        <w:trPr>
          <w:trHeight w:val="664"/>
        </w:trPr>
        <w:tc>
          <w:tcPr>
            <w:tcW w:w="4308" w:type="dxa"/>
          </w:tcPr>
          <w:p w:rsidR="00242A57" w:rsidRPr="00BA60A6" w:rsidRDefault="00242A57" w:rsidP="0068382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60A6">
              <w:rPr>
                <w:rFonts w:ascii="Times New Roman" w:hAnsi="Times New Roman" w:cs="Times New Roman"/>
                <w:sz w:val="28"/>
                <w:szCs w:val="28"/>
              </w:rPr>
              <w:t>Раз в год или реже</w:t>
            </w:r>
          </w:p>
        </w:tc>
        <w:tc>
          <w:tcPr>
            <w:tcW w:w="4259" w:type="dxa"/>
          </w:tcPr>
          <w:p w:rsidR="00242A57" w:rsidRPr="00BA60A6" w:rsidRDefault="00242A57" w:rsidP="0068382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A60A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</w:tbl>
    <w:p w:rsidR="008C2E7E" w:rsidRDefault="008C2E7E" w:rsidP="00E033F4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C93647" w:rsidRDefault="00C93647" w:rsidP="00E033F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60A6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72A752B0" wp14:editId="07B2650F">
            <wp:extent cx="5444067" cy="3242733"/>
            <wp:effectExtent l="0" t="0" r="0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695AB1" w:rsidRPr="00BA60A6" w:rsidRDefault="00695AB1" w:rsidP="00E033F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1 – Частота употребления сока</w:t>
      </w:r>
    </w:p>
    <w:p w:rsidR="00EE5399" w:rsidRPr="00BA60A6" w:rsidRDefault="00E033F4" w:rsidP="00E033F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A60A6">
        <w:rPr>
          <w:rFonts w:ascii="Times New Roman" w:hAnsi="Times New Roman" w:cs="Times New Roman"/>
          <w:sz w:val="28"/>
          <w:szCs w:val="28"/>
        </w:rPr>
        <w:t>Я решила изучить состав соков</w:t>
      </w:r>
      <w:r w:rsidR="00894599" w:rsidRPr="00BA60A6">
        <w:rPr>
          <w:rFonts w:ascii="Times New Roman" w:hAnsi="Times New Roman" w:cs="Times New Roman"/>
          <w:sz w:val="28"/>
          <w:szCs w:val="28"/>
        </w:rPr>
        <w:t xml:space="preserve">, чтобы быть уверенной в содержании </w:t>
      </w:r>
      <w:r w:rsidR="00C93647" w:rsidRPr="00BA60A6">
        <w:rPr>
          <w:rFonts w:ascii="Times New Roman" w:hAnsi="Times New Roman" w:cs="Times New Roman"/>
          <w:sz w:val="28"/>
          <w:szCs w:val="28"/>
        </w:rPr>
        <w:t>н</w:t>
      </w:r>
      <w:r w:rsidR="00894599" w:rsidRPr="00BA60A6">
        <w:rPr>
          <w:rFonts w:ascii="Times New Roman" w:hAnsi="Times New Roman" w:cs="Times New Roman"/>
          <w:sz w:val="28"/>
          <w:szCs w:val="28"/>
        </w:rPr>
        <w:t>апитка, и покупать только качественный продукт.</w:t>
      </w:r>
    </w:p>
    <w:p w:rsidR="00EE5399" w:rsidRPr="0046365A" w:rsidRDefault="00EE5399" w:rsidP="0046365A">
      <w:pPr>
        <w:pStyle w:val="12"/>
        <w:rPr>
          <w:b/>
        </w:rPr>
      </w:pPr>
      <w:bookmarkStart w:id="11" w:name="_Toc58956397"/>
      <w:bookmarkStart w:id="12" w:name="_Toc59059906"/>
      <w:r w:rsidRPr="0046365A">
        <w:rPr>
          <w:b/>
        </w:rPr>
        <w:t>Информация о составе с упаковки</w:t>
      </w:r>
      <w:bookmarkEnd w:id="11"/>
      <w:bookmarkEnd w:id="12"/>
    </w:p>
    <w:p w:rsidR="00894599" w:rsidRPr="00BA60A6" w:rsidRDefault="00EE5399" w:rsidP="000054D9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A60A6">
        <w:rPr>
          <w:rFonts w:ascii="Times New Roman" w:hAnsi="Times New Roman" w:cs="Times New Roman"/>
          <w:sz w:val="28"/>
          <w:szCs w:val="28"/>
        </w:rPr>
        <w:t>В хороших и качественных соках должны отсутствовать ГМО,</w:t>
      </w:r>
      <w:r w:rsidR="00894599" w:rsidRPr="00BA60A6">
        <w:rPr>
          <w:rFonts w:ascii="Times New Roman" w:hAnsi="Times New Roman" w:cs="Times New Roman"/>
          <w:sz w:val="28"/>
          <w:szCs w:val="28"/>
        </w:rPr>
        <w:t xml:space="preserve"> </w:t>
      </w:r>
      <w:r w:rsidRPr="00BA60A6">
        <w:rPr>
          <w:rFonts w:ascii="Times New Roman" w:hAnsi="Times New Roman" w:cs="Times New Roman"/>
          <w:sz w:val="28"/>
          <w:szCs w:val="28"/>
        </w:rPr>
        <w:t>искусственные ароматизаторы и</w:t>
      </w:r>
      <w:r w:rsidR="00894599" w:rsidRPr="00BA60A6">
        <w:rPr>
          <w:rFonts w:ascii="Times New Roman" w:hAnsi="Times New Roman" w:cs="Times New Roman"/>
          <w:sz w:val="28"/>
          <w:szCs w:val="28"/>
        </w:rPr>
        <w:t xml:space="preserve"> </w:t>
      </w:r>
      <w:r w:rsidRPr="00BA60A6">
        <w:rPr>
          <w:rFonts w:ascii="Times New Roman" w:hAnsi="Times New Roman" w:cs="Times New Roman"/>
          <w:sz w:val="28"/>
          <w:szCs w:val="28"/>
        </w:rPr>
        <w:t>красители, консерванты и сахар, должны быть изготовлены из свежих продуктов.</w:t>
      </w:r>
      <w:r w:rsidR="00894599" w:rsidRPr="00BA60A6">
        <w:rPr>
          <w:rFonts w:ascii="Times New Roman" w:hAnsi="Times New Roman" w:cs="Times New Roman"/>
          <w:sz w:val="28"/>
          <w:szCs w:val="28"/>
        </w:rPr>
        <w:t xml:space="preserve"> Для проверки я решила изучить состав соков четырёх марок и узнала следующее:</w:t>
      </w:r>
    </w:p>
    <w:p w:rsidR="00894599" w:rsidRPr="00BA60A6" w:rsidRDefault="00894599" w:rsidP="000054D9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A60A6">
        <w:rPr>
          <w:rFonts w:ascii="Times New Roman" w:hAnsi="Times New Roman" w:cs="Times New Roman"/>
          <w:sz w:val="28"/>
          <w:szCs w:val="28"/>
        </w:rPr>
        <w:t>В соке под №1 выявилось на 100 мл продукта 190кДж/45 ккал. Содержит сахара природного (естественного) происхождения. Сок восстановленный.</w:t>
      </w:r>
    </w:p>
    <w:p w:rsidR="00894599" w:rsidRPr="00BA60A6" w:rsidRDefault="00894599" w:rsidP="000054D9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A60A6">
        <w:rPr>
          <w:rFonts w:ascii="Times New Roman" w:hAnsi="Times New Roman" w:cs="Times New Roman"/>
          <w:sz w:val="28"/>
          <w:szCs w:val="28"/>
        </w:rPr>
        <w:lastRenderedPageBreak/>
        <w:t>Сок №2 показал, что это нектар яблочный осветлённый содержит на 100 мл 190кДж/45ккал, состоит из яблочного сока, сахара (</w:t>
      </w:r>
      <w:r w:rsidRPr="00BA60A6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BA60A6">
        <w:rPr>
          <w:rFonts w:ascii="Times New Roman" w:hAnsi="Times New Roman" w:cs="Times New Roman"/>
          <w:sz w:val="28"/>
          <w:szCs w:val="28"/>
        </w:rPr>
        <w:t>)** или сахара и глюкозно-фруктозного сиропа (</w:t>
      </w:r>
      <w:r w:rsidRPr="00BA60A6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BA60A6">
        <w:rPr>
          <w:rFonts w:ascii="Times New Roman" w:hAnsi="Times New Roman" w:cs="Times New Roman"/>
          <w:sz w:val="28"/>
          <w:szCs w:val="28"/>
        </w:rPr>
        <w:t>)**, регулятора кислотности – лимонной кислоты, воды. Сок восстановленный.</w:t>
      </w:r>
    </w:p>
    <w:p w:rsidR="00894599" w:rsidRPr="00BA60A6" w:rsidRDefault="00894599" w:rsidP="000054D9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A60A6">
        <w:rPr>
          <w:rFonts w:ascii="Times New Roman" w:hAnsi="Times New Roman" w:cs="Times New Roman"/>
          <w:sz w:val="28"/>
          <w:szCs w:val="28"/>
        </w:rPr>
        <w:t>Сок №3 показал, на 100 мл 170кДж/40 ккал. Изготовлен из концентрированного сока. В составе только натуральные ингредиенты.</w:t>
      </w:r>
    </w:p>
    <w:p w:rsidR="00894599" w:rsidRPr="00BA60A6" w:rsidRDefault="00894599" w:rsidP="000054D9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A60A6">
        <w:rPr>
          <w:rFonts w:ascii="Times New Roman" w:hAnsi="Times New Roman" w:cs="Times New Roman"/>
          <w:sz w:val="28"/>
          <w:szCs w:val="28"/>
        </w:rPr>
        <w:t>Сок №4 показал, на 100 мл 180 кДж/44 ккал, прямого отжима. Без добавления сахара. Содержит сахара природного (естественного) происхождения.</w:t>
      </w:r>
    </w:p>
    <w:p w:rsidR="00205F7C" w:rsidRPr="00BA60A6" w:rsidRDefault="00205F7C" w:rsidP="003227B9">
      <w:pPr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A60A6">
        <w:rPr>
          <w:rFonts w:ascii="Times New Roman" w:hAnsi="Times New Roman" w:cs="Times New Roman"/>
          <w:sz w:val="28"/>
          <w:szCs w:val="28"/>
        </w:rPr>
        <w:t xml:space="preserve">Исходя из вышеприведенного состава соков ясно, что </w:t>
      </w:r>
      <w:r w:rsidR="007A7089" w:rsidRPr="00BA60A6">
        <w:rPr>
          <w:rFonts w:ascii="Times New Roman" w:hAnsi="Times New Roman" w:cs="Times New Roman"/>
          <w:sz w:val="28"/>
          <w:szCs w:val="28"/>
        </w:rPr>
        <w:t xml:space="preserve">образец №2 не является соком по официальной классификации согласно ГОСТ. </w:t>
      </w:r>
      <w:r w:rsidR="006302BF" w:rsidRPr="00BA60A6">
        <w:rPr>
          <w:rFonts w:ascii="Times New Roman" w:hAnsi="Times New Roman" w:cs="Times New Roman"/>
          <w:sz w:val="28"/>
          <w:szCs w:val="28"/>
        </w:rPr>
        <w:t>Напротив, соки №1, №3, №4 состоят из натуральных ингридиентов.</w:t>
      </w:r>
    </w:p>
    <w:p w:rsidR="00FA63BF" w:rsidRDefault="00FA63BF" w:rsidP="00695AB1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BA60A6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552C24FA" wp14:editId="49A5B53E">
            <wp:extent cx="5274734" cy="3115734"/>
            <wp:effectExtent l="0" t="0" r="0" b="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695AB1" w:rsidRPr="00BA60A6" w:rsidRDefault="00695AB1" w:rsidP="00894599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2 – Калорийность сока</w:t>
      </w:r>
    </w:p>
    <w:p w:rsidR="00894599" w:rsidRPr="00BA60A6" w:rsidRDefault="00894599" w:rsidP="00802EA7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A60A6">
        <w:rPr>
          <w:rFonts w:ascii="Times New Roman" w:hAnsi="Times New Roman" w:cs="Times New Roman"/>
          <w:sz w:val="28"/>
          <w:szCs w:val="28"/>
        </w:rPr>
        <w:t>По данн</w:t>
      </w:r>
      <w:r w:rsidR="006302BF" w:rsidRPr="00BA60A6">
        <w:rPr>
          <w:rFonts w:ascii="Times New Roman" w:hAnsi="Times New Roman" w:cs="Times New Roman"/>
          <w:sz w:val="28"/>
          <w:szCs w:val="28"/>
        </w:rPr>
        <w:t>ым этикеток я выявила, что самым низкокалорийным и диетическим яблочным соком является образец №3</w:t>
      </w:r>
      <w:r w:rsidRPr="00BA60A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94599" w:rsidRPr="00BA60A6" w:rsidRDefault="00894599" w:rsidP="00802EA7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A60A6">
        <w:rPr>
          <w:rFonts w:ascii="Times New Roman" w:hAnsi="Times New Roman" w:cs="Times New Roman"/>
          <w:sz w:val="28"/>
          <w:szCs w:val="28"/>
        </w:rPr>
        <w:t xml:space="preserve">Обратимся к опытам, которые я поставила. </w:t>
      </w:r>
    </w:p>
    <w:p w:rsidR="00186550" w:rsidRPr="0046365A" w:rsidRDefault="00894599" w:rsidP="0046365A">
      <w:pPr>
        <w:pStyle w:val="12"/>
        <w:rPr>
          <w:b/>
        </w:rPr>
      </w:pPr>
      <w:bookmarkStart w:id="13" w:name="_Toc58956398"/>
      <w:bookmarkStart w:id="14" w:name="_Toc59059907"/>
      <w:r w:rsidRPr="0046365A">
        <w:rPr>
          <w:b/>
        </w:rPr>
        <w:lastRenderedPageBreak/>
        <w:t>Определение содержания витамина С</w:t>
      </w:r>
      <w:bookmarkEnd w:id="13"/>
      <w:bookmarkEnd w:id="14"/>
    </w:p>
    <w:p w:rsidR="00894599" w:rsidRPr="00BA60A6" w:rsidRDefault="00894599" w:rsidP="00802EA7">
      <w:pPr>
        <w:pStyle w:val="a7"/>
        <w:spacing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A60A6">
        <w:rPr>
          <w:rFonts w:ascii="Times New Roman" w:hAnsi="Times New Roman" w:cs="Times New Roman"/>
          <w:sz w:val="28"/>
          <w:szCs w:val="28"/>
        </w:rPr>
        <w:t>Организм человека не способен самостоятельно вырабатывать витамин С, мы должны поставлять витамины в организм при помощи употребляемых нами продуктов. Я попыталась узнать в каком из соков содержится витамин С при помощи йодометрии. Я взяла фильтровальную бумагу, пипетко</w:t>
      </w:r>
      <w:r w:rsidR="00122E01" w:rsidRPr="00BA60A6">
        <w:rPr>
          <w:rFonts w:ascii="Times New Roman" w:hAnsi="Times New Roman" w:cs="Times New Roman"/>
          <w:sz w:val="28"/>
          <w:szCs w:val="28"/>
        </w:rPr>
        <w:t>й нанесла</w:t>
      </w:r>
      <w:r w:rsidRPr="00BA60A6">
        <w:rPr>
          <w:rFonts w:ascii="Times New Roman" w:hAnsi="Times New Roman" w:cs="Times New Roman"/>
          <w:sz w:val="28"/>
          <w:szCs w:val="28"/>
        </w:rPr>
        <w:t xml:space="preserve"> четыре </w:t>
      </w:r>
      <w:r w:rsidR="00122E01" w:rsidRPr="00BA60A6">
        <w:rPr>
          <w:rFonts w:ascii="Times New Roman" w:hAnsi="Times New Roman" w:cs="Times New Roman"/>
          <w:sz w:val="28"/>
          <w:szCs w:val="28"/>
        </w:rPr>
        <w:t>образца</w:t>
      </w:r>
      <w:r w:rsidRPr="00BA60A6">
        <w:rPr>
          <w:rFonts w:ascii="Times New Roman" w:hAnsi="Times New Roman" w:cs="Times New Roman"/>
          <w:sz w:val="28"/>
          <w:szCs w:val="28"/>
        </w:rPr>
        <w:t xml:space="preserve"> сока</w:t>
      </w:r>
      <w:r w:rsidR="00122E01" w:rsidRPr="00BA60A6">
        <w:rPr>
          <w:rFonts w:ascii="Times New Roman" w:hAnsi="Times New Roman" w:cs="Times New Roman"/>
          <w:sz w:val="28"/>
          <w:szCs w:val="28"/>
        </w:rPr>
        <w:t>, и в каждую капнула аптечный йод. Там,</w:t>
      </w:r>
      <w:r w:rsidR="00085DDD" w:rsidRPr="00BA60A6">
        <w:rPr>
          <w:rFonts w:ascii="Times New Roman" w:hAnsi="Times New Roman" w:cs="Times New Roman"/>
          <w:sz w:val="28"/>
          <w:szCs w:val="28"/>
        </w:rPr>
        <w:t xml:space="preserve"> где появились бурые пятна -</w:t>
      </w:r>
      <w:r w:rsidRPr="00BA60A6">
        <w:rPr>
          <w:rFonts w:ascii="Times New Roman" w:hAnsi="Times New Roman" w:cs="Times New Roman"/>
          <w:sz w:val="28"/>
          <w:szCs w:val="28"/>
        </w:rPr>
        <w:t xml:space="preserve"> ас</w:t>
      </w:r>
      <w:r w:rsidR="00085DDD" w:rsidRPr="00BA60A6">
        <w:rPr>
          <w:rFonts w:ascii="Times New Roman" w:hAnsi="Times New Roman" w:cs="Times New Roman"/>
          <w:sz w:val="28"/>
          <w:szCs w:val="28"/>
        </w:rPr>
        <w:t>корбиновая кислота окислилась. Э</w:t>
      </w:r>
      <w:r w:rsidRPr="00BA60A6">
        <w:rPr>
          <w:rFonts w:ascii="Times New Roman" w:hAnsi="Times New Roman" w:cs="Times New Roman"/>
          <w:sz w:val="28"/>
          <w:szCs w:val="28"/>
        </w:rPr>
        <w:t>то доказывает наличие в каждом соке витамина С.</w:t>
      </w:r>
      <w:r w:rsidR="00085DDD" w:rsidRPr="00BA60A6">
        <w:rPr>
          <w:rFonts w:ascii="Times New Roman" w:hAnsi="Times New Roman" w:cs="Times New Roman"/>
          <w:sz w:val="28"/>
          <w:szCs w:val="28"/>
        </w:rPr>
        <w:t xml:space="preserve"> Но, справедливо учесть, что образец №1 показал качественно более низкий уровень окраски бурым цветом. </w:t>
      </w:r>
      <w:r w:rsidR="000B2E91" w:rsidRPr="00BA60A6">
        <w:rPr>
          <w:rFonts w:ascii="Times New Roman" w:hAnsi="Times New Roman" w:cs="Times New Roman"/>
          <w:sz w:val="28"/>
          <w:szCs w:val="28"/>
        </w:rPr>
        <w:t>Значит, наименьшее количество витамина С – в образце №1.</w:t>
      </w:r>
    </w:p>
    <w:p w:rsidR="00186550" w:rsidRPr="0046365A" w:rsidRDefault="003D7604" w:rsidP="0046365A">
      <w:pPr>
        <w:pStyle w:val="12"/>
        <w:rPr>
          <w:b/>
        </w:rPr>
      </w:pPr>
      <w:bookmarkStart w:id="15" w:name="_Toc58956399"/>
      <w:bookmarkStart w:id="16" w:name="_Toc59059908"/>
      <w:r w:rsidRPr="0046365A">
        <w:rPr>
          <w:b/>
        </w:rPr>
        <w:t>О</w:t>
      </w:r>
      <w:r w:rsidR="00894599" w:rsidRPr="0046365A">
        <w:rPr>
          <w:b/>
        </w:rPr>
        <w:t>пределение на наличие жиросодержащих примесей</w:t>
      </w:r>
      <w:bookmarkEnd w:id="15"/>
      <w:bookmarkEnd w:id="16"/>
    </w:p>
    <w:p w:rsidR="00894599" w:rsidRPr="00BA60A6" w:rsidRDefault="00894599" w:rsidP="00802EA7">
      <w:pPr>
        <w:pStyle w:val="a7"/>
        <w:spacing w:line="360" w:lineRule="auto"/>
        <w:ind w:left="0" w:firstLine="993"/>
        <w:jc w:val="both"/>
        <w:rPr>
          <w:rFonts w:ascii="Times New Roman" w:hAnsi="Times New Roman" w:cs="Times New Roman"/>
          <w:sz w:val="28"/>
          <w:szCs w:val="28"/>
        </w:rPr>
      </w:pPr>
      <w:r w:rsidRPr="00BA60A6">
        <w:rPr>
          <w:rFonts w:ascii="Times New Roman" w:hAnsi="Times New Roman" w:cs="Times New Roman"/>
          <w:sz w:val="28"/>
          <w:szCs w:val="28"/>
        </w:rPr>
        <w:t>Во многих клетках фруктов содержатся органические вещества: белки, углеводы и липиды. Моя цель узнать есть ли в наличии следы жиров. Я взяла фильтровальную бумагу и капнула пипеткой по три капли соков, оставила на время испариться жидкости. Через 15 минут бумага высохла и на ней не осталось никаких жирных следов. Это доказывает, что в</w:t>
      </w:r>
      <w:r w:rsidR="003510AB" w:rsidRPr="00BA60A6">
        <w:rPr>
          <w:rFonts w:ascii="Times New Roman" w:hAnsi="Times New Roman" w:cs="Times New Roman"/>
          <w:sz w:val="28"/>
          <w:szCs w:val="28"/>
        </w:rPr>
        <w:t>о всех</w:t>
      </w:r>
      <w:r w:rsidRPr="00BA60A6">
        <w:rPr>
          <w:rFonts w:ascii="Times New Roman" w:hAnsi="Times New Roman" w:cs="Times New Roman"/>
          <w:sz w:val="28"/>
          <w:szCs w:val="28"/>
        </w:rPr>
        <w:t xml:space="preserve"> экземплярах сока нет никаких жиросодержащих примесей.</w:t>
      </w:r>
      <w:r w:rsidR="00E5197D" w:rsidRPr="00BA60A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94599" w:rsidRPr="0046365A" w:rsidRDefault="00894599" w:rsidP="0046365A">
      <w:pPr>
        <w:pStyle w:val="12"/>
        <w:rPr>
          <w:b/>
        </w:rPr>
      </w:pPr>
      <w:bookmarkStart w:id="17" w:name="_Toc58956400"/>
      <w:bookmarkStart w:id="18" w:name="_Toc59059909"/>
      <w:r w:rsidRPr="0046365A">
        <w:rPr>
          <w:b/>
        </w:rPr>
        <w:t>Определение сахаров</w:t>
      </w:r>
      <w:bookmarkEnd w:id="17"/>
      <w:bookmarkEnd w:id="18"/>
    </w:p>
    <w:p w:rsidR="00894599" w:rsidRPr="00BA60A6" w:rsidRDefault="00894599" w:rsidP="00802EA7">
      <w:pPr>
        <w:pStyle w:val="a7"/>
        <w:spacing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A60A6">
        <w:rPr>
          <w:rFonts w:ascii="Times New Roman" w:hAnsi="Times New Roman" w:cs="Times New Roman"/>
          <w:sz w:val="28"/>
          <w:szCs w:val="28"/>
        </w:rPr>
        <w:t xml:space="preserve">Так как люди сейчас стремятся правильно питаться, да и цель моей работы состоит в том, чтобы выбрать правильный сок я решила определить в какой из четырёх выбранных мной марок больше всего сахаров (углеводов). </w:t>
      </w:r>
    </w:p>
    <w:p w:rsidR="0021551F" w:rsidRPr="00BA60A6" w:rsidRDefault="0021551F" w:rsidP="00802EA7">
      <w:pPr>
        <w:pStyle w:val="a7"/>
        <w:spacing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A60A6">
        <w:rPr>
          <w:rFonts w:ascii="Times New Roman" w:hAnsi="Times New Roman" w:cs="Times New Roman"/>
          <w:sz w:val="28"/>
          <w:szCs w:val="28"/>
        </w:rPr>
        <w:t>Для проведения анализа на содержание сахаров каждый из образцов был очищен от взвешенных примесей органических частиц</w:t>
      </w:r>
      <w:r w:rsidR="00603BAF" w:rsidRPr="00BA60A6">
        <w:rPr>
          <w:rFonts w:ascii="Times New Roman" w:hAnsi="Times New Roman" w:cs="Times New Roman"/>
          <w:sz w:val="28"/>
          <w:szCs w:val="28"/>
        </w:rPr>
        <w:t xml:space="preserve">, для чего сок был процежен через химическую фильтровальную бумагу высокой плотности. </w:t>
      </w:r>
      <w:r w:rsidRPr="00BA60A6">
        <w:rPr>
          <w:rFonts w:ascii="Times New Roman" w:hAnsi="Times New Roman" w:cs="Times New Roman"/>
          <w:sz w:val="28"/>
          <w:szCs w:val="28"/>
        </w:rPr>
        <w:t xml:space="preserve"> В</w:t>
      </w:r>
      <w:r w:rsidR="00603BAF" w:rsidRPr="00BA60A6">
        <w:rPr>
          <w:rFonts w:ascii="Times New Roman" w:hAnsi="Times New Roman" w:cs="Times New Roman"/>
          <w:sz w:val="28"/>
          <w:szCs w:val="28"/>
        </w:rPr>
        <w:t xml:space="preserve"> </w:t>
      </w:r>
      <w:r w:rsidR="00894599" w:rsidRPr="00BA60A6">
        <w:rPr>
          <w:rFonts w:ascii="Times New Roman" w:hAnsi="Times New Roman" w:cs="Times New Roman"/>
          <w:sz w:val="28"/>
          <w:szCs w:val="28"/>
        </w:rPr>
        <w:t>четыре пробирки я капнула пипеткой по десять капель четырех соков и вс</w:t>
      </w:r>
      <w:r w:rsidR="006E5F1B" w:rsidRPr="00BA60A6">
        <w:rPr>
          <w:rFonts w:ascii="Times New Roman" w:hAnsi="Times New Roman" w:cs="Times New Roman"/>
          <w:sz w:val="28"/>
          <w:szCs w:val="28"/>
        </w:rPr>
        <w:t xml:space="preserve">кипятила до полного выкипания. </w:t>
      </w:r>
      <w:r w:rsidR="00D935CA" w:rsidRPr="00BA60A6">
        <w:rPr>
          <w:rFonts w:ascii="Times New Roman" w:hAnsi="Times New Roman" w:cs="Times New Roman"/>
          <w:sz w:val="28"/>
          <w:szCs w:val="28"/>
        </w:rPr>
        <w:t xml:space="preserve">После испарения соков, на стенках пробирки оставался нагар, характерный для </w:t>
      </w:r>
      <w:r w:rsidR="00502195" w:rsidRPr="00BA60A6">
        <w:rPr>
          <w:rFonts w:ascii="Times New Roman" w:hAnsi="Times New Roman" w:cs="Times New Roman"/>
          <w:sz w:val="28"/>
          <w:szCs w:val="28"/>
        </w:rPr>
        <w:t xml:space="preserve">обожжённого сахара. </w:t>
      </w:r>
      <w:r w:rsidR="00502195" w:rsidRPr="00BA60A6">
        <w:rPr>
          <w:rFonts w:ascii="Times New Roman" w:hAnsi="Times New Roman" w:cs="Times New Roman"/>
          <w:sz w:val="28"/>
          <w:szCs w:val="28"/>
        </w:rPr>
        <w:lastRenderedPageBreak/>
        <w:t xml:space="preserve">Проанализируем запах, цвет и количество оставшегося вещества на стенках пробирки. </w:t>
      </w:r>
    </w:p>
    <w:p w:rsidR="00186550" w:rsidRPr="006335C5" w:rsidRDefault="006E5F1B" w:rsidP="006335C5">
      <w:pPr>
        <w:pStyle w:val="a7"/>
        <w:spacing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A60A6">
        <w:rPr>
          <w:rFonts w:ascii="Times New Roman" w:hAnsi="Times New Roman" w:cs="Times New Roman"/>
          <w:sz w:val="28"/>
          <w:szCs w:val="28"/>
        </w:rPr>
        <w:t>О</w:t>
      </w:r>
      <w:r w:rsidR="00894599" w:rsidRPr="00BA60A6">
        <w:rPr>
          <w:rFonts w:ascii="Times New Roman" w:hAnsi="Times New Roman" w:cs="Times New Roman"/>
          <w:sz w:val="28"/>
          <w:szCs w:val="28"/>
        </w:rPr>
        <w:t xml:space="preserve">пыт показал, что больше всего сахара содержалось в соке №2 и 1. Это говорит, о том, что производитель сока №2 не утаил о добавлении сахара в яблочный нектар и он оказался самым сладким из всех выбранных, хотя после опроса он </w:t>
      </w:r>
      <w:r w:rsidR="001730CE" w:rsidRPr="00BA60A6">
        <w:rPr>
          <w:rFonts w:ascii="Times New Roman" w:hAnsi="Times New Roman" w:cs="Times New Roman"/>
          <w:sz w:val="28"/>
          <w:szCs w:val="28"/>
        </w:rPr>
        <w:t>занял второе место по вкусу. С</w:t>
      </w:r>
      <w:r w:rsidR="00894599" w:rsidRPr="00BA60A6">
        <w:rPr>
          <w:rFonts w:ascii="Times New Roman" w:hAnsi="Times New Roman" w:cs="Times New Roman"/>
          <w:sz w:val="28"/>
          <w:szCs w:val="28"/>
        </w:rPr>
        <w:t>ок №1 тоже оказался с повышенным содержанием сахаров, что можем наблюдать по калорийности данного продукта</w:t>
      </w:r>
      <w:r w:rsidR="00110BB8" w:rsidRPr="00BA60A6">
        <w:rPr>
          <w:rFonts w:ascii="Times New Roman" w:hAnsi="Times New Roman" w:cs="Times New Roman"/>
          <w:sz w:val="28"/>
          <w:szCs w:val="28"/>
        </w:rPr>
        <w:t>,</w:t>
      </w:r>
      <w:r w:rsidR="00894599" w:rsidRPr="00BA60A6">
        <w:rPr>
          <w:rFonts w:ascii="Times New Roman" w:hAnsi="Times New Roman" w:cs="Times New Roman"/>
          <w:sz w:val="28"/>
          <w:szCs w:val="28"/>
        </w:rPr>
        <w:t xml:space="preserve"> и у </w:t>
      </w:r>
      <w:r w:rsidR="00894599" w:rsidRPr="006335C5">
        <w:rPr>
          <w:rFonts w:ascii="Times New Roman" w:hAnsi="Times New Roman" w:cs="Times New Roman"/>
          <w:sz w:val="28"/>
          <w:szCs w:val="28"/>
        </w:rPr>
        <w:t xml:space="preserve">него </w:t>
      </w:r>
      <w:r w:rsidR="00110BB8" w:rsidRPr="006335C5">
        <w:rPr>
          <w:rFonts w:ascii="Times New Roman" w:hAnsi="Times New Roman" w:cs="Times New Roman"/>
          <w:sz w:val="28"/>
          <w:szCs w:val="28"/>
        </w:rPr>
        <w:t>т</w:t>
      </w:r>
      <w:r w:rsidR="00894599" w:rsidRPr="006335C5">
        <w:rPr>
          <w:rFonts w:ascii="Times New Roman" w:hAnsi="Times New Roman" w:cs="Times New Roman"/>
          <w:sz w:val="28"/>
          <w:szCs w:val="28"/>
        </w:rPr>
        <w:t>ретье место.</w:t>
      </w:r>
    </w:p>
    <w:p w:rsidR="00B65EE4" w:rsidRPr="0046365A" w:rsidRDefault="00186550" w:rsidP="0046365A">
      <w:pPr>
        <w:pStyle w:val="12"/>
        <w:rPr>
          <w:b/>
        </w:rPr>
      </w:pPr>
      <w:bookmarkStart w:id="19" w:name="_Toc58956401"/>
      <w:bookmarkStart w:id="20" w:name="_Toc59059910"/>
      <w:r w:rsidRPr="0046365A">
        <w:rPr>
          <w:b/>
        </w:rPr>
        <w:t>Определение кислотности</w:t>
      </w:r>
      <w:bookmarkEnd w:id="19"/>
      <w:bookmarkEnd w:id="20"/>
    </w:p>
    <w:p w:rsidR="00B65EE4" w:rsidRPr="006335C5" w:rsidRDefault="00B65EE4" w:rsidP="006335C5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335C5">
        <w:rPr>
          <w:sz w:val="28"/>
          <w:szCs w:val="28"/>
        </w:rPr>
        <w:t xml:space="preserve">  </w:t>
      </w:r>
      <w:r w:rsidR="003D7604" w:rsidRPr="006335C5">
        <w:rPr>
          <w:sz w:val="28"/>
          <w:szCs w:val="28"/>
        </w:rPr>
        <w:t xml:space="preserve">     </w:t>
      </w:r>
      <w:r w:rsidRPr="006335C5">
        <w:rPr>
          <w:rFonts w:ascii="Times New Roman" w:hAnsi="Times New Roman" w:cs="Times New Roman"/>
          <w:sz w:val="28"/>
          <w:szCs w:val="28"/>
        </w:rPr>
        <w:t xml:space="preserve">Очень важной составляющей любого организма является кислотно-щелочной баланс. Этот показатель находится в узких рамках, выйдя за которые начинаются сбои в работе, поэтому в соках не должна быть нарушена норма кислотности. По ГОСТу </w:t>
      </w:r>
      <w:r w:rsidR="00110BB8" w:rsidRPr="006335C5">
        <w:rPr>
          <w:rFonts w:ascii="Times New Roman" w:hAnsi="Times New Roman" w:cs="Times New Roman"/>
          <w:sz w:val="28"/>
          <w:szCs w:val="28"/>
        </w:rPr>
        <w:t>кислотность соков должна</w:t>
      </w:r>
      <w:r w:rsidRPr="006335C5">
        <w:rPr>
          <w:rFonts w:ascii="Times New Roman" w:hAnsi="Times New Roman" w:cs="Times New Roman"/>
          <w:sz w:val="28"/>
          <w:szCs w:val="28"/>
        </w:rPr>
        <w:t xml:space="preserve"> соответствовать</w:t>
      </w:r>
      <w:r w:rsidR="00110BB8" w:rsidRPr="006335C5">
        <w:rPr>
          <w:rFonts w:ascii="Times New Roman" w:hAnsi="Times New Roman" w:cs="Times New Roman"/>
          <w:sz w:val="28"/>
          <w:szCs w:val="28"/>
        </w:rPr>
        <w:t xml:space="preserve"> значению кислотности</w:t>
      </w:r>
      <w:r w:rsidRPr="006335C5">
        <w:rPr>
          <w:rFonts w:ascii="Times New Roman" w:hAnsi="Times New Roman" w:cs="Times New Roman"/>
          <w:sz w:val="28"/>
          <w:szCs w:val="28"/>
        </w:rPr>
        <w:t xml:space="preserve"> </w:t>
      </w:r>
      <w:r w:rsidRPr="006335C5">
        <w:rPr>
          <w:rFonts w:ascii="Times New Roman" w:hAnsi="Times New Roman" w:cs="Times New Roman"/>
          <w:sz w:val="28"/>
          <w:szCs w:val="28"/>
          <w:lang w:val="en-US"/>
        </w:rPr>
        <w:t>pH</w:t>
      </w:r>
      <w:r w:rsidRPr="006335C5">
        <w:rPr>
          <w:rFonts w:ascii="Times New Roman" w:hAnsi="Times New Roman" w:cs="Times New Roman"/>
          <w:sz w:val="28"/>
          <w:szCs w:val="28"/>
        </w:rPr>
        <w:t>=3-5</w:t>
      </w:r>
      <w:r w:rsidR="00110BB8" w:rsidRPr="006335C5">
        <w:rPr>
          <w:rFonts w:ascii="Times New Roman" w:hAnsi="Times New Roman" w:cs="Times New Roman"/>
          <w:sz w:val="28"/>
          <w:szCs w:val="28"/>
        </w:rPr>
        <w:t>.</w:t>
      </w:r>
      <w:r w:rsidRPr="006335C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5EE4" w:rsidRDefault="00DF3949" w:rsidP="006335C5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335C5">
        <w:rPr>
          <w:rFonts w:ascii="Times New Roman" w:hAnsi="Times New Roman" w:cs="Times New Roman"/>
          <w:sz w:val="28"/>
          <w:szCs w:val="28"/>
        </w:rPr>
        <w:t>Окунув лакмусовый индикатор</w:t>
      </w:r>
      <w:r w:rsidR="00B65EE4" w:rsidRPr="006335C5">
        <w:rPr>
          <w:rFonts w:ascii="Times New Roman" w:hAnsi="Times New Roman" w:cs="Times New Roman"/>
          <w:sz w:val="28"/>
          <w:szCs w:val="28"/>
        </w:rPr>
        <w:t xml:space="preserve"> в разные экземпляры соков</w:t>
      </w:r>
      <w:r w:rsidRPr="006335C5">
        <w:rPr>
          <w:rFonts w:ascii="Times New Roman" w:hAnsi="Times New Roman" w:cs="Times New Roman"/>
          <w:sz w:val="28"/>
          <w:szCs w:val="28"/>
        </w:rPr>
        <w:t>,</w:t>
      </w:r>
      <w:r w:rsidR="00B65EE4" w:rsidRPr="006335C5">
        <w:rPr>
          <w:rFonts w:ascii="Times New Roman" w:hAnsi="Times New Roman" w:cs="Times New Roman"/>
          <w:sz w:val="28"/>
          <w:szCs w:val="28"/>
        </w:rPr>
        <w:t xml:space="preserve"> я определила, что все соки соответствуют Госстандарту</w:t>
      </w:r>
      <w:r w:rsidR="00B65EE4" w:rsidRPr="00802EA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C6A0F" w:rsidRPr="00802EA7" w:rsidRDefault="00D660BE" w:rsidP="00695AB1">
      <w:pPr>
        <w:spacing w:before="240"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5 – Результаты анализа кислотности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681"/>
        <w:gridCol w:w="4664"/>
      </w:tblGrid>
      <w:tr w:rsidR="00D659AA" w:rsidRPr="00BA60A6" w:rsidTr="00D659AA">
        <w:tc>
          <w:tcPr>
            <w:tcW w:w="4785" w:type="dxa"/>
          </w:tcPr>
          <w:p w:rsidR="00D659AA" w:rsidRPr="00BA60A6" w:rsidRDefault="00D659AA" w:rsidP="00D659AA">
            <w:pPr>
              <w:pStyle w:val="a7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60A6">
              <w:rPr>
                <w:rFonts w:ascii="Times New Roman" w:hAnsi="Times New Roman" w:cs="Times New Roman"/>
                <w:sz w:val="28"/>
                <w:szCs w:val="28"/>
              </w:rPr>
              <w:t>Образец</w:t>
            </w:r>
          </w:p>
        </w:tc>
        <w:tc>
          <w:tcPr>
            <w:tcW w:w="4786" w:type="dxa"/>
          </w:tcPr>
          <w:p w:rsidR="00D659AA" w:rsidRPr="00BA60A6" w:rsidRDefault="00D659AA" w:rsidP="00D659AA">
            <w:pPr>
              <w:pStyle w:val="a7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A60A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PH</w:t>
            </w:r>
          </w:p>
        </w:tc>
      </w:tr>
      <w:tr w:rsidR="00D659AA" w:rsidRPr="00BA60A6" w:rsidTr="00D659AA">
        <w:tc>
          <w:tcPr>
            <w:tcW w:w="4785" w:type="dxa"/>
          </w:tcPr>
          <w:p w:rsidR="00D659AA" w:rsidRPr="00BA60A6" w:rsidRDefault="00D659AA" w:rsidP="00D659AA">
            <w:pPr>
              <w:pStyle w:val="a7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A60A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4786" w:type="dxa"/>
          </w:tcPr>
          <w:p w:rsidR="00D659AA" w:rsidRPr="00BA60A6" w:rsidRDefault="00855255" w:rsidP="00D659AA">
            <w:pPr>
              <w:pStyle w:val="a7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A60A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</w:tr>
      <w:tr w:rsidR="00D659AA" w:rsidRPr="00BA60A6" w:rsidTr="00D659AA">
        <w:tc>
          <w:tcPr>
            <w:tcW w:w="4785" w:type="dxa"/>
          </w:tcPr>
          <w:p w:rsidR="00D659AA" w:rsidRPr="00BA60A6" w:rsidRDefault="00D659AA" w:rsidP="00D659AA">
            <w:pPr>
              <w:pStyle w:val="a7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A60A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4786" w:type="dxa"/>
          </w:tcPr>
          <w:p w:rsidR="00D659AA" w:rsidRPr="00BA60A6" w:rsidRDefault="00855255" w:rsidP="00D659AA">
            <w:pPr>
              <w:pStyle w:val="a7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A60A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</w:tr>
      <w:tr w:rsidR="00D659AA" w:rsidRPr="00BA60A6" w:rsidTr="00D659AA">
        <w:tc>
          <w:tcPr>
            <w:tcW w:w="4785" w:type="dxa"/>
          </w:tcPr>
          <w:p w:rsidR="00D659AA" w:rsidRPr="00BA60A6" w:rsidRDefault="00D659AA" w:rsidP="00D659AA">
            <w:pPr>
              <w:pStyle w:val="a7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A60A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4786" w:type="dxa"/>
          </w:tcPr>
          <w:p w:rsidR="00D659AA" w:rsidRPr="00BA60A6" w:rsidRDefault="00855255" w:rsidP="00D659AA">
            <w:pPr>
              <w:pStyle w:val="a7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A60A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</w:tr>
      <w:tr w:rsidR="00D659AA" w:rsidRPr="00BA60A6" w:rsidTr="00D659AA">
        <w:tc>
          <w:tcPr>
            <w:tcW w:w="4785" w:type="dxa"/>
          </w:tcPr>
          <w:p w:rsidR="00D659AA" w:rsidRPr="00BA60A6" w:rsidRDefault="00D659AA" w:rsidP="00D659AA">
            <w:pPr>
              <w:pStyle w:val="a7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A60A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4786" w:type="dxa"/>
          </w:tcPr>
          <w:p w:rsidR="00D659AA" w:rsidRPr="00BA60A6" w:rsidRDefault="00855255" w:rsidP="00D659AA">
            <w:pPr>
              <w:pStyle w:val="a7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A60A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</w:tr>
    </w:tbl>
    <w:p w:rsidR="00D659AA" w:rsidRPr="00BA60A6" w:rsidRDefault="00D659AA" w:rsidP="00110BB8">
      <w:pPr>
        <w:pStyle w:val="a7"/>
        <w:spacing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B65EE4" w:rsidRPr="00BA60A6" w:rsidRDefault="00B65EE4" w:rsidP="00802EA7">
      <w:pPr>
        <w:pStyle w:val="a7"/>
        <w:spacing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A60A6">
        <w:rPr>
          <w:rFonts w:ascii="Times New Roman" w:hAnsi="Times New Roman" w:cs="Times New Roman"/>
          <w:sz w:val="28"/>
          <w:szCs w:val="28"/>
        </w:rPr>
        <w:t>Все соки соответствуют нормам, но тем категориям людей, которые страдают повышенной кислотностью</w:t>
      </w:r>
      <w:r w:rsidR="00DF3949" w:rsidRPr="00BA60A6">
        <w:rPr>
          <w:rFonts w:ascii="Times New Roman" w:hAnsi="Times New Roman" w:cs="Times New Roman"/>
          <w:sz w:val="28"/>
          <w:szCs w:val="28"/>
        </w:rPr>
        <w:t xml:space="preserve"> ЖКТ</w:t>
      </w:r>
      <w:r w:rsidR="00855255" w:rsidRPr="00BA60A6">
        <w:rPr>
          <w:rFonts w:ascii="Times New Roman" w:hAnsi="Times New Roman" w:cs="Times New Roman"/>
          <w:sz w:val="28"/>
          <w:szCs w:val="28"/>
        </w:rPr>
        <w:t>,</w:t>
      </w:r>
      <w:r w:rsidRPr="00BA60A6">
        <w:rPr>
          <w:rFonts w:ascii="Times New Roman" w:hAnsi="Times New Roman" w:cs="Times New Roman"/>
          <w:sz w:val="28"/>
          <w:szCs w:val="28"/>
        </w:rPr>
        <w:t xml:space="preserve"> желательно ограничить употребление яблочного сока</w:t>
      </w:r>
      <w:r w:rsidR="00855255" w:rsidRPr="00BA60A6">
        <w:rPr>
          <w:rFonts w:ascii="Times New Roman" w:hAnsi="Times New Roman" w:cs="Times New Roman"/>
          <w:sz w:val="28"/>
          <w:szCs w:val="28"/>
        </w:rPr>
        <w:t xml:space="preserve"> с высоким значением РН</w:t>
      </w:r>
      <w:r w:rsidRPr="00BA60A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E5399" w:rsidRPr="0046365A" w:rsidRDefault="00855255" w:rsidP="0046365A">
      <w:pPr>
        <w:pStyle w:val="12"/>
        <w:rPr>
          <w:b/>
        </w:rPr>
      </w:pPr>
      <w:bookmarkStart w:id="21" w:name="_Toc59059911"/>
      <w:r w:rsidRPr="0046365A">
        <w:rPr>
          <w:b/>
        </w:rPr>
        <w:lastRenderedPageBreak/>
        <w:t>Анализ присутствия искусственных красителей</w:t>
      </w:r>
      <w:bookmarkEnd w:id="21"/>
    </w:p>
    <w:p w:rsidR="00EE5399" w:rsidRDefault="00EE5399" w:rsidP="00802EA7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60A6">
        <w:rPr>
          <w:rFonts w:ascii="Times New Roman" w:hAnsi="Times New Roman" w:cs="Times New Roman"/>
          <w:sz w:val="28"/>
          <w:szCs w:val="28"/>
        </w:rPr>
        <w:t>Также очень важным критерием при выборе сока является отсутствие синтетических красителей. С</w:t>
      </w:r>
      <w:r w:rsidR="00B65EE4" w:rsidRPr="00BA60A6">
        <w:rPr>
          <w:rFonts w:ascii="Times New Roman" w:hAnsi="Times New Roman" w:cs="Times New Roman"/>
          <w:sz w:val="28"/>
          <w:szCs w:val="28"/>
        </w:rPr>
        <w:t xml:space="preserve"> </w:t>
      </w:r>
      <w:r w:rsidRPr="00BA60A6">
        <w:rPr>
          <w:rFonts w:ascii="Times New Roman" w:hAnsi="Times New Roman" w:cs="Times New Roman"/>
          <w:sz w:val="28"/>
          <w:szCs w:val="28"/>
        </w:rPr>
        <w:t>помощью обыкновенной соды,</w:t>
      </w:r>
      <w:r w:rsidR="00B65EE4" w:rsidRPr="00BA60A6">
        <w:rPr>
          <w:rFonts w:ascii="Times New Roman" w:hAnsi="Times New Roman" w:cs="Times New Roman"/>
          <w:sz w:val="28"/>
          <w:szCs w:val="28"/>
        </w:rPr>
        <w:t xml:space="preserve"> я проведу</w:t>
      </w:r>
      <w:r w:rsidRPr="00BA60A6">
        <w:rPr>
          <w:rFonts w:ascii="Times New Roman" w:hAnsi="Times New Roman" w:cs="Times New Roman"/>
          <w:sz w:val="28"/>
          <w:szCs w:val="28"/>
        </w:rPr>
        <w:t xml:space="preserve"> следующий опыт. Смеша</w:t>
      </w:r>
      <w:r w:rsidR="00B65EE4" w:rsidRPr="00BA60A6">
        <w:rPr>
          <w:rFonts w:ascii="Times New Roman" w:hAnsi="Times New Roman" w:cs="Times New Roman"/>
          <w:sz w:val="28"/>
          <w:szCs w:val="28"/>
        </w:rPr>
        <w:t>ю</w:t>
      </w:r>
      <w:r w:rsidRPr="00BA60A6">
        <w:rPr>
          <w:rFonts w:ascii="Times New Roman" w:hAnsi="Times New Roman" w:cs="Times New Roman"/>
          <w:sz w:val="28"/>
          <w:szCs w:val="28"/>
        </w:rPr>
        <w:t xml:space="preserve"> сок и </w:t>
      </w:r>
      <w:r w:rsidR="008B7E1F" w:rsidRPr="00BA60A6">
        <w:rPr>
          <w:rFonts w:ascii="Times New Roman" w:hAnsi="Times New Roman" w:cs="Times New Roman"/>
          <w:sz w:val="28"/>
          <w:szCs w:val="28"/>
        </w:rPr>
        <w:t>щепотку</w:t>
      </w:r>
      <w:r w:rsidR="00AE253E" w:rsidRPr="00BA60A6">
        <w:rPr>
          <w:rFonts w:ascii="Times New Roman" w:hAnsi="Times New Roman" w:cs="Times New Roman"/>
          <w:sz w:val="28"/>
          <w:szCs w:val="28"/>
        </w:rPr>
        <w:t xml:space="preserve"> соды. Заметим, что сода обесцветила образцы</w:t>
      </w:r>
      <w:r w:rsidR="00D33B0F" w:rsidRPr="00BA60A6">
        <w:rPr>
          <w:rFonts w:ascii="Times New Roman" w:hAnsi="Times New Roman" w:cs="Times New Roman"/>
          <w:sz w:val="28"/>
          <w:szCs w:val="28"/>
        </w:rPr>
        <w:t xml:space="preserve">. Нагреем пробирки до закипания. Наблюдаем, что цвет восстановился. </w:t>
      </w:r>
      <w:r w:rsidRPr="00BA60A6">
        <w:rPr>
          <w:rFonts w:ascii="Times New Roman" w:hAnsi="Times New Roman" w:cs="Times New Roman"/>
          <w:sz w:val="28"/>
          <w:szCs w:val="28"/>
        </w:rPr>
        <w:t xml:space="preserve"> </w:t>
      </w:r>
      <w:r w:rsidR="00D33B0F" w:rsidRPr="00BA60A6">
        <w:rPr>
          <w:rFonts w:ascii="Times New Roman" w:hAnsi="Times New Roman" w:cs="Times New Roman"/>
          <w:sz w:val="28"/>
          <w:szCs w:val="28"/>
        </w:rPr>
        <w:t>Известно, что соки, изменившие цвет – не содержат искусственных красителей</w:t>
      </w:r>
      <w:r w:rsidR="005874B6" w:rsidRPr="00BA60A6">
        <w:rPr>
          <w:rFonts w:ascii="Times New Roman" w:hAnsi="Times New Roman" w:cs="Times New Roman"/>
          <w:sz w:val="28"/>
          <w:szCs w:val="28"/>
        </w:rPr>
        <w:t>, и, потому,</w:t>
      </w:r>
      <w:r w:rsidR="00D33B0F" w:rsidRPr="00BA60A6">
        <w:rPr>
          <w:rFonts w:ascii="Times New Roman" w:hAnsi="Times New Roman" w:cs="Times New Roman"/>
          <w:sz w:val="28"/>
          <w:szCs w:val="28"/>
        </w:rPr>
        <w:t xml:space="preserve"> сделаем вывод, что все </w:t>
      </w:r>
      <w:r w:rsidR="005874B6" w:rsidRPr="00BA60A6">
        <w:rPr>
          <w:rFonts w:ascii="Times New Roman" w:hAnsi="Times New Roman" w:cs="Times New Roman"/>
          <w:sz w:val="28"/>
          <w:szCs w:val="28"/>
        </w:rPr>
        <w:t xml:space="preserve">анализируемые </w:t>
      </w:r>
      <w:r w:rsidR="00D33B0F" w:rsidRPr="00BA60A6">
        <w:rPr>
          <w:rFonts w:ascii="Times New Roman" w:hAnsi="Times New Roman" w:cs="Times New Roman"/>
          <w:sz w:val="28"/>
          <w:szCs w:val="28"/>
        </w:rPr>
        <w:t xml:space="preserve">образцы яблочного сока не имеют </w:t>
      </w:r>
      <w:r w:rsidR="005874B6" w:rsidRPr="00BA60A6">
        <w:rPr>
          <w:rFonts w:ascii="Times New Roman" w:hAnsi="Times New Roman" w:cs="Times New Roman"/>
          <w:sz w:val="28"/>
          <w:szCs w:val="28"/>
        </w:rPr>
        <w:t>их.</w:t>
      </w:r>
    </w:p>
    <w:p w:rsidR="00A31DAE" w:rsidRPr="00BA60A6" w:rsidRDefault="00A31DAE" w:rsidP="00802EA7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31B86" w:rsidRPr="00BA60A6" w:rsidRDefault="0046365A" w:rsidP="0046365A">
      <w:pPr>
        <w:pStyle w:val="12"/>
      </w:pPr>
      <w:bookmarkStart w:id="22" w:name="_Toc59059912"/>
      <w:r>
        <w:t>ЗАКЛЮЧЕНИЕ</w:t>
      </w:r>
      <w:bookmarkEnd w:id="22"/>
    </w:p>
    <w:p w:rsidR="00A31B86" w:rsidRDefault="00E11C10" w:rsidP="004F2788">
      <w:pPr>
        <w:pStyle w:val="a7"/>
        <w:spacing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 сообщалось ранее,</w:t>
      </w:r>
      <w:r w:rsidR="00B65EE4" w:rsidRPr="00BA60A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для того, </w:t>
      </w:r>
      <w:r w:rsidR="00A31B86" w:rsidRPr="00BA60A6">
        <w:rPr>
          <w:rFonts w:ascii="Times New Roman" w:hAnsi="Times New Roman" w:cs="Times New Roman"/>
          <w:sz w:val="28"/>
          <w:szCs w:val="28"/>
        </w:rPr>
        <w:t>чтобы выбрать сок с максимальной пользой для здоровь</w:t>
      </w:r>
      <w:r w:rsidR="006B526B" w:rsidRPr="00BA60A6">
        <w:rPr>
          <w:rFonts w:ascii="Times New Roman" w:hAnsi="Times New Roman" w:cs="Times New Roman"/>
          <w:sz w:val="28"/>
          <w:szCs w:val="28"/>
        </w:rPr>
        <w:t>я</w:t>
      </w:r>
      <w:r>
        <w:rPr>
          <w:rFonts w:ascii="Times New Roman" w:hAnsi="Times New Roman" w:cs="Times New Roman"/>
          <w:sz w:val="28"/>
          <w:szCs w:val="28"/>
        </w:rPr>
        <w:t>,</w:t>
      </w:r>
      <w:r w:rsidR="006B526B" w:rsidRPr="00BA60A6">
        <w:rPr>
          <w:rFonts w:ascii="Times New Roman" w:hAnsi="Times New Roman" w:cs="Times New Roman"/>
          <w:sz w:val="28"/>
          <w:szCs w:val="28"/>
        </w:rPr>
        <w:t xml:space="preserve"> в нем не должно содержаться: </w:t>
      </w:r>
      <w:r w:rsidR="00F222EB" w:rsidRPr="00BA60A6">
        <w:rPr>
          <w:rFonts w:ascii="Times New Roman" w:hAnsi="Times New Roman" w:cs="Times New Roman"/>
          <w:sz w:val="28"/>
          <w:szCs w:val="28"/>
        </w:rPr>
        <w:t>консервантов</w:t>
      </w:r>
      <w:r w:rsidR="00A31B86" w:rsidRPr="00BA60A6">
        <w:rPr>
          <w:rFonts w:ascii="Times New Roman" w:hAnsi="Times New Roman" w:cs="Times New Roman"/>
          <w:sz w:val="28"/>
          <w:szCs w:val="28"/>
        </w:rPr>
        <w:t>,</w:t>
      </w:r>
      <w:r w:rsidR="00B65EE4" w:rsidRPr="00BA60A6">
        <w:rPr>
          <w:rFonts w:ascii="Times New Roman" w:hAnsi="Times New Roman" w:cs="Times New Roman"/>
          <w:sz w:val="28"/>
          <w:szCs w:val="28"/>
        </w:rPr>
        <w:t xml:space="preserve"> </w:t>
      </w:r>
      <w:r w:rsidR="00A31B86" w:rsidRPr="00BA60A6">
        <w:rPr>
          <w:rFonts w:ascii="Times New Roman" w:hAnsi="Times New Roman" w:cs="Times New Roman"/>
          <w:sz w:val="28"/>
          <w:szCs w:val="28"/>
        </w:rPr>
        <w:t>ГМО,</w:t>
      </w:r>
      <w:r w:rsidR="00B65EE4" w:rsidRPr="00BA60A6">
        <w:rPr>
          <w:rFonts w:ascii="Times New Roman" w:hAnsi="Times New Roman" w:cs="Times New Roman"/>
          <w:sz w:val="28"/>
          <w:szCs w:val="28"/>
        </w:rPr>
        <w:t xml:space="preserve"> </w:t>
      </w:r>
      <w:r w:rsidR="006B526B" w:rsidRPr="00BA60A6">
        <w:rPr>
          <w:rFonts w:ascii="Times New Roman" w:hAnsi="Times New Roman" w:cs="Times New Roman"/>
          <w:sz w:val="28"/>
          <w:szCs w:val="28"/>
        </w:rPr>
        <w:t>красителей, ароматизаторов и нитратов.</w:t>
      </w:r>
      <w:r w:rsidR="00A31B86" w:rsidRPr="00BA60A6">
        <w:rPr>
          <w:rFonts w:ascii="Times New Roman" w:hAnsi="Times New Roman" w:cs="Times New Roman"/>
          <w:sz w:val="28"/>
          <w:szCs w:val="28"/>
        </w:rPr>
        <w:t xml:space="preserve"> </w:t>
      </w:r>
      <w:r w:rsidR="003D7604" w:rsidRPr="00BA60A6">
        <w:rPr>
          <w:rFonts w:ascii="Times New Roman" w:hAnsi="Times New Roman" w:cs="Times New Roman"/>
          <w:sz w:val="28"/>
          <w:szCs w:val="28"/>
        </w:rPr>
        <w:t xml:space="preserve"> Калорийность соков не должна быть высокой, т.к. это влияет на гликемический уровень в организ</w:t>
      </w:r>
      <w:r w:rsidR="006B526B" w:rsidRPr="00BA60A6">
        <w:rPr>
          <w:rFonts w:ascii="Times New Roman" w:hAnsi="Times New Roman" w:cs="Times New Roman"/>
          <w:sz w:val="28"/>
          <w:szCs w:val="28"/>
        </w:rPr>
        <w:t>ме человека.</w:t>
      </w:r>
      <w:r w:rsidR="003D7604" w:rsidRPr="00BA60A6">
        <w:rPr>
          <w:rFonts w:ascii="Times New Roman" w:hAnsi="Times New Roman" w:cs="Times New Roman"/>
          <w:sz w:val="28"/>
          <w:szCs w:val="28"/>
        </w:rPr>
        <w:t xml:space="preserve"> </w:t>
      </w:r>
      <w:r w:rsidR="00942345">
        <w:rPr>
          <w:rFonts w:ascii="Times New Roman" w:hAnsi="Times New Roman" w:cs="Times New Roman"/>
          <w:sz w:val="28"/>
          <w:szCs w:val="28"/>
        </w:rPr>
        <w:t>Я узнала</w:t>
      </w:r>
      <w:r w:rsidR="00A31B86" w:rsidRPr="00BA60A6">
        <w:rPr>
          <w:rFonts w:ascii="Times New Roman" w:hAnsi="Times New Roman" w:cs="Times New Roman"/>
          <w:sz w:val="28"/>
          <w:szCs w:val="28"/>
        </w:rPr>
        <w:t xml:space="preserve"> о </w:t>
      </w:r>
      <w:r w:rsidR="00942345">
        <w:rPr>
          <w:rFonts w:ascii="Times New Roman" w:hAnsi="Times New Roman" w:cs="Times New Roman"/>
          <w:sz w:val="28"/>
          <w:szCs w:val="28"/>
        </w:rPr>
        <w:t>разных представителях</w:t>
      </w:r>
      <w:r w:rsidR="003D7604" w:rsidRPr="00BA60A6">
        <w:rPr>
          <w:rFonts w:ascii="Times New Roman" w:hAnsi="Times New Roman" w:cs="Times New Roman"/>
          <w:sz w:val="28"/>
          <w:szCs w:val="28"/>
        </w:rPr>
        <w:t xml:space="preserve"> одной разновидности </w:t>
      </w:r>
      <w:r w:rsidR="006B526B" w:rsidRPr="00BA60A6">
        <w:rPr>
          <w:rFonts w:ascii="Times New Roman" w:hAnsi="Times New Roman" w:cs="Times New Roman"/>
          <w:sz w:val="28"/>
          <w:szCs w:val="28"/>
        </w:rPr>
        <w:t>сока, на</w:t>
      </w:r>
      <w:r w:rsidR="00B65EE4" w:rsidRPr="00BA60A6">
        <w:rPr>
          <w:rFonts w:ascii="Times New Roman" w:hAnsi="Times New Roman" w:cs="Times New Roman"/>
          <w:sz w:val="28"/>
          <w:szCs w:val="28"/>
        </w:rPr>
        <w:t xml:space="preserve"> </w:t>
      </w:r>
      <w:r w:rsidR="00A31B86" w:rsidRPr="00BA60A6">
        <w:rPr>
          <w:rFonts w:ascii="Times New Roman" w:hAnsi="Times New Roman" w:cs="Times New Roman"/>
          <w:sz w:val="28"/>
          <w:szCs w:val="28"/>
        </w:rPr>
        <w:t>первый взгляд ничем не отличающихся</w:t>
      </w:r>
      <w:r w:rsidR="003D7604" w:rsidRPr="00BA60A6">
        <w:rPr>
          <w:rFonts w:ascii="Times New Roman" w:hAnsi="Times New Roman" w:cs="Times New Roman"/>
          <w:sz w:val="28"/>
          <w:szCs w:val="28"/>
        </w:rPr>
        <w:t xml:space="preserve">, однако имеющих </w:t>
      </w:r>
      <w:r w:rsidR="00A31B86" w:rsidRPr="00BA60A6">
        <w:rPr>
          <w:rFonts w:ascii="Times New Roman" w:hAnsi="Times New Roman" w:cs="Times New Roman"/>
          <w:sz w:val="28"/>
          <w:szCs w:val="28"/>
        </w:rPr>
        <w:t>разно</w:t>
      </w:r>
      <w:r w:rsidR="003D7604" w:rsidRPr="00BA60A6">
        <w:rPr>
          <w:rFonts w:ascii="Times New Roman" w:hAnsi="Times New Roman" w:cs="Times New Roman"/>
          <w:sz w:val="28"/>
          <w:szCs w:val="28"/>
        </w:rPr>
        <w:t xml:space="preserve">е содержание </w:t>
      </w:r>
      <w:r w:rsidR="006B526B" w:rsidRPr="00BA60A6">
        <w:rPr>
          <w:rFonts w:ascii="Times New Roman" w:hAnsi="Times New Roman" w:cs="Times New Roman"/>
          <w:sz w:val="28"/>
          <w:szCs w:val="28"/>
        </w:rPr>
        <w:t>и вкус</w:t>
      </w:r>
      <w:r w:rsidR="00A31B86" w:rsidRPr="00BA60A6">
        <w:rPr>
          <w:rFonts w:ascii="Times New Roman" w:hAnsi="Times New Roman" w:cs="Times New Roman"/>
          <w:sz w:val="28"/>
          <w:szCs w:val="28"/>
        </w:rPr>
        <w:t xml:space="preserve">. </w:t>
      </w:r>
      <w:r w:rsidR="00942345">
        <w:rPr>
          <w:rFonts w:ascii="Times New Roman" w:hAnsi="Times New Roman" w:cs="Times New Roman"/>
          <w:sz w:val="28"/>
          <w:szCs w:val="28"/>
        </w:rPr>
        <w:t xml:space="preserve">Выявлено, что изучение этикетки сока необходимо и достаточно, для </w:t>
      </w:r>
      <w:r w:rsidR="004F2788">
        <w:rPr>
          <w:rFonts w:ascii="Times New Roman" w:hAnsi="Times New Roman" w:cs="Times New Roman"/>
          <w:sz w:val="28"/>
          <w:szCs w:val="28"/>
        </w:rPr>
        <w:t>качественной оценки пригодности его к покупке</w:t>
      </w:r>
      <w:r w:rsidR="006B526B" w:rsidRPr="00BA60A6">
        <w:rPr>
          <w:rFonts w:ascii="Times New Roman" w:hAnsi="Times New Roman" w:cs="Times New Roman"/>
          <w:sz w:val="28"/>
          <w:szCs w:val="28"/>
        </w:rPr>
        <w:t>.</w:t>
      </w:r>
      <w:r w:rsidR="00A31B86" w:rsidRPr="00BA60A6">
        <w:rPr>
          <w:rFonts w:ascii="Times New Roman" w:hAnsi="Times New Roman" w:cs="Times New Roman"/>
          <w:sz w:val="28"/>
          <w:szCs w:val="28"/>
        </w:rPr>
        <w:t xml:space="preserve"> </w:t>
      </w:r>
      <w:r w:rsidR="00B65EE4" w:rsidRPr="00BA60A6">
        <w:rPr>
          <w:rFonts w:ascii="Times New Roman" w:hAnsi="Times New Roman" w:cs="Times New Roman"/>
          <w:sz w:val="28"/>
          <w:szCs w:val="28"/>
        </w:rPr>
        <w:t xml:space="preserve">Все </w:t>
      </w:r>
      <w:r w:rsidR="006B526B" w:rsidRPr="00BA60A6">
        <w:rPr>
          <w:rFonts w:ascii="Times New Roman" w:hAnsi="Times New Roman" w:cs="Times New Roman"/>
          <w:sz w:val="28"/>
          <w:szCs w:val="28"/>
        </w:rPr>
        <w:t>проверенные мной соки соответствуют г</w:t>
      </w:r>
      <w:r w:rsidR="00B65EE4" w:rsidRPr="00BA60A6">
        <w:rPr>
          <w:rFonts w:ascii="Times New Roman" w:hAnsi="Times New Roman" w:cs="Times New Roman"/>
          <w:sz w:val="28"/>
          <w:szCs w:val="28"/>
        </w:rPr>
        <w:t>ос</w:t>
      </w:r>
      <w:r w:rsidR="006B526B" w:rsidRPr="00BA60A6">
        <w:rPr>
          <w:rFonts w:ascii="Times New Roman" w:hAnsi="Times New Roman" w:cs="Times New Roman"/>
          <w:sz w:val="28"/>
          <w:szCs w:val="28"/>
        </w:rPr>
        <w:t>ударственным стандартам качества</w:t>
      </w:r>
      <w:r w:rsidR="004F2788">
        <w:rPr>
          <w:rFonts w:ascii="Times New Roman" w:hAnsi="Times New Roman" w:cs="Times New Roman"/>
          <w:sz w:val="28"/>
          <w:szCs w:val="28"/>
        </w:rPr>
        <w:t>. В ходе анализа я выявила некоторое колебание значений и характеристик разных образцов сока</w:t>
      </w:r>
      <w:r w:rsidR="00852CB7">
        <w:rPr>
          <w:rFonts w:ascii="Times New Roman" w:hAnsi="Times New Roman" w:cs="Times New Roman"/>
          <w:sz w:val="28"/>
          <w:szCs w:val="28"/>
        </w:rPr>
        <w:t xml:space="preserve"> по нескольким свойствам</w:t>
      </w:r>
      <w:r w:rsidR="004F2788">
        <w:rPr>
          <w:rFonts w:ascii="Times New Roman" w:hAnsi="Times New Roman" w:cs="Times New Roman"/>
          <w:sz w:val="28"/>
          <w:szCs w:val="28"/>
        </w:rPr>
        <w:t>, но, тем не менее, можно сказать что качество</w:t>
      </w:r>
      <w:r w:rsidR="00852CB7">
        <w:rPr>
          <w:rFonts w:ascii="Times New Roman" w:hAnsi="Times New Roman" w:cs="Times New Roman"/>
          <w:sz w:val="28"/>
          <w:szCs w:val="28"/>
        </w:rPr>
        <w:t xml:space="preserve"> выбранной группы соков высоко, а данные колебания пренебрежимо малы.</w:t>
      </w:r>
    </w:p>
    <w:p w:rsidR="00852CB7" w:rsidRPr="00BA60A6" w:rsidRDefault="00852CB7" w:rsidP="004F2788">
      <w:pPr>
        <w:pStyle w:val="a7"/>
        <w:spacing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Следует отметить, что </w:t>
      </w:r>
      <w:r w:rsidR="00326005">
        <w:rPr>
          <w:rFonts w:ascii="Times New Roman" w:hAnsi="Times New Roman" w:cs="Times New Roman"/>
          <w:sz w:val="28"/>
          <w:szCs w:val="28"/>
        </w:rPr>
        <w:t xml:space="preserve">яблочный сок не для всех людей одинаково полезен, так, людям с расстройством ЖКТ, сахарным диабетом и иными заболеваниями, в том числе с аллергией на данный плод необходимо с осторожностью отнестись к употреблению </w:t>
      </w:r>
      <w:r w:rsidR="003D5BD4">
        <w:rPr>
          <w:rFonts w:ascii="Times New Roman" w:hAnsi="Times New Roman" w:cs="Times New Roman"/>
          <w:sz w:val="28"/>
          <w:szCs w:val="28"/>
        </w:rPr>
        <w:t>соков.</w:t>
      </w:r>
    </w:p>
    <w:p w:rsidR="00A31B86" w:rsidRDefault="00A31B86" w:rsidP="00A31B86">
      <w:pPr>
        <w:spacing w:line="360" w:lineRule="auto"/>
        <w:ind w:left="792"/>
        <w:rPr>
          <w:rFonts w:ascii="Times New Roman" w:hAnsi="Times New Roman" w:cs="Times New Roman"/>
          <w:sz w:val="28"/>
          <w:szCs w:val="28"/>
        </w:rPr>
      </w:pPr>
    </w:p>
    <w:p w:rsidR="00C841EA" w:rsidRDefault="00C841EA" w:rsidP="00A31B86">
      <w:pPr>
        <w:spacing w:line="360" w:lineRule="auto"/>
        <w:ind w:left="792"/>
        <w:rPr>
          <w:rFonts w:ascii="Times New Roman" w:hAnsi="Times New Roman" w:cs="Times New Roman"/>
          <w:sz w:val="28"/>
          <w:szCs w:val="28"/>
        </w:rPr>
      </w:pPr>
    </w:p>
    <w:p w:rsidR="00C841EA" w:rsidRDefault="00C841EA" w:rsidP="00A31B86">
      <w:pPr>
        <w:spacing w:line="360" w:lineRule="auto"/>
        <w:ind w:left="792"/>
        <w:rPr>
          <w:rFonts w:ascii="Times New Roman" w:hAnsi="Times New Roman" w:cs="Times New Roman"/>
          <w:sz w:val="28"/>
          <w:szCs w:val="28"/>
        </w:rPr>
      </w:pPr>
    </w:p>
    <w:p w:rsidR="00C841EA" w:rsidRDefault="00C841EA" w:rsidP="00A31B86">
      <w:pPr>
        <w:spacing w:line="360" w:lineRule="auto"/>
        <w:ind w:left="792"/>
        <w:rPr>
          <w:rFonts w:ascii="Times New Roman" w:hAnsi="Times New Roman" w:cs="Times New Roman"/>
          <w:sz w:val="28"/>
          <w:szCs w:val="28"/>
        </w:rPr>
      </w:pPr>
    </w:p>
    <w:p w:rsidR="00C841EA" w:rsidRDefault="00C841EA" w:rsidP="00A31B86">
      <w:pPr>
        <w:spacing w:line="360" w:lineRule="auto"/>
        <w:ind w:left="792"/>
        <w:rPr>
          <w:rFonts w:ascii="Times New Roman" w:hAnsi="Times New Roman" w:cs="Times New Roman"/>
          <w:sz w:val="28"/>
          <w:szCs w:val="28"/>
        </w:rPr>
      </w:pPr>
    </w:p>
    <w:p w:rsidR="00C841EA" w:rsidRDefault="00C841EA" w:rsidP="00A31B86">
      <w:pPr>
        <w:spacing w:line="360" w:lineRule="auto"/>
        <w:ind w:left="792"/>
        <w:rPr>
          <w:rFonts w:ascii="Times New Roman" w:hAnsi="Times New Roman" w:cs="Times New Roman"/>
          <w:sz w:val="28"/>
          <w:szCs w:val="28"/>
        </w:rPr>
      </w:pPr>
    </w:p>
    <w:p w:rsidR="00C841EA" w:rsidRDefault="00C841EA" w:rsidP="00A31B86">
      <w:pPr>
        <w:spacing w:line="360" w:lineRule="auto"/>
        <w:ind w:left="792"/>
        <w:rPr>
          <w:rFonts w:ascii="Times New Roman" w:hAnsi="Times New Roman" w:cs="Times New Roman"/>
          <w:sz w:val="28"/>
          <w:szCs w:val="28"/>
        </w:rPr>
      </w:pPr>
    </w:p>
    <w:p w:rsidR="00C841EA" w:rsidRDefault="00C841EA" w:rsidP="00A31B86">
      <w:pPr>
        <w:spacing w:line="360" w:lineRule="auto"/>
        <w:ind w:left="792"/>
        <w:rPr>
          <w:rFonts w:ascii="Times New Roman" w:hAnsi="Times New Roman" w:cs="Times New Roman"/>
          <w:sz w:val="28"/>
          <w:szCs w:val="28"/>
        </w:rPr>
      </w:pPr>
    </w:p>
    <w:p w:rsidR="0046365A" w:rsidRPr="00CD2388" w:rsidRDefault="0046365A" w:rsidP="0046365A">
      <w:pPr>
        <w:pStyle w:val="12"/>
      </w:pPr>
      <w:bookmarkStart w:id="23" w:name="_Toc59059913"/>
      <w:r w:rsidRPr="00CD2388">
        <w:t>СПИСОК ИСПОЛЬЗОВАННЫХ ИСТОЧНИКОВ</w:t>
      </w:r>
      <w:bookmarkEnd w:id="23"/>
    </w:p>
    <w:p w:rsidR="00C841EA" w:rsidRDefault="00CD2388" w:rsidP="00CA6D85">
      <w:pPr>
        <w:pStyle w:val="a7"/>
        <w:numPr>
          <w:ilvl w:val="0"/>
          <w:numId w:val="18"/>
        </w:numPr>
        <w:spacing w:line="360" w:lineRule="auto"/>
        <w:ind w:left="0" w:firstLine="0"/>
        <w:rPr>
          <w:rStyle w:val="a9"/>
          <w:rFonts w:ascii="Times New Roman" w:hAnsi="Times New Roman" w:cs="Times New Roman"/>
          <w:color w:val="000000" w:themeColor="text1"/>
          <w:sz w:val="28"/>
          <w:szCs w:val="28"/>
          <w:u w:val="none"/>
        </w:rPr>
      </w:pPr>
      <w:r w:rsidRPr="00CD2388">
        <w:rPr>
          <w:rStyle w:val="a9"/>
          <w:rFonts w:ascii="Times New Roman" w:hAnsi="Times New Roman" w:cs="Times New Roman"/>
          <w:color w:val="000000" w:themeColor="text1"/>
          <w:sz w:val="28"/>
          <w:szCs w:val="28"/>
          <w:u w:val="none"/>
        </w:rPr>
        <w:t>ТР ТС 023/2011 Технический регламент Таможенного союза "Технический регламент на соковую продукцию из фруктов и овощей</w:t>
      </w:r>
      <w:r w:rsidR="00B84501">
        <w:rPr>
          <w:rStyle w:val="a9"/>
          <w:rFonts w:ascii="Times New Roman" w:hAnsi="Times New Roman" w:cs="Times New Roman"/>
          <w:color w:val="000000" w:themeColor="text1"/>
          <w:sz w:val="28"/>
          <w:szCs w:val="28"/>
          <w:u w:val="none"/>
        </w:rPr>
        <w:t>»</w:t>
      </w:r>
      <w:r w:rsidR="00CA6D85">
        <w:rPr>
          <w:rStyle w:val="a9"/>
          <w:rFonts w:ascii="Times New Roman" w:hAnsi="Times New Roman" w:cs="Times New Roman"/>
          <w:color w:val="000000" w:themeColor="text1"/>
          <w:sz w:val="28"/>
          <w:szCs w:val="28"/>
          <w:u w:val="none"/>
        </w:rPr>
        <w:t xml:space="preserve"> / утв. Решением Таможенной Комиссии от 9 декабря 2009 года</w:t>
      </w:r>
    </w:p>
    <w:p w:rsidR="00CA6D85" w:rsidRDefault="00B84501" w:rsidP="00CA6D85">
      <w:pPr>
        <w:pStyle w:val="a7"/>
        <w:numPr>
          <w:ilvl w:val="0"/>
          <w:numId w:val="18"/>
        </w:numPr>
        <w:spacing w:line="360" w:lineRule="auto"/>
        <w:ind w:left="0" w:firstLine="0"/>
        <w:rPr>
          <w:rStyle w:val="a9"/>
          <w:rFonts w:ascii="Times New Roman" w:hAnsi="Times New Roman" w:cs="Times New Roman"/>
          <w:color w:val="000000" w:themeColor="text1"/>
          <w:sz w:val="28"/>
          <w:szCs w:val="28"/>
          <w:u w:val="none"/>
        </w:rPr>
      </w:pPr>
      <w:r w:rsidRPr="00CA6D85">
        <w:rPr>
          <w:rStyle w:val="a9"/>
          <w:rFonts w:ascii="Times New Roman" w:hAnsi="Times New Roman" w:cs="Times New Roman"/>
          <w:color w:val="000000" w:themeColor="text1"/>
          <w:sz w:val="28"/>
          <w:szCs w:val="28"/>
          <w:u w:val="none"/>
        </w:rPr>
        <w:t>Глазунов А.И., Царану И.Н. 'Технология вин и коньяков' - Москва: Агропромиздат, 1988</w:t>
      </w:r>
    </w:p>
    <w:p w:rsidR="00CA6D85" w:rsidRPr="00CA6D85" w:rsidRDefault="002D3D1C" w:rsidP="00CA6D85">
      <w:pPr>
        <w:pStyle w:val="a7"/>
        <w:numPr>
          <w:ilvl w:val="0"/>
          <w:numId w:val="18"/>
        </w:numPr>
        <w:spacing w:line="360" w:lineRule="auto"/>
        <w:ind w:left="0" w:firstLine="0"/>
        <w:rPr>
          <w:rStyle w:val="a9"/>
          <w:rFonts w:ascii="Times New Roman" w:hAnsi="Times New Roman" w:cs="Times New Roman"/>
          <w:color w:val="000000" w:themeColor="text1"/>
          <w:sz w:val="28"/>
          <w:szCs w:val="28"/>
          <w:u w:val="none"/>
          <w:shd w:val="clear" w:color="auto" w:fill="FFFFFF"/>
        </w:rPr>
      </w:pPr>
      <w:hyperlink r:id="rId10" w:history="1">
        <w:r w:rsidR="00D43270" w:rsidRPr="00CA6D85">
          <w:rPr>
            <w:rStyle w:val="a9"/>
            <w:rFonts w:ascii="Times New Roman" w:hAnsi="Times New Roman" w:cs="Times New Roman"/>
            <w:color w:val="000000" w:themeColor="text1"/>
            <w:sz w:val="28"/>
            <w:szCs w:val="28"/>
            <w:u w:val="none"/>
          </w:rPr>
          <w:t>https://edaplus.info/drinks/juice.html</w:t>
        </w:r>
      </w:hyperlink>
    </w:p>
    <w:p w:rsidR="00CA6D85" w:rsidRPr="00CA6D85" w:rsidRDefault="002D3D1C" w:rsidP="00CA6D85">
      <w:pPr>
        <w:pStyle w:val="a7"/>
        <w:numPr>
          <w:ilvl w:val="0"/>
          <w:numId w:val="18"/>
        </w:numPr>
        <w:spacing w:line="360" w:lineRule="auto"/>
        <w:ind w:left="0" w:firstLine="0"/>
        <w:rPr>
          <w:rStyle w:val="a9"/>
          <w:rFonts w:ascii="Times New Roman" w:hAnsi="Times New Roman" w:cs="Times New Roman"/>
          <w:color w:val="000000" w:themeColor="text1"/>
          <w:sz w:val="28"/>
          <w:szCs w:val="28"/>
          <w:u w:val="none"/>
        </w:rPr>
      </w:pPr>
      <w:hyperlink r:id="rId11" w:history="1">
        <w:r w:rsidR="00D43270" w:rsidRPr="00CA6D85">
          <w:rPr>
            <w:rStyle w:val="a9"/>
            <w:rFonts w:ascii="Times New Roman" w:hAnsi="Times New Roman" w:cs="Times New Roman"/>
            <w:color w:val="000000" w:themeColor="text1"/>
            <w:sz w:val="28"/>
            <w:szCs w:val="28"/>
            <w:u w:val="none"/>
            <w:shd w:val="clear" w:color="auto" w:fill="FFFFFF"/>
          </w:rPr>
          <w:t>https://diabet.biz/pitanie/produkty/noalco/soki-pri-saxarnom-diabete.html</w:t>
        </w:r>
      </w:hyperlink>
    </w:p>
    <w:p w:rsidR="00CA6D85" w:rsidRDefault="002D3D1C" w:rsidP="00CA6D85">
      <w:pPr>
        <w:pStyle w:val="a7"/>
        <w:numPr>
          <w:ilvl w:val="0"/>
          <w:numId w:val="18"/>
        </w:numPr>
        <w:spacing w:line="360" w:lineRule="auto"/>
        <w:ind w:left="0" w:firstLine="0"/>
        <w:rPr>
          <w:rStyle w:val="a9"/>
          <w:rFonts w:ascii="Times New Roman" w:hAnsi="Times New Roman" w:cs="Times New Roman"/>
          <w:color w:val="000000" w:themeColor="text1"/>
          <w:sz w:val="28"/>
          <w:szCs w:val="28"/>
          <w:u w:val="none"/>
        </w:rPr>
      </w:pPr>
      <w:hyperlink r:id="rId12" w:history="1">
        <w:r w:rsidR="00D43270" w:rsidRPr="00CA6D85">
          <w:rPr>
            <w:rStyle w:val="a9"/>
            <w:rFonts w:ascii="Times New Roman" w:hAnsi="Times New Roman" w:cs="Times New Roman"/>
            <w:color w:val="000000" w:themeColor="text1"/>
            <w:sz w:val="28"/>
            <w:szCs w:val="28"/>
            <w:u w:val="none"/>
          </w:rPr>
          <w:t>https://infourok.ru/issledovatelskaya-rabota-soki-ili-kompoti-kakie-napitki-poleznee-3332484.html</w:t>
        </w:r>
      </w:hyperlink>
    </w:p>
    <w:p w:rsidR="00A31B86" w:rsidRPr="00CA6D85" w:rsidRDefault="002D3D1C" w:rsidP="00CA6D85">
      <w:pPr>
        <w:pStyle w:val="a7"/>
        <w:numPr>
          <w:ilvl w:val="0"/>
          <w:numId w:val="18"/>
        </w:numPr>
        <w:spacing w:line="360" w:lineRule="auto"/>
        <w:ind w:left="0" w:firstLine="0"/>
        <w:rPr>
          <w:rFonts w:ascii="Times New Roman" w:hAnsi="Times New Roman" w:cs="Times New Roman"/>
          <w:color w:val="000000" w:themeColor="text1"/>
          <w:sz w:val="28"/>
          <w:szCs w:val="28"/>
        </w:rPr>
      </w:pPr>
      <w:hyperlink r:id="rId13" w:history="1">
        <w:r w:rsidR="00A31B86" w:rsidRPr="00CA6D85">
          <w:rPr>
            <w:rStyle w:val="a9"/>
            <w:rFonts w:ascii="Times New Roman" w:hAnsi="Times New Roman" w:cs="Times New Roman"/>
            <w:color w:val="000000" w:themeColor="text1"/>
            <w:sz w:val="28"/>
            <w:szCs w:val="28"/>
            <w:u w:val="none"/>
          </w:rPr>
          <w:t>https://www.kp.ru/putevoditel/eda/soki/</w:t>
        </w:r>
      </w:hyperlink>
    </w:p>
    <w:sectPr w:rsidR="00A31B86" w:rsidRPr="00CA6D85" w:rsidSect="009C76C8">
      <w:footerReference w:type="default" r:id="rId14"/>
      <w:pgSz w:w="11906" w:h="16838"/>
      <w:pgMar w:top="1134" w:right="850" w:bottom="1134" w:left="1701" w:header="113" w:footer="11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C457CF" w:rsidRDefault="00C457CF" w:rsidP="00D85191">
      <w:pPr>
        <w:spacing w:after="0" w:line="240" w:lineRule="auto"/>
      </w:pPr>
      <w:r>
        <w:separator/>
      </w:r>
    </w:p>
  </w:endnote>
  <w:endnote w:type="continuationSeparator" w:id="0">
    <w:p w:rsidR="00C457CF" w:rsidRDefault="00C457CF" w:rsidP="00D851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18059114"/>
      <w:docPartObj>
        <w:docPartGallery w:val="Page Numbers (Bottom of Page)"/>
        <w:docPartUnique/>
      </w:docPartObj>
    </w:sdtPr>
    <w:sdtEndPr/>
    <w:sdtContent>
      <w:p w:rsidR="00C076F6" w:rsidRDefault="00C076F6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33AE4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C076F6" w:rsidRPr="007152BC" w:rsidRDefault="00C076F6">
    <w:pPr>
      <w:rPr>
        <w:rFonts w:ascii="Times New Roman" w:hAnsi="Times New Roman" w:cs="Times New Roman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C457CF" w:rsidRDefault="00C457CF" w:rsidP="00D85191">
      <w:pPr>
        <w:spacing w:after="0" w:line="240" w:lineRule="auto"/>
      </w:pPr>
      <w:r>
        <w:separator/>
      </w:r>
    </w:p>
  </w:footnote>
  <w:footnote w:type="continuationSeparator" w:id="0">
    <w:p w:rsidR="00C457CF" w:rsidRDefault="00C457CF" w:rsidP="00D8519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650C6D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DCE4D26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E1C67E1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17CC1BBB"/>
    <w:multiLevelType w:val="hybridMultilevel"/>
    <w:tmpl w:val="DF82FCFA"/>
    <w:lvl w:ilvl="0" w:tplc="0419000F">
      <w:start w:val="1"/>
      <w:numFmt w:val="decimal"/>
      <w:lvlText w:val="%1."/>
      <w:lvlJc w:val="left"/>
      <w:pPr>
        <w:ind w:left="1571" w:hanging="360"/>
      </w:p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4" w15:restartNumberingAfterBreak="0">
    <w:nsid w:val="298928FE"/>
    <w:multiLevelType w:val="hybridMultilevel"/>
    <w:tmpl w:val="DF82FCFA"/>
    <w:lvl w:ilvl="0" w:tplc="0419000F">
      <w:start w:val="1"/>
      <w:numFmt w:val="decimal"/>
      <w:lvlText w:val="%1."/>
      <w:lvlJc w:val="left"/>
      <w:pPr>
        <w:ind w:left="1571" w:hanging="360"/>
      </w:p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5" w15:restartNumberingAfterBreak="0">
    <w:nsid w:val="2BA21548"/>
    <w:multiLevelType w:val="multilevel"/>
    <w:tmpl w:val="0419001F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lvlText w:val="%1.%2."/>
      <w:lvlJc w:val="left"/>
      <w:pPr>
        <w:ind w:left="934" w:hanging="432"/>
      </w:p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6" w15:restartNumberingAfterBreak="0">
    <w:nsid w:val="30514236"/>
    <w:multiLevelType w:val="hybridMultilevel"/>
    <w:tmpl w:val="2FA41CAA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7" w15:restartNumberingAfterBreak="0">
    <w:nsid w:val="32995BCF"/>
    <w:multiLevelType w:val="multilevel"/>
    <w:tmpl w:val="89E0D65A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8" w15:restartNumberingAfterBreak="0">
    <w:nsid w:val="365D4B09"/>
    <w:multiLevelType w:val="hybridMultilevel"/>
    <w:tmpl w:val="DC02B29C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AD36134"/>
    <w:multiLevelType w:val="hybridMultilevel"/>
    <w:tmpl w:val="A498DA9A"/>
    <w:lvl w:ilvl="0" w:tplc="041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10" w15:restartNumberingAfterBreak="0">
    <w:nsid w:val="3B6A0E28"/>
    <w:multiLevelType w:val="hybridMultilevel"/>
    <w:tmpl w:val="327E5B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BA51E5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141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5E924439"/>
    <w:multiLevelType w:val="hybridMultilevel"/>
    <w:tmpl w:val="111236AA"/>
    <w:lvl w:ilvl="0" w:tplc="041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13" w15:restartNumberingAfterBreak="0">
    <w:nsid w:val="666F0587"/>
    <w:multiLevelType w:val="hybridMultilevel"/>
    <w:tmpl w:val="4B60035C"/>
    <w:lvl w:ilvl="0" w:tplc="041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14" w15:restartNumberingAfterBreak="0">
    <w:nsid w:val="6DDD0037"/>
    <w:multiLevelType w:val="multilevel"/>
    <w:tmpl w:val="041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 w15:restartNumberingAfterBreak="0">
    <w:nsid w:val="6F86254B"/>
    <w:multiLevelType w:val="hybridMultilevel"/>
    <w:tmpl w:val="F37EDD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E512BB8"/>
    <w:multiLevelType w:val="multilevel"/>
    <w:tmpl w:val="04190023"/>
    <w:lvl w:ilvl="0">
      <w:start w:val="1"/>
      <w:numFmt w:val="upperRoman"/>
      <w:pStyle w:val="1"/>
      <w:lvlText w:val="Статья %1."/>
      <w:lvlJc w:val="left"/>
      <w:pPr>
        <w:ind w:left="1418" w:firstLine="0"/>
      </w:pPr>
    </w:lvl>
    <w:lvl w:ilvl="1">
      <w:start w:val="1"/>
      <w:numFmt w:val="decimalZero"/>
      <w:pStyle w:val="2"/>
      <w:isLgl/>
      <w:lvlText w:val="Раздел %1.%2"/>
      <w:lvlJc w:val="left"/>
      <w:pPr>
        <w:ind w:left="1418" w:firstLine="0"/>
      </w:pPr>
    </w:lvl>
    <w:lvl w:ilvl="2">
      <w:start w:val="1"/>
      <w:numFmt w:val="lowerLetter"/>
      <w:pStyle w:val="3"/>
      <w:lvlText w:val="(%3)"/>
      <w:lvlJc w:val="left"/>
      <w:pPr>
        <w:ind w:left="2138" w:hanging="432"/>
      </w:pPr>
    </w:lvl>
    <w:lvl w:ilvl="3">
      <w:start w:val="1"/>
      <w:numFmt w:val="lowerRoman"/>
      <w:pStyle w:val="4"/>
      <w:lvlText w:val="(%4)"/>
      <w:lvlJc w:val="right"/>
      <w:pPr>
        <w:ind w:left="2282" w:hanging="144"/>
      </w:pPr>
    </w:lvl>
    <w:lvl w:ilvl="4">
      <w:start w:val="1"/>
      <w:numFmt w:val="decimal"/>
      <w:pStyle w:val="5"/>
      <w:lvlText w:val="%5)"/>
      <w:lvlJc w:val="left"/>
      <w:pPr>
        <w:ind w:left="2426" w:hanging="432"/>
      </w:pPr>
    </w:lvl>
    <w:lvl w:ilvl="5">
      <w:start w:val="1"/>
      <w:numFmt w:val="lowerLetter"/>
      <w:pStyle w:val="6"/>
      <w:lvlText w:val="%6)"/>
      <w:lvlJc w:val="left"/>
      <w:pPr>
        <w:ind w:left="2570" w:hanging="432"/>
      </w:pPr>
    </w:lvl>
    <w:lvl w:ilvl="6">
      <w:start w:val="1"/>
      <w:numFmt w:val="lowerRoman"/>
      <w:pStyle w:val="7"/>
      <w:lvlText w:val="%7)"/>
      <w:lvlJc w:val="right"/>
      <w:pPr>
        <w:ind w:left="2714" w:hanging="288"/>
      </w:pPr>
    </w:lvl>
    <w:lvl w:ilvl="7">
      <w:start w:val="1"/>
      <w:numFmt w:val="lowerLetter"/>
      <w:pStyle w:val="8"/>
      <w:lvlText w:val="%8."/>
      <w:lvlJc w:val="left"/>
      <w:pPr>
        <w:ind w:left="2858" w:hanging="432"/>
      </w:pPr>
    </w:lvl>
    <w:lvl w:ilvl="8">
      <w:start w:val="1"/>
      <w:numFmt w:val="lowerRoman"/>
      <w:pStyle w:val="9"/>
      <w:lvlText w:val="%9."/>
      <w:lvlJc w:val="right"/>
      <w:pPr>
        <w:ind w:left="3002" w:hanging="144"/>
      </w:pPr>
    </w:lvl>
  </w:abstractNum>
  <w:abstractNum w:abstractNumId="17" w15:restartNumberingAfterBreak="0">
    <w:nsid w:val="7FD023C8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5"/>
  </w:num>
  <w:num w:numId="2">
    <w:abstractNumId w:val="1"/>
  </w:num>
  <w:num w:numId="3">
    <w:abstractNumId w:val="11"/>
  </w:num>
  <w:num w:numId="4">
    <w:abstractNumId w:val="17"/>
  </w:num>
  <w:num w:numId="5">
    <w:abstractNumId w:val="16"/>
  </w:num>
  <w:num w:numId="6">
    <w:abstractNumId w:val="12"/>
  </w:num>
  <w:num w:numId="7">
    <w:abstractNumId w:val="9"/>
  </w:num>
  <w:num w:numId="8">
    <w:abstractNumId w:val="13"/>
  </w:num>
  <w:num w:numId="9">
    <w:abstractNumId w:val="6"/>
  </w:num>
  <w:num w:numId="10">
    <w:abstractNumId w:val="10"/>
  </w:num>
  <w:num w:numId="11">
    <w:abstractNumId w:val="15"/>
  </w:num>
  <w:num w:numId="12">
    <w:abstractNumId w:val="0"/>
  </w:num>
  <w:num w:numId="13">
    <w:abstractNumId w:val="14"/>
  </w:num>
  <w:num w:numId="14">
    <w:abstractNumId w:val="2"/>
  </w:num>
  <w:num w:numId="15">
    <w:abstractNumId w:val="7"/>
  </w:num>
  <w:num w:numId="16">
    <w:abstractNumId w:val="8"/>
  </w:num>
  <w:num w:numId="17">
    <w:abstractNumId w:val="4"/>
  </w:num>
  <w:num w:numId="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defaultTabStop w:val="708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5191"/>
    <w:rsid w:val="000054D9"/>
    <w:rsid w:val="00007B02"/>
    <w:rsid w:val="00023D89"/>
    <w:rsid w:val="00024F3B"/>
    <w:rsid w:val="00035D49"/>
    <w:rsid w:val="000557B0"/>
    <w:rsid w:val="000602A9"/>
    <w:rsid w:val="00085DDD"/>
    <w:rsid w:val="000869CF"/>
    <w:rsid w:val="000B2E91"/>
    <w:rsid w:val="000C4C4F"/>
    <w:rsid w:val="000E2B3D"/>
    <w:rsid w:val="000E6BD2"/>
    <w:rsid w:val="00110BB8"/>
    <w:rsid w:val="00122E01"/>
    <w:rsid w:val="0013485C"/>
    <w:rsid w:val="0015566B"/>
    <w:rsid w:val="00171043"/>
    <w:rsid w:val="00172CDD"/>
    <w:rsid w:val="001730CE"/>
    <w:rsid w:val="00186550"/>
    <w:rsid w:val="001930B6"/>
    <w:rsid w:val="001A3C6F"/>
    <w:rsid w:val="001C6A0F"/>
    <w:rsid w:val="001D652B"/>
    <w:rsid w:val="00205336"/>
    <w:rsid w:val="00205F7C"/>
    <w:rsid w:val="0021551F"/>
    <w:rsid w:val="002164ED"/>
    <w:rsid w:val="00223A6D"/>
    <w:rsid w:val="00236CB0"/>
    <w:rsid w:val="00242A57"/>
    <w:rsid w:val="00285DF8"/>
    <w:rsid w:val="002E1AC8"/>
    <w:rsid w:val="0030477B"/>
    <w:rsid w:val="003227B9"/>
    <w:rsid w:val="00326005"/>
    <w:rsid w:val="003370AF"/>
    <w:rsid w:val="003510AB"/>
    <w:rsid w:val="003D5BD4"/>
    <w:rsid w:val="003D7604"/>
    <w:rsid w:val="003E642C"/>
    <w:rsid w:val="004263B0"/>
    <w:rsid w:val="0043310E"/>
    <w:rsid w:val="0046365A"/>
    <w:rsid w:val="004712D8"/>
    <w:rsid w:val="00486923"/>
    <w:rsid w:val="004A72AF"/>
    <w:rsid w:val="004B5B98"/>
    <w:rsid w:val="004F2788"/>
    <w:rsid w:val="004F60AF"/>
    <w:rsid w:val="00502195"/>
    <w:rsid w:val="005474BF"/>
    <w:rsid w:val="005535C0"/>
    <w:rsid w:val="005860B9"/>
    <w:rsid w:val="005874B6"/>
    <w:rsid w:val="005B7842"/>
    <w:rsid w:val="005E4BBA"/>
    <w:rsid w:val="00603BAF"/>
    <w:rsid w:val="00611BD1"/>
    <w:rsid w:val="006302BF"/>
    <w:rsid w:val="006335C5"/>
    <w:rsid w:val="00683827"/>
    <w:rsid w:val="006929F0"/>
    <w:rsid w:val="00695AB1"/>
    <w:rsid w:val="006B526B"/>
    <w:rsid w:val="006C1617"/>
    <w:rsid w:val="006E5F1B"/>
    <w:rsid w:val="006F4A18"/>
    <w:rsid w:val="007152BC"/>
    <w:rsid w:val="00726F3D"/>
    <w:rsid w:val="00771EE7"/>
    <w:rsid w:val="00792DCD"/>
    <w:rsid w:val="007A7089"/>
    <w:rsid w:val="007B5825"/>
    <w:rsid w:val="007B5D25"/>
    <w:rsid w:val="007C39CC"/>
    <w:rsid w:val="007E08EE"/>
    <w:rsid w:val="00802EA7"/>
    <w:rsid w:val="00811639"/>
    <w:rsid w:val="00852CB7"/>
    <w:rsid w:val="00855255"/>
    <w:rsid w:val="00894599"/>
    <w:rsid w:val="008B7E1F"/>
    <w:rsid w:val="008C2E7E"/>
    <w:rsid w:val="00920DF8"/>
    <w:rsid w:val="00942345"/>
    <w:rsid w:val="009B2079"/>
    <w:rsid w:val="009B2E5E"/>
    <w:rsid w:val="009C02B1"/>
    <w:rsid w:val="009C2D24"/>
    <w:rsid w:val="009C76C8"/>
    <w:rsid w:val="00A05651"/>
    <w:rsid w:val="00A2197F"/>
    <w:rsid w:val="00A31B86"/>
    <w:rsid w:val="00A31DAE"/>
    <w:rsid w:val="00A44230"/>
    <w:rsid w:val="00A51441"/>
    <w:rsid w:val="00AB7B02"/>
    <w:rsid w:val="00AE253E"/>
    <w:rsid w:val="00B367D2"/>
    <w:rsid w:val="00B65EE4"/>
    <w:rsid w:val="00B8334E"/>
    <w:rsid w:val="00B84501"/>
    <w:rsid w:val="00B91D06"/>
    <w:rsid w:val="00BA0D44"/>
    <w:rsid w:val="00BA60A6"/>
    <w:rsid w:val="00BA6ABD"/>
    <w:rsid w:val="00C057B6"/>
    <w:rsid w:val="00C076F6"/>
    <w:rsid w:val="00C40310"/>
    <w:rsid w:val="00C457CF"/>
    <w:rsid w:val="00C61573"/>
    <w:rsid w:val="00C841EA"/>
    <w:rsid w:val="00C93647"/>
    <w:rsid w:val="00CA6D85"/>
    <w:rsid w:val="00CB79FC"/>
    <w:rsid w:val="00CC2E50"/>
    <w:rsid w:val="00CD2388"/>
    <w:rsid w:val="00D27215"/>
    <w:rsid w:val="00D33B0F"/>
    <w:rsid w:val="00D43270"/>
    <w:rsid w:val="00D659AA"/>
    <w:rsid w:val="00D660BE"/>
    <w:rsid w:val="00D7560A"/>
    <w:rsid w:val="00D85191"/>
    <w:rsid w:val="00D935CA"/>
    <w:rsid w:val="00DF2D22"/>
    <w:rsid w:val="00DF36D6"/>
    <w:rsid w:val="00DF3949"/>
    <w:rsid w:val="00DF4D0F"/>
    <w:rsid w:val="00E033F4"/>
    <w:rsid w:val="00E0646B"/>
    <w:rsid w:val="00E11C10"/>
    <w:rsid w:val="00E33AE4"/>
    <w:rsid w:val="00E5197D"/>
    <w:rsid w:val="00EE5399"/>
    <w:rsid w:val="00F01229"/>
    <w:rsid w:val="00F1440E"/>
    <w:rsid w:val="00F222EB"/>
    <w:rsid w:val="00F41A8F"/>
    <w:rsid w:val="00F81761"/>
    <w:rsid w:val="00F87AA0"/>
    <w:rsid w:val="00FA63BF"/>
    <w:rsid w:val="00FD1560"/>
    <w:rsid w:val="00FF49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310B1FE5"/>
  <w15:docId w15:val="{8797E1B0-16AC-4FA7-8615-28E23C2A7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72AF"/>
  </w:style>
  <w:style w:type="paragraph" w:styleId="1">
    <w:name w:val="heading 1"/>
    <w:basedOn w:val="a"/>
    <w:next w:val="a"/>
    <w:link w:val="10"/>
    <w:uiPriority w:val="9"/>
    <w:qFormat/>
    <w:rsid w:val="00BA6ABD"/>
    <w:pPr>
      <w:keepNext/>
      <w:keepLines/>
      <w:numPr>
        <w:numId w:val="5"/>
      </w:numPr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BA6ABD"/>
    <w:pPr>
      <w:keepNext/>
      <w:keepLines/>
      <w:numPr>
        <w:ilvl w:val="1"/>
        <w:numId w:val="5"/>
      </w:numPr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A6ABD"/>
    <w:pPr>
      <w:keepNext/>
      <w:keepLines/>
      <w:numPr>
        <w:ilvl w:val="2"/>
        <w:numId w:val="5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A6ABD"/>
    <w:pPr>
      <w:keepNext/>
      <w:keepLines/>
      <w:numPr>
        <w:ilvl w:val="3"/>
        <w:numId w:val="5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A6ABD"/>
    <w:pPr>
      <w:keepNext/>
      <w:keepLines/>
      <w:numPr>
        <w:ilvl w:val="4"/>
        <w:numId w:val="5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A6ABD"/>
    <w:pPr>
      <w:keepNext/>
      <w:keepLines/>
      <w:numPr>
        <w:ilvl w:val="5"/>
        <w:numId w:val="5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A6ABD"/>
    <w:pPr>
      <w:keepNext/>
      <w:keepLines/>
      <w:numPr>
        <w:ilvl w:val="6"/>
        <w:numId w:val="5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A6ABD"/>
    <w:pPr>
      <w:keepNext/>
      <w:keepLines/>
      <w:numPr>
        <w:ilvl w:val="7"/>
        <w:numId w:val="5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A6ABD"/>
    <w:pPr>
      <w:keepNext/>
      <w:keepLines/>
      <w:numPr>
        <w:ilvl w:val="8"/>
        <w:numId w:val="5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8519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D85191"/>
  </w:style>
  <w:style w:type="paragraph" w:styleId="a5">
    <w:name w:val="footer"/>
    <w:basedOn w:val="a"/>
    <w:link w:val="a6"/>
    <w:uiPriority w:val="99"/>
    <w:unhideWhenUsed/>
    <w:rsid w:val="00D8519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85191"/>
  </w:style>
  <w:style w:type="paragraph" w:styleId="a7">
    <w:name w:val="List Paragraph"/>
    <w:basedOn w:val="a"/>
    <w:uiPriority w:val="34"/>
    <w:qFormat/>
    <w:rsid w:val="00BA6ABD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BA6AB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BA6AB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BA6ABD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BA6AB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BA6ABD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BA6ABD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BA6ABD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BA6ABD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BA6ABD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table" w:styleId="a8">
    <w:name w:val="Table Grid"/>
    <w:basedOn w:val="a1"/>
    <w:uiPriority w:val="59"/>
    <w:rsid w:val="004F60A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9">
    <w:name w:val="Hyperlink"/>
    <w:basedOn w:val="a0"/>
    <w:uiPriority w:val="99"/>
    <w:unhideWhenUsed/>
    <w:rsid w:val="00A31B86"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rsid w:val="007152BC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7152BC"/>
    <w:pPr>
      <w:spacing w:line="240" w:lineRule="auto"/>
    </w:pPr>
    <w:rPr>
      <w:sz w:val="20"/>
      <w:szCs w:val="20"/>
    </w:rPr>
  </w:style>
  <w:style w:type="character" w:customStyle="1" w:styleId="ac">
    <w:name w:val="Текст примечания Знак"/>
    <w:basedOn w:val="a0"/>
    <w:link w:val="ab"/>
    <w:uiPriority w:val="99"/>
    <w:semiHidden/>
    <w:rsid w:val="007152BC"/>
    <w:rPr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7152BC"/>
    <w:rPr>
      <w:b/>
      <w:bCs/>
    </w:rPr>
  </w:style>
  <w:style w:type="character" w:customStyle="1" w:styleId="ae">
    <w:name w:val="Тема примечания Знак"/>
    <w:basedOn w:val="ac"/>
    <w:link w:val="ad"/>
    <w:uiPriority w:val="99"/>
    <w:semiHidden/>
    <w:rsid w:val="007152BC"/>
    <w:rPr>
      <w:b/>
      <w:bCs/>
      <w:sz w:val="20"/>
      <w:szCs w:val="20"/>
    </w:rPr>
  </w:style>
  <w:style w:type="paragraph" w:styleId="af">
    <w:name w:val="Balloon Text"/>
    <w:basedOn w:val="a"/>
    <w:link w:val="af0"/>
    <w:uiPriority w:val="99"/>
    <w:semiHidden/>
    <w:unhideWhenUsed/>
    <w:rsid w:val="007152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7152BC"/>
    <w:rPr>
      <w:rFonts w:ascii="Tahoma" w:hAnsi="Tahoma" w:cs="Tahoma"/>
      <w:sz w:val="16"/>
      <w:szCs w:val="16"/>
    </w:rPr>
  </w:style>
  <w:style w:type="paragraph" w:styleId="af1">
    <w:name w:val="Normal (Web)"/>
    <w:basedOn w:val="a"/>
    <w:uiPriority w:val="99"/>
    <w:unhideWhenUsed/>
    <w:rsid w:val="00AB7B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2">
    <w:name w:val="TOC Heading"/>
    <w:basedOn w:val="1"/>
    <w:next w:val="a"/>
    <w:uiPriority w:val="39"/>
    <w:unhideWhenUsed/>
    <w:qFormat/>
    <w:rsid w:val="0043310E"/>
    <w:pPr>
      <w:numPr>
        <w:numId w:val="0"/>
      </w:numPr>
      <w:outlineLvl w:val="9"/>
    </w:pPr>
  </w:style>
  <w:style w:type="paragraph" w:styleId="21">
    <w:name w:val="toc 2"/>
    <w:basedOn w:val="a"/>
    <w:next w:val="a"/>
    <w:autoRedefine/>
    <w:uiPriority w:val="39"/>
    <w:semiHidden/>
    <w:unhideWhenUsed/>
    <w:qFormat/>
    <w:rsid w:val="0043310E"/>
    <w:pPr>
      <w:spacing w:after="100"/>
      <w:ind w:left="220"/>
    </w:pPr>
    <w:rPr>
      <w:rFonts w:eastAsiaTheme="minorEastAsia"/>
    </w:rPr>
  </w:style>
  <w:style w:type="paragraph" w:styleId="11">
    <w:name w:val="toc 1"/>
    <w:basedOn w:val="a"/>
    <w:next w:val="a"/>
    <w:autoRedefine/>
    <w:uiPriority w:val="39"/>
    <w:unhideWhenUsed/>
    <w:qFormat/>
    <w:rsid w:val="00D27215"/>
    <w:pPr>
      <w:tabs>
        <w:tab w:val="right" w:leader="dot" w:pos="9345"/>
      </w:tabs>
      <w:spacing w:after="100"/>
    </w:pPr>
    <w:rPr>
      <w:rFonts w:eastAsiaTheme="minorEastAsia"/>
    </w:rPr>
  </w:style>
  <w:style w:type="paragraph" w:styleId="31">
    <w:name w:val="toc 3"/>
    <w:basedOn w:val="a"/>
    <w:next w:val="a"/>
    <w:autoRedefine/>
    <w:uiPriority w:val="39"/>
    <w:unhideWhenUsed/>
    <w:qFormat/>
    <w:rsid w:val="0043310E"/>
    <w:pPr>
      <w:spacing w:after="100"/>
      <w:ind w:left="440"/>
    </w:pPr>
    <w:rPr>
      <w:rFonts w:eastAsiaTheme="minorEastAsia"/>
    </w:rPr>
  </w:style>
  <w:style w:type="table" w:styleId="af3">
    <w:name w:val="Grid Table Light"/>
    <w:basedOn w:val="a1"/>
    <w:uiPriority w:val="40"/>
    <w:rsid w:val="0048692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af4">
    <w:name w:val="Title"/>
    <w:basedOn w:val="a"/>
    <w:next w:val="a"/>
    <w:link w:val="af5"/>
    <w:uiPriority w:val="10"/>
    <w:qFormat/>
    <w:rsid w:val="00BA60A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5">
    <w:name w:val="Заголовок Знак"/>
    <w:basedOn w:val="a0"/>
    <w:link w:val="af4"/>
    <w:uiPriority w:val="10"/>
    <w:rsid w:val="00BA60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12">
    <w:name w:val="Стиль1"/>
    <w:basedOn w:val="1"/>
    <w:next w:val="a"/>
    <w:link w:val="13"/>
    <w:qFormat/>
    <w:rsid w:val="0046365A"/>
    <w:pPr>
      <w:numPr>
        <w:numId w:val="0"/>
      </w:numPr>
      <w:spacing w:after="240"/>
      <w:jc w:val="center"/>
    </w:pPr>
    <w:rPr>
      <w:rFonts w:ascii="Times New Roman" w:hAnsi="Times New Roman" w:cs="Times New Roman"/>
      <w:b w:val="0"/>
      <w:color w:val="000000" w:themeColor="text1"/>
    </w:rPr>
  </w:style>
  <w:style w:type="character" w:customStyle="1" w:styleId="13">
    <w:name w:val="Стиль1 Знак"/>
    <w:basedOn w:val="10"/>
    <w:link w:val="12"/>
    <w:rsid w:val="0046365A"/>
    <w:rPr>
      <w:rFonts w:ascii="Times New Roman" w:eastAsiaTheme="majorEastAsia" w:hAnsi="Times New Roman" w:cs="Times New Roman"/>
      <w:b w:val="0"/>
      <w:bCs/>
      <w:color w:val="000000" w:themeColor="text1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167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13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55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 /><Relationship Id="rId13" Type="http://schemas.openxmlformats.org/officeDocument/2006/relationships/hyperlink" Target="https://www.kp.ru/putevoditel/eda/soki/" TargetMode="Externa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12" Type="http://schemas.openxmlformats.org/officeDocument/2006/relationships/hyperlink" Target="https://infourok.ru/issledovatelskaya-rabota-soki-ili-kompoti-kakie-napitki-poleznee-3332484.html" TargetMode="External" /><Relationship Id="rId2" Type="http://schemas.openxmlformats.org/officeDocument/2006/relationships/numbering" Target="numbering.xml" /><Relationship Id="rId16" Type="http://schemas.openxmlformats.org/officeDocument/2006/relationships/theme" Target="theme/theme1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hyperlink" Target="https://diabet.biz/pitanie/produkty/noalco/soki-pri-saxarnom-diabete.html" TargetMode="External" /><Relationship Id="rId5" Type="http://schemas.openxmlformats.org/officeDocument/2006/relationships/webSettings" Target="webSettings.xml" /><Relationship Id="rId15" Type="http://schemas.openxmlformats.org/officeDocument/2006/relationships/fontTable" Target="fontTable.xml" /><Relationship Id="rId10" Type="http://schemas.openxmlformats.org/officeDocument/2006/relationships/hyperlink" Target="https://edaplus.info/drinks/juice.html" TargetMode="External" /><Relationship Id="rId4" Type="http://schemas.openxmlformats.org/officeDocument/2006/relationships/settings" Target="settings.xml" /><Relationship Id="rId9" Type="http://schemas.openxmlformats.org/officeDocument/2006/relationships/chart" Target="charts/chart2.xml" /><Relationship Id="rId14" Type="http://schemas.openxmlformats.org/officeDocument/2006/relationships/footer" Target="footer1.xml" 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&#1050;&#1085;&#1080;&#1075;&#1072;1" TargetMode="External" /><Relationship Id="rId2" Type="http://schemas.microsoft.com/office/2011/relationships/chartColorStyle" Target="colors1.xml" /><Relationship Id="rId1" Type="http://schemas.microsoft.com/office/2011/relationships/chartStyle" Target="style1.xml" 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&#1050;&#1085;&#1080;&#1075;&#1072;1" TargetMode="External" /><Relationship Id="rId2" Type="http://schemas.microsoft.com/office/2011/relationships/chartColorStyle" Target="colors2.xml" /><Relationship Id="rId1" Type="http://schemas.microsoft.com/office/2011/relationships/chartStyle" Target="style2.xml" 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80" b="1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Лист1!$C$2</c:f>
              <c:strCache>
                <c:ptCount val="1"/>
                <c:pt idx="0">
                  <c:v>Голоса</c:v>
                </c:pt>
              </c:strCache>
            </c:strRef>
          </c:tx>
          <c:spPr>
            <a:ln w="3175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dLbls>
            <c:dLbl>
              <c:idx val="0"/>
              <c:layout>
                <c:manualLayout>
                  <c:x val="-3.7687664041994751E-2"/>
                  <c:y val="-9.2592592592592671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B2D1-4FA9-8512-24A05009DD3F}"/>
                </c:ext>
              </c:extLst>
            </c:dLbl>
            <c:dLbl>
              <c:idx val="1"/>
              <c:layout>
                <c:manualLayout>
                  <c:x val="-4.3243219597550307E-2"/>
                  <c:y val="-0.10185185185185185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B2D1-4FA9-8512-24A05009DD3F}"/>
                </c:ext>
              </c:extLst>
            </c:dLbl>
            <c:dLbl>
              <c:idx val="2"/>
              <c:layout>
                <c:manualLayout>
                  <c:x val="-3.7687664041994751E-2"/>
                  <c:y val="-0.11111111111111116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B2D1-4FA9-8512-24A05009DD3F}"/>
                </c:ext>
              </c:extLst>
            </c:dLbl>
            <c:dLbl>
              <c:idx val="3"/>
              <c:layout>
                <c:manualLayout>
                  <c:x val="-5.1763998250218719E-2"/>
                  <c:y val="-8.3333333333333356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B2D1-4FA9-8512-24A05009DD3F}"/>
                </c:ext>
              </c:extLst>
            </c:dLbl>
            <c:dLbl>
              <c:idx val="4"/>
              <c:layout>
                <c:manualLayout>
                  <c:x val="-3.7687664041994855E-2"/>
                  <c:y val="-0.12037037037037046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B2D1-4FA9-8512-24A05009DD3F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4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2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Лист1!$B$3:$B$7</c:f>
              <c:strCache>
                <c:ptCount val="5"/>
                <c:pt idx="0">
                  <c:v>Каждый день</c:v>
                </c:pt>
                <c:pt idx="1">
                  <c:v>Два раза в неделю</c:v>
                </c:pt>
                <c:pt idx="2">
                  <c:v>Раз в неделю</c:v>
                </c:pt>
                <c:pt idx="3">
                  <c:v>Раз в месяц</c:v>
                </c:pt>
                <c:pt idx="4">
                  <c:v>Раз в год или реже</c:v>
                </c:pt>
              </c:strCache>
            </c:strRef>
          </c:cat>
          <c:val>
            <c:numRef>
              <c:f>Лист1!$C$3:$C$7</c:f>
              <c:numCache>
                <c:formatCode>General</c:formatCode>
                <c:ptCount val="5"/>
                <c:pt idx="0">
                  <c:v>2</c:v>
                </c:pt>
                <c:pt idx="1">
                  <c:v>5</c:v>
                </c:pt>
                <c:pt idx="2">
                  <c:v>7</c:v>
                </c:pt>
                <c:pt idx="3">
                  <c:v>10</c:v>
                </c:pt>
                <c:pt idx="4">
                  <c:v>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5-B2D1-4FA9-8512-24A05009DD3F}"/>
            </c:ext>
          </c:extLst>
        </c:ser>
        <c:dLbls>
          <c:dLblPos val="ctr"/>
          <c:showLegendKey val="0"/>
          <c:showVal val="1"/>
          <c:showCatName val="0"/>
          <c:showSerName val="0"/>
          <c:showPercent val="0"/>
          <c:showBubbleSize val="0"/>
        </c:dLbls>
        <c:smooth val="0"/>
        <c:axId val="2044054784"/>
        <c:axId val="2044056448"/>
      </c:lineChart>
      <c:catAx>
        <c:axId val="2044054784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2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4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2044056448"/>
        <c:crosses val="autoZero"/>
        <c:auto val="1"/>
        <c:lblAlgn val="ctr"/>
        <c:lblOffset val="100"/>
        <c:noMultiLvlLbl val="0"/>
      </c:catAx>
      <c:valAx>
        <c:axId val="204405644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2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4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204405478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95000"/>
          <a:lumOff val="5000"/>
        </a:schemeClr>
      </a:solidFill>
      <a:round/>
    </a:ln>
    <a:effectLst/>
  </c:spPr>
  <c:txPr>
    <a:bodyPr/>
    <a:lstStyle/>
    <a:p>
      <a:pPr>
        <a:defRPr sz="1400">
          <a:solidFill>
            <a:schemeClr val="tx1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ru-RU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80" b="0" i="0" u="none" strike="noStrike" kern="1200" spc="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title>
    <c:autoTitleDeleted val="0"/>
    <c:plotArea>
      <c:layout/>
      <c:lineChart>
        <c:grouping val="standard"/>
        <c:varyColors val="0"/>
        <c:ser>
          <c:idx val="2"/>
          <c:order val="0"/>
          <c:tx>
            <c:strRef>
              <c:f>Лист2!$E$2</c:f>
              <c:strCache>
                <c:ptCount val="1"/>
                <c:pt idx="0">
                  <c:v>Калории, КДж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dPt>
            <c:idx val="1"/>
            <c:marker>
              <c:symbol val="none"/>
            </c:marker>
            <c:bubble3D val="0"/>
            <c:spPr>
              <a:ln w="28575" cap="rnd">
                <a:solidFill>
                  <a:schemeClr val="tx1"/>
                </a:solidFill>
                <a:round/>
              </a:ln>
              <a:effectLst/>
            </c:spPr>
            <c:extLst>
              <c:ext xmlns:c16="http://schemas.microsoft.com/office/drawing/2014/chart" uri="{C3380CC4-5D6E-409C-BE32-E72D297353CC}">
                <c16:uniqueId val="{00000001-0F9F-428D-88C6-F7ED322388B1}"/>
              </c:ext>
            </c:extLst>
          </c:dPt>
          <c:dPt>
            <c:idx val="2"/>
            <c:marker>
              <c:symbol val="none"/>
            </c:marker>
            <c:bubble3D val="0"/>
            <c:spPr>
              <a:ln w="28575" cap="rnd">
                <a:solidFill>
                  <a:schemeClr val="tx1"/>
                </a:solidFill>
                <a:round/>
              </a:ln>
              <a:effectLst/>
            </c:spPr>
            <c:extLst>
              <c:ext xmlns:c16="http://schemas.microsoft.com/office/drawing/2014/chart" uri="{C3380CC4-5D6E-409C-BE32-E72D297353CC}">
                <c16:uniqueId val="{00000002-0F9F-428D-88C6-F7ED322388B1}"/>
              </c:ext>
            </c:extLst>
          </c:dPt>
          <c:dPt>
            <c:idx val="3"/>
            <c:marker>
              <c:symbol val="none"/>
            </c:marker>
            <c:bubble3D val="0"/>
            <c:spPr>
              <a:ln w="28575" cap="rnd">
                <a:solidFill>
                  <a:schemeClr val="tx1"/>
                </a:solidFill>
                <a:round/>
              </a:ln>
              <a:effectLst/>
            </c:spPr>
            <c:extLst>
              <c:ext xmlns:c16="http://schemas.microsoft.com/office/drawing/2014/chart" uri="{C3380CC4-5D6E-409C-BE32-E72D297353CC}">
                <c16:uniqueId val="{00000003-0F9F-428D-88C6-F7ED322388B1}"/>
              </c:ext>
            </c:extLst>
          </c:dPt>
          <c:val>
            <c:numRef>
              <c:f>Лист2!$E$3:$E$6</c:f>
              <c:numCache>
                <c:formatCode>General</c:formatCode>
                <c:ptCount val="4"/>
                <c:pt idx="0">
                  <c:v>190</c:v>
                </c:pt>
                <c:pt idx="1">
                  <c:v>190</c:v>
                </c:pt>
                <c:pt idx="2">
                  <c:v>170</c:v>
                </c:pt>
                <c:pt idx="3">
                  <c:v>180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0F9F-428D-88C6-F7ED322388B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41026672"/>
        <c:axId val="41012528"/>
      </c:lineChart>
      <c:catAx>
        <c:axId val="41026672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4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41012528"/>
        <c:crosses val="autoZero"/>
        <c:auto val="1"/>
        <c:lblAlgn val="ctr"/>
        <c:lblOffset val="100"/>
        <c:noMultiLvlLbl val="0"/>
      </c:catAx>
      <c:valAx>
        <c:axId val="4101252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4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4102667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 sz="1400">
          <a:solidFill>
            <a:schemeClr val="tx1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ru-RU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31">
  <cs:axisTitle>
    <cs:lnRef idx="0"/>
    <cs:fillRef idx="0"/>
    <cs:effectRef idx="0"/>
    <cs:fontRef idx="minor">
      <a:schemeClr val="tx2"/>
    </cs:fontRef>
    <cs:defRPr sz="900" b="1" kern="1200"/>
  </cs:axisTitle>
  <cs:categoryAxis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2"/>
    </cs:fontRef>
    <cs:defRPr sz="900" kern="1200"/>
  </cs:dataLabel>
  <cs:dataLabelCallout>
    <cs:lnRef idx="0"/>
    <cs:fillRef idx="0"/>
    <cs:effectRef idx="0"/>
    <cs:fontRef idx="minor">
      <a:schemeClr val="dk2">
        <a:lumMod val="7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2"/>
    <cs:fontRef idx="minor">
      <a:schemeClr val="tx2"/>
    </cs:fontRef>
  </cs:dataPoint>
  <cs:dataPoint3D>
    <cs:lnRef idx="0"/>
    <cs:fillRef idx="3">
      <cs:styleClr val="auto"/>
    </cs:fillRef>
    <cs:effectRef idx="2"/>
    <cs:fontRef idx="minor">
      <a:schemeClr val="tx2"/>
    </cs:fontRef>
  </cs:dataPoint3D>
  <cs:dataPointLine>
    <cs:lnRef idx="0">
      <cs:styleClr val="auto"/>
    </cs:lnRef>
    <cs:fillRef idx="3"/>
    <cs:effectRef idx="2"/>
    <cs:fontRef idx="minor">
      <a:schemeClr val="tx2"/>
    </cs:fontRef>
    <cs:spPr>
      <a:ln w="31750" cap="rnd">
        <a:solidFill>
          <a:schemeClr val="phClr"/>
        </a:solidFill>
        <a:round/>
      </a:ln>
    </cs:spPr>
  </cs:dataPointLine>
  <cs:dataPointMarker>
    <cs:lnRef idx="0"/>
    <cs:fillRef idx="3">
      <cs:styleClr val="auto"/>
    </cs:fillRef>
    <cs:effectRef idx="2"/>
    <cs:fontRef idx="minor">
      <a:schemeClr val="tx2"/>
    </cs:fontRef>
    <cs:spPr>
      <a:ln w="12700">
        <a:solidFill>
          <a:schemeClr val="lt2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2"/>
    <cs:fontRef idx="minor">
      <a:schemeClr val="tx2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2"/>
    </cs:fontRef>
    <cs:spPr>
      <a:ln w="9525">
        <a:solidFill>
          <a:schemeClr val="tx2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2"/>
    </cs:fontRef>
    <cs:spPr>
      <a:ln w="9525">
        <a:solidFill>
          <a:schemeClr val="tx2">
            <a:lumMod val="75000"/>
          </a:schemeClr>
        </a:solidFill>
        <a:round/>
      </a:ln>
    </cs:spPr>
  </cs:errorBar>
  <cs:floor>
    <cs:lnRef idx="0"/>
    <cs:fillRef idx="0"/>
    <cs:effectRef idx="0"/>
    <cs:fontRef idx="minor">
      <a:schemeClr val="tx2"/>
    </cs:fontRef>
  </cs:floor>
  <cs:gridlineMajor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2"/>
    </cs:fontRef>
    <cs:spPr>
      <a:ln>
        <a:solidFill>
          <a:schemeClr val="tx2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2"/>
    </cs:fontRef>
    <cs:defRPr sz="900" kern="1200"/>
  </cs:legend>
  <cs:plotArea>
    <cs:lnRef idx="0"/>
    <cs:fillRef idx="0"/>
    <cs:effectRef idx="0"/>
    <cs:fontRef idx="minor">
      <a:schemeClr val="tx2"/>
    </cs:fontRef>
  </cs:plotArea>
  <cs:plotArea3D>
    <cs:lnRef idx="0"/>
    <cs:fillRef idx="0"/>
    <cs:effectRef idx="0"/>
    <cs:fontRef idx="minor">
      <a:schemeClr val="tx2"/>
    </cs:fontRef>
  </cs:plotArea3D>
  <cs:seriesAxis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tx2"/>
    </cs:fontRef>
    <cs:defRPr sz="1600" b="1" kern="1200"/>
  </cs:title>
  <cs:trendline>
    <cs:lnRef idx="0">
      <cs:styleClr val="auto"/>
    </cs:lnRef>
    <cs:fillRef idx="0"/>
    <cs:effectRef idx="0"/>
    <cs:fontRef idx="minor">
      <a:schemeClr val="tx2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2"/>
    </cs:fontRef>
    <cs:defRPr sz="900" kern="1200"/>
  </cs:trendlineLabel>
  <cs:upBar>
    <cs:lnRef idx="0"/>
    <cs:fillRef idx="0"/>
    <cs:effectRef idx="0"/>
    <cs:fontRef idx="minor">
      <a:schemeClr val="tx2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2"/>
    </cs:fontRef>
    <cs:defRPr sz="900" kern="1200"/>
  </cs:valueAxis>
  <cs:wall>
    <cs:lnRef idx="0"/>
    <cs:fillRef idx="0"/>
    <cs:effectRef idx="0"/>
    <cs:fontRef idx="minor">
      <a:schemeClr val="tx2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0D943D-EE2E-4D33-B1B5-D3AC1DFFD24C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2749</Words>
  <Characters>15671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18384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DOMO</dc:creator>
  <cp:keywords/>
  <dc:description/>
  <cp:lastModifiedBy>Гость</cp:lastModifiedBy>
  <cp:revision>2</cp:revision>
  <dcterms:created xsi:type="dcterms:W3CDTF">2021-11-21T15:17:00Z</dcterms:created>
  <dcterms:modified xsi:type="dcterms:W3CDTF">2021-11-21T15:17:00Z</dcterms:modified>
</cp:coreProperties>
</file>