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A9417" w14:textId="77777777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 xml:space="preserve">Государственное бюджетное общеобразовательное учреждение </w:t>
      </w:r>
    </w:p>
    <w:p w14:paraId="095FF620" w14:textId="77777777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Лицей №150</w:t>
      </w:r>
    </w:p>
    <w:p w14:paraId="4171CCD7" w14:textId="77777777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Калининского района Санкт-Петербурга</w:t>
      </w:r>
    </w:p>
    <w:p w14:paraId="363EAEEA" w14:textId="77777777" w:rsidR="00D9587F" w:rsidRDefault="00D9587F" w:rsidP="00A669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D2E473" w14:textId="77777777" w:rsidR="00D9587F" w:rsidRDefault="00D9587F" w:rsidP="00A669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2B7CD5" w14:textId="0C3538DB" w:rsidR="00D9587F" w:rsidRDefault="00A669A1" w:rsidP="00A669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FFB">
        <w:rPr>
          <w:rFonts w:ascii="Times New Roman" w:hAnsi="Times New Roman" w:cs="Times New Roman"/>
          <w:b/>
          <w:sz w:val="28"/>
          <w:szCs w:val="28"/>
        </w:rPr>
        <w:t>Социальный проект</w:t>
      </w:r>
    </w:p>
    <w:p w14:paraId="45CC3C2E" w14:textId="550E42F4" w:rsidR="00A669A1" w:rsidRPr="00DC1FFB" w:rsidRDefault="00A669A1" w:rsidP="00A669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FFB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FD431C" w:rsidRPr="00DC1FFB">
        <w:rPr>
          <w:rFonts w:ascii="Times New Roman" w:hAnsi="Times New Roman" w:cs="Times New Roman"/>
          <w:b/>
          <w:sz w:val="28"/>
          <w:szCs w:val="28"/>
        </w:rPr>
        <w:t>Интернет-сленг</w:t>
      </w:r>
      <w:r w:rsidR="00102A3B" w:rsidRPr="00DC1FFB">
        <w:rPr>
          <w:rFonts w:ascii="Times New Roman" w:hAnsi="Times New Roman" w:cs="Times New Roman"/>
          <w:b/>
          <w:sz w:val="28"/>
          <w:szCs w:val="28"/>
        </w:rPr>
        <w:t xml:space="preserve"> и его роль в современном языке»</w:t>
      </w:r>
    </w:p>
    <w:p w14:paraId="2241C5D6" w14:textId="504F7397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3124153" w14:textId="3E60BBFC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0187A2E" w14:textId="66140310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8C65A2D" w14:textId="5C7E3043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F05C875" w14:textId="5BE7FA28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25F470B" w14:textId="77777777" w:rsidR="00D9587F" w:rsidRDefault="00D9587F" w:rsidP="00D9587F">
      <w:pPr>
        <w:jc w:val="right"/>
        <w:rPr>
          <w:rFonts w:ascii="Times New Roman" w:hAnsi="Times New Roman"/>
          <w:sz w:val="28"/>
          <w:szCs w:val="28"/>
        </w:rPr>
      </w:pPr>
    </w:p>
    <w:p w14:paraId="003B253D" w14:textId="52661C7A" w:rsidR="00D9587F" w:rsidRPr="00BA75FC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 w:rsidRPr="00BA75FC">
        <w:rPr>
          <w:rFonts w:ascii="Times New Roman" w:hAnsi="Times New Roman"/>
          <w:sz w:val="28"/>
          <w:szCs w:val="28"/>
        </w:rPr>
        <w:t>Работу выполнила:</w:t>
      </w:r>
    </w:p>
    <w:p w14:paraId="78103F6B" w14:textId="77777777" w:rsidR="00D9587F" w:rsidRPr="00BA75FC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 w:rsidRPr="00BA75FC">
        <w:rPr>
          <w:rFonts w:ascii="Times New Roman" w:hAnsi="Times New Roman"/>
          <w:sz w:val="28"/>
          <w:szCs w:val="28"/>
        </w:rPr>
        <w:t>Смирнова Анна Алексеевна</w:t>
      </w:r>
    </w:p>
    <w:p w14:paraId="225DD6CC" w14:textId="06A4EB78" w:rsidR="00D9587F" w:rsidRPr="00BA75FC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 w:rsidRPr="00BA75FC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ченица</w:t>
      </w:r>
      <w:r w:rsidRPr="00BA75F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10а</w:t>
      </w:r>
      <w:r w:rsidRPr="00BA75FC">
        <w:rPr>
          <w:rFonts w:ascii="Times New Roman" w:hAnsi="Times New Roman"/>
          <w:sz w:val="28"/>
          <w:szCs w:val="28"/>
        </w:rPr>
        <w:t xml:space="preserve"> класса </w:t>
      </w:r>
    </w:p>
    <w:p w14:paraId="5050240A" w14:textId="36C06CC0" w:rsidR="00D9587F" w:rsidRPr="00D9587F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ГБОУ лицея №150</w:t>
      </w:r>
    </w:p>
    <w:p w14:paraId="54878B48" w14:textId="7FEA085F" w:rsidR="00D9587F" w:rsidRPr="00BA75FC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 w:rsidRPr="00BA75FC">
        <w:rPr>
          <w:rFonts w:ascii="Times New Roman" w:hAnsi="Times New Roman"/>
          <w:sz w:val="28"/>
          <w:szCs w:val="28"/>
        </w:rPr>
        <w:t>Руководитель:</w:t>
      </w:r>
    </w:p>
    <w:p w14:paraId="6EF7398C" w14:textId="77777777" w:rsidR="00D9587F" w:rsidRPr="00BA75FC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 w:rsidRPr="00BA75FC">
        <w:rPr>
          <w:rFonts w:ascii="Times New Roman" w:hAnsi="Times New Roman"/>
          <w:sz w:val="28"/>
          <w:szCs w:val="28"/>
        </w:rPr>
        <w:t>Перепёлкина Галина Эдуардовна</w:t>
      </w:r>
    </w:p>
    <w:p w14:paraId="1D679B62" w14:textId="255614C9" w:rsidR="00D9587F" w:rsidRPr="00BA75FC" w:rsidRDefault="00D9587F" w:rsidP="00D9587F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(у</w:t>
      </w:r>
      <w:r w:rsidRPr="00BA75FC">
        <w:rPr>
          <w:rFonts w:ascii="Times New Roman" w:hAnsi="Times New Roman"/>
          <w:sz w:val="28"/>
          <w:szCs w:val="28"/>
        </w:rPr>
        <w:t>читель русского языка и литературы</w:t>
      </w:r>
      <w:r>
        <w:rPr>
          <w:rFonts w:ascii="Times New Roman" w:hAnsi="Times New Roman"/>
          <w:sz w:val="28"/>
          <w:szCs w:val="28"/>
        </w:rPr>
        <w:t>)</w:t>
      </w:r>
    </w:p>
    <w:p w14:paraId="5D81AA10" w14:textId="77777777" w:rsidR="00D9587F" w:rsidRDefault="00D9587F" w:rsidP="00D9587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485B131" w14:textId="77777777" w:rsidR="00D9587F" w:rsidRDefault="00D9587F" w:rsidP="00D9587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84D582A" w14:textId="77777777" w:rsidR="00D9587F" w:rsidRDefault="00D9587F" w:rsidP="00D9587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C3B5C07" w14:textId="21AF16E6" w:rsidR="00D9587F" w:rsidRDefault="00D9587F" w:rsidP="00D958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04001620" w14:textId="0A3C093F" w:rsidR="00A669A1" w:rsidRPr="00D9587F" w:rsidRDefault="00A669A1" w:rsidP="00D9587F">
      <w:pPr>
        <w:jc w:val="center"/>
        <w:rPr>
          <w:rFonts w:ascii="Times New Roman" w:hAnsi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2022-2023</w:t>
      </w:r>
    </w:p>
    <w:p w14:paraId="33766790" w14:textId="523FA4C4" w:rsidR="00D55906" w:rsidRPr="00150BDB" w:rsidRDefault="00D55906" w:rsidP="00A669A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14:paraId="2D5F28B5" w14:textId="5523C789" w:rsidR="00D55906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 проекта</w:t>
      </w:r>
      <w:r w:rsidR="0018266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...3</w:t>
      </w:r>
    </w:p>
    <w:p w14:paraId="037E6A41" w14:textId="605E3454" w:rsidR="00D55906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Дорожная карта</w:t>
      </w:r>
      <w:r w:rsidR="0018266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4</w:t>
      </w:r>
    </w:p>
    <w:p w14:paraId="6E02EE7B" w14:textId="0D11809D" w:rsidR="00D55906" w:rsidRPr="00D55906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sz w:val="28"/>
          <w:szCs w:val="28"/>
        </w:rPr>
        <w:t>-анализ проекта</w:t>
      </w:r>
      <w:r w:rsidR="00182666">
        <w:rPr>
          <w:rFonts w:ascii="Times New Roman" w:hAnsi="Times New Roman" w:cs="Times New Roman"/>
          <w:sz w:val="28"/>
          <w:szCs w:val="28"/>
        </w:rPr>
        <w:t>…………………………………………………………….</w:t>
      </w:r>
      <w:r w:rsidR="00157AD6">
        <w:rPr>
          <w:rFonts w:ascii="Times New Roman" w:hAnsi="Times New Roman" w:cs="Times New Roman"/>
          <w:sz w:val="28"/>
          <w:szCs w:val="28"/>
        </w:rPr>
        <w:t>5</w:t>
      </w:r>
    </w:p>
    <w:p w14:paraId="088FCFAC" w14:textId="49DE7E28" w:rsidR="001278F9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Актуальность, инновационность, аналоговый анализ</w:t>
      </w:r>
      <w:r w:rsidR="00182666">
        <w:rPr>
          <w:rFonts w:ascii="Times New Roman" w:hAnsi="Times New Roman" w:cs="Times New Roman"/>
          <w:sz w:val="28"/>
          <w:szCs w:val="28"/>
        </w:rPr>
        <w:t>………………………….</w:t>
      </w:r>
      <w:r w:rsidR="00157AD6">
        <w:rPr>
          <w:rFonts w:ascii="Times New Roman" w:hAnsi="Times New Roman" w:cs="Times New Roman"/>
          <w:sz w:val="28"/>
          <w:szCs w:val="28"/>
        </w:rPr>
        <w:t>6</w:t>
      </w:r>
    </w:p>
    <w:p w14:paraId="38BDEC3A" w14:textId="34E13F40" w:rsidR="00D55906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  <w:r w:rsidR="00182666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...7</w:t>
      </w:r>
    </w:p>
    <w:p w14:paraId="7CC7EB17" w14:textId="6F0D0ADE" w:rsidR="00D55906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Глоссарий</w:t>
      </w:r>
      <w:r w:rsidR="001278F9">
        <w:rPr>
          <w:rFonts w:ascii="Times New Roman" w:hAnsi="Times New Roman" w:cs="Times New Roman"/>
          <w:sz w:val="28"/>
          <w:szCs w:val="28"/>
        </w:rPr>
        <w:t>. Глава 1. Влияние интернета на русский язык</w:t>
      </w:r>
      <w:r w:rsidR="00182666">
        <w:rPr>
          <w:rFonts w:ascii="Times New Roman" w:hAnsi="Times New Roman" w:cs="Times New Roman"/>
          <w:sz w:val="28"/>
          <w:szCs w:val="28"/>
        </w:rPr>
        <w:t>……………………</w:t>
      </w:r>
      <w:r w:rsidR="00157AD6">
        <w:rPr>
          <w:rFonts w:ascii="Times New Roman" w:hAnsi="Times New Roman" w:cs="Times New Roman"/>
          <w:sz w:val="28"/>
          <w:szCs w:val="28"/>
        </w:rPr>
        <w:t>...8</w:t>
      </w:r>
    </w:p>
    <w:p w14:paraId="4561C502" w14:textId="6C8B1F75" w:rsidR="00D55906" w:rsidRDefault="001278F9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2. </w:t>
      </w:r>
      <w:r w:rsidR="00182666">
        <w:rPr>
          <w:rFonts w:ascii="Times New Roman" w:hAnsi="Times New Roman" w:cs="Times New Roman"/>
          <w:sz w:val="28"/>
          <w:szCs w:val="28"/>
        </w:rPr>
        <w:t>Интернет-сленг…………………………………………………...</w:t>
      </w:r>
      <w:r w:rsidR="00461279">
        <w:rPr>
          <w:rFonts w:ascii="Times New Roman" w:hAnsi="Times New Roman" w:cs="Times New Roman"/>
          <w:sz w:val="28"/>
          <w:szCs w:val="28"/>
        </w:rPr>
        <w:t>...........</w:t>
      </w:r>
      <w:r w:rsidR="00157AD6">
        <w:rPr>
          <w:rFonts w:ascii="Times New Roman" w:hAnsi="Times New Roman" w:cs="Times New Roman"/>
          <w:sz w:val="28"/>
          <w:szCs w:val="28"/>
        </w:rPr>
        <w:t>9</w:t>
      </w:r>
    </w:p>
    <w:p w14:paraId="07DB8F2B" w14:textId="2910F2CD" w:rsidR="00D55906" w:rsidRDefault="001278F9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3. </w:t>
      </w:r>
      <w:r w:rsidR="00182666">
        <w:rPr>
          <w:rFonts w:ascii="Times New Roman" w:hAnsi="Times New Roman" w:cs="Times New Roman"/>
          <w:sz w:val="28"/>
          <w:szCs w:val="28"/>
        </w:rPr>
        <w:t>Плюсы и минус</w:t>
      </w:r>
      <w:r w:rsidR="00157AD6">
        <w:rPr>
          <w:rFonts w:ascii="Times New Roman" w:hAnsi="Times New Roman" w:cs="Times New Roman"/>
          <w:sz w:val="28"/>
          <w:szCs w:val="28"/>
        </w:rPr>
        <w:t>ы</w:t>
      </w:r>
      <w:r w:rsidR="00182666">
        <w:rPr>
          <w:rFonts w:ascii="Times New Roman" w:hAnsi="Times New Roman" w:cs="Times New Roman"/>
          <w:sz w:val="28"/>
          <w:szCs w:val="28"/>
        </w:rPr>
        <w:t xml:space="preserve"> формирования интернет-сленга…………………</w:t>
      </w:r>
      <w:r w:rsidR="00157AD6">
        <w:rPr>
          <w:rFonts w:ascii="Times New Roman" w:hAnsi="Times New Roman" w:cs="Times New Roman"/>
          <w:sz w:val="28"/>
          <w:szCs w:val="28"/>
        </w:rPr>
        <w:t>...10</w:t>
      </w:r>
    </w:p>
    <w:p w14:paraId="3CE6AF5A" w14:textId="34712FA8" w:rsidR="00D55906" w:rsidRDefault="0018266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часть……………………………………………………………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....11</w:t>
      </w:r>
    </w:p>
    <w:p w14:paraId="2BA34797" w14:textId="5E91E536" w:rsidR="00182666" w:rsidRDefault="0018266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Литература………………………………………………………………………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.12</w:t>
      </w:r>
    </w:p>
    <w:p w14:paraId="0F911C0C" w14:textId="616DD988" w:rsidR="00182666" w:rsidRDefault="0018266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Выводы…………………………………………………………………………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...13</w:t>
      </w:r>
    </w:p>
    <w:p w14:paraId="0AB841C0" w14:textId="24C82913" w:rsidR="00D55906" w:rsidRDefault="0018266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Рецензия куратора……………………………………………………………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….14</w:t>
      </w:r>
    </w:p>
    <w:p w14:paraId="14962BCB" w14:textId="4FCC3B02" w:rsidR="00D55906" w:rsidRDefault="00182666" w:rsidP="00157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Дополнени</w:t>
      </w:r>
      <w:r w:rsidR="00157AD6">
        <w:rPr>
          <w:rFonts w:ascii="Times New Roman" w:hAnsi="Times New Roman" w:cs="Times New Roman"/>
          <w:sz w:val="28"/>
          <w:szCs w:val="28"/>
        </w:rPr>
        <w:t>е ...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 w:rsidR="00157AD6">
        <w:rPr>
          <w:rFonts w:ascii="Times New Roman" w:hAnsi="Times New Roman" w:cs="Times New Roman"/>
          <w:sz w:val="28"/>
          <w:szCs w:val="28"/>
        </w:rPr>
        <w:t>.15</w:t>
      </w:r>
    </w:p>
    <w:p w14:paraId="6DB8778B" w14:textId="77777777" w:rsidR="00D55906" w:rsidRDefault="00D55906" w:rsidP="00157AD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78C3AF4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183694D6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5D3B9268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4AFE14D4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79CB77BD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3C068850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0B5A39EF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3D3BE523" w14:textId="77777777" w:rsidR="00D55906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11F6B676" w14:textId="77777777" w:rsidR="00157AD6" w:rsidRDefault="00157AD6" w:rsidP="00D55906">
      <w:pPr>
        <w:rPr>
          <w:rFonts w:ascii="Times New Roman" w:hAnsi="Times New Roman" w:cs="Times New Roman"/>
          <w:sz w:val="28"/>
          <w:szCs w:val="28"/>
        </w:rPr>
      </w:pPr>
    </w:p>
    <w:p w14:paraId="3687C1E1" w14:textId="77777777" w:rsidR="00D55906" w:rsidRPr="00DC1FFB" w:rsidRDefault="00D55906" w:rsidP="00D55906">
      <w:pPr>
        <w:rPr>
          <w:rFonts w:ascii="Times New Roman" w:hAnsi="Times New Roman" w:cs="Times New Roman"/>
          <w:sz w:val="28"/>
          <w:szCs w:val="28"/>
        </w:rPr>
      </w:pPr>
    </w:p>
    <w:p w14:paraId="4B7F26BF" w14:textId="77777777" w:rsidR="00A669A1" w:rsidRPr="00DC1FFB" w:rsidRDefault="00A669A1" w:rsidP="00A669A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1FFB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Паспорт проекта</w:t>
      </w:r>
    </w:p>
    <w:p w14:paraId="242CC925" w14:textId="1A43F85B" w:rsidR="00A669A1" w:rsidRPr="00DC1FFB" w:rsidRDefault="00A669A1" w:rsidP="00A669A1">
      <w:pPr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 xml:space="preserve">Тема проекта: </w:t>
      </w:r>
      <w:r w:rsidR="00FD431C" w:rsidRPr="00DC1FFB">
        <w:rPr>
          <w:rFonts w:ascii="Times New Roman" w:hAnsi="Times New Roman" w:cs="Times New Roman"/>
          <w:sz w:val="28"/>
          <w:szCs w:val="28"/>
        </w:rPr>
        <w:t>Интернет-сленг</w:t>
      </w:r>
      <w:r w:rsidR="00102A3B" w:rsidRPr="00DC1FFB">
        <w:rPr>
          <w:rFonts w:ascii="Times New Roman" w:hAnsi="Times New Roman" w:cs="Times New Roman"/>
          <w:sz w:val="28"/>
          <w:szCs w:val="28"/>
        </w:rPr>
        <w:t xml:space="preserve"> и его роль в современном языке</w:t>
      </w:r>
    </w:p>
    <w:p w14:paraId="17F4991E" w14:textId="60044272" w:rsidR="00A669A1" w:rsidRPr="00DC1FFB" w:rsidRDefault="00A669A1" w:rsidP="00A669A1">
      <w:pPr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Тип проекта: Социальный</w:t>
      </w:r>
    </w:p>
    <w:p w14:paraId="0C8A743A" w14:textId="5546AB8F" w:rsidR="00A669A1" w:rsidRPr="00DC1FFB" w:rsidRDefault="00A669A1" w:rsidP="00A669A1">
      <w:pPr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Куратор проекта: Перепёлкина Галина Эдуардовна (учитель русского языка и литературы)</w:t>
      </w:r>
    </w:p>
    <w:p w14:paraId="18EA88B0" w14:textId="0083E78E" w:rsidR="00A669A1" w:rsidRPr="00DC1FFB" w:rsidRDefault="00A669A1" w:rsidP="00A669A1">
      <w:pPr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Противоречие:</w:t>
      </w:r>
      <w:r w:rsidR="00FD431C" w:rsidRPr="00DC1FFB">
        <w:rPr>
          <w:rFonts w:ascii="Times New Roman" w:hAnsi="Times New Roman" w:cs="Times New Roman"/>
          <w:sz w:val="28"/>
          <w:szCs w:val="28"/>
        </w:rPr>
        <w:t xml:space="preserve"> В связи с </w:t>
      </w:r>
      <w:r w:rsidR="001A4849" w:rsidRPr="00DC1FFB">
        <w:rPr>
          <w:rFonts w:ascii="Times New Roman" w:hAnsi="Times New Roman" w:cs="Times New Roman"/>
          <w:sz w:val="28"/>
          <w:szCs w:val="28"/>
        </w:rPr>
        <w:t>развитием компьютерных технологий и</w:t>
      </w:r>
      <w:r w:rsidR="00102A3B" w:rsidRPr="00DC1FFB">
        <w:rPr>
          <w:rFonts w:ascii="Times New Roman" w:hAnsi="Times New Roman" w:cs="Times New Roman"/>
          <w:sz w:val="28"/>
          <w:szCs w:val="28"/>
        </w:rPr>
        <w:t xml:space="preserve"> </w:t>
      </w:r>
      <w:r w:rsidR="001A4849" w:rsidRPr="00DC1FFB">
        <w:rPr>
          <w:rFonts w:ascii="Times New Roman" w:hAnsi="Times New Roman" w:cs="Times New Roman"/>
          <w:sz w:val="28"/>
          <w:szCs w:val="28"/>
        </w:rPr>
        <w:t>частым использованием</w:t>
      </w:r>
      <w:r w:rsidR="00102A3B" w:rsidRPr="00DC1FFB">
        <w:rPr>
          <w:rFonts w:ascii="Times New Roman" w:hAnsi="Times New Roman" w:cs="Times New Roman"/>
          <w:sz w:val="28"/>
          <w:szCs w:val="28"/>
        </w:rPr>
        <w:t xml:space="preserve"> интернет-ресурсов </w:t>
      </w:r>
      <w:r w:rsidR="001A4849" w:rsidRPr="00DC1FFB">
        <w:rPr>
          <w:rFonts w:ascii="Times New Roman" w:hAnsi="Times New Roman" w:cs="Times New Roman"/>
          <w:sz w:val="28"/>
          <w:szCs w:val="28"/>
        </w:rPr>
        <w:t>современным поколением</w:t>
      </w:r>
      <w:r w:rsidR="00FD431C" w:rsidRPr="00DC1FFB">
        <w:rPr>
          <w:rFonts w:ascii="Times New Roman" w:hAnsi="Times New Roman" w:cs="Times New Roman"/>
          <w:sz w:val="28"/>
          <w:szCs w:val="28"/>
        </w:rPr>
        <w:t xml:space="preserve"> </w:t>
      </w:r>
      <w:r w:rsidR="001A4849" w:rsidRPr="00DC1FFB">
        <w:rPr>
          <w:rFonts w:ascii="Times New Roman" w:hAnsi="Times New Roman" w:cs="Times New Roman"/>
          <w:sz w:val="28"/>
          <w:szCs w:val="28"/>
        </w:rPr>
        <w:t>появилось</w:t>
      </w:r>
      <w:r w:rsidR="00FD431C" w:rsidRPr="00DC1FFB">
        <w:rPr>
          <w:rFonts w:ascii="Times New Roman" w:hAnsi="Times New Roman" w:cs="Times New Roman"/>
          <w:sz w:val="28"/>
          <w:szCs w:val="28"/>
        </w:rPr>
        <w:t xml:space="preserve"> такое </w:t>
      </w:r>
      <w:r w:rsidR="001A4849" w:rsidRPr="00DC1FFB">
        <w:rPr>
          <w:rFonts w:ascii="Times New Roman" w:hAnsi="Times New Roman" w:cs="Times New Roman"/>
          <w:sz w:val="28"/>
          <w:szCs w:val="28"/>
        </w:rPr>
        <w:t xml:space="preserve">языковое </w:t>
      </w:r>
      <w:r w:rsidR="00FD431C" w:rsidRPr="00DC1FFB">
        <w:rPr>
          <w:rFonts w:ascii="Times New Roman" w:hAnsi="Times New Roman" w:cs="Times New Roman"/>
          <w:sz w:val="28"/>
          <w:szCs w:val="28"/>
        </w:rPr>
        <w:t>явление, как интернет-сленг</w:t>
      </w:r>
      <w:r w:rsidR="001A4849" w:rsidRPr="00DC1FFB">
        <w:rPr>
          <w:rFonts w:ascii="Times New Roman" w:hAnsi="Times New Roman" w:cs="Times New Roman"/>
          <w:sz w:val="28"/>
          <w:szCs w:val="28"/>
        </w:rPr>
        <w:t>, однако учащиеся имеют недостаточно знаний об этом и не знают, как правильно использовать его в своей речи.</w:t>
      </w:r>
    </w:p>
    <w:p w14:paraId="77BDF45C" w14:textId="454E51CB" w:rsidR="00A669A1" w:rsidRPr="00DC1FFB" w:rsidRDefault="00A669A1" w:rsidP="00A669A1">
      <w:pPr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Проблема</w:t>
      </w:r>
      <w:r w:rsidR="001D34E6" w:rsidRPr="00DC1FFB">
        <w:rPr>
          <w:rFonts w:ascii="Times New Roman" w:hAnsi="Times New Roman" w:cs="Times New Roman"/>
          <w:sz w:val="28"/>
          <w:szCs w:val="28"/>
        </w:rPr>
        <w:t>: Недостаточность знаний о интернет-сленге у учащихся седьмых классов и снижение культуры речи в связи с частым употреблением сетевого жаргона в общении</w:t>
      </w:r>
      <w:r w:rsidR="00102A3B" w:rsidRPr="00DC1FFB">
        <w:rPr>
          <w:rFonts w:ascii="Times New Roman" w:hAnsi="Times New Roman" w:cs="Times New Roman"/>
          <w:sz w:val="28"/>
          <w:szCs w:val="28"/>
        </w:rPr>
        <w:t>.</w:t>
      </w:r>
    </w:p>
    <w:p w14:paraId="3B93DE26" w14:textId="6EAD454E" w:rsidR="00A669A1" w:rsidRPr="00DC1FFB" w:rsidRDefault="00A669A1" w:rsidP="00A669A1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>Цель: Создать обучающ</w:t>
      </w:r>
      <w:r w:rsidR="006301FB"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>ую презентацию</w:t>
      </w:r>
      <w:r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FD431C"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провести занятие </w:t>
      </w:r>
      <w:r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>для уч</w:t>
      </w:r>
      <w:r w:rsidR="00FD431C"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>ащихся седьмого класса, расширить их представление о интернет-сленге</w:t>
      </w:r>
      <w:r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 </w:t>
      </w:r>
      <w:r w:rsidR="00A25C6A"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>концу учебного</w:t>
      </w:r>
      <w:r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2023 года.</w:t>
      </w:r>
    </w:p>
    <w:p w14:paraId="7F5A0896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32BE21AF" w14:textId="692303EA" w:rsidR="00A669A1" w:rsidRPr="00DC1FFB" w:rsidRDefault="00A669A1" w:rsidP="00A669A1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1FFB">
        <w:rPr>
          <w:rFonts w:ascii="Times New Roman" w:hAnsi="Times New Roman" w:cs="Times New Roman"/>
          <w:sz w:val="28"/>
          <w:szCs w:val="28"/>
          <w:shd w:val="clear" w:color="auto" w:fill="FFFFFF"/>
        </w:rPr>
        <w:t>Задачи:</w:t>
      </w:r>
    </w:p>
    <w:p w14:paraId="431F1429" w14:textId="77777777" w:rsidR="00A669A1" w:rsidRPr="00DC1FFB" w:rsidRDefault="00A669A1" w:rsidP="00A669A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Подобрать теоретический материал.</w:t>
      </w:r>
    </w:p>
    <w:p w14:paraId="532D60A2" w14:textId="09A1E171" w:rsidR="00A669A1" w:rsidRPr="00DC1FFB" w:rsidRDefault="00A669A1" w:rsidP="00A669A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Проанализировать и обобщить знания</w:t>
      </w:r>
      <w:r w:rsidR="00102A3B" w:rsidRPr="00DC1FFB">
        <w:rPr>
          <w:rFonts w:ascii="Times New Roman" w:hAnsi="Times New Roman" w:cs="Times New Roman"/>
          <w:sz w:val="28"/>
          <w:szCs w:val="28"/>
        </w:rPr>
        <w:t>, полученные в результате поиска</w:t>
      </w:r>
      <w:r w:rsidRPr="00DC1FFB">
        <w:rPr>
          <w:rFonts w:ascii="Times New Roman" w:hAnsi="Times New Roman" w:cs="Times New Roman"/>
          <w:sz w:val="28"/>
          <w:szCs w:val="28"/>
        </w:rPr>
        <w:t>.</w:t>
      </w:r>
    </w:p>
    <w:p w14:paraId="54080477" w14:textId="630AD956" w:rsidR="00102A3B" w:rsidRPr="00DC1FFB" w:rsidRDefault="00102A3B" w:rsidP="00A669A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Систематизировать полученный материал.</w:t>
      </w:r>
    </w:p>
    <w:p w14:paraId="3240B513" w14:textId="638C1B58" w:rsidR="00102A3B" w:rsidRPr="00DC1FFB" w:rsidRDefault="00102A3B" w:rsidP="00A669A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Составить план занятия на тему: «Интернет-сленг и его роль в современном языке».</w:t>
      </w:r>
    </w:p>
    <w:p w14:paraId="26D12796" w14:textId="1101F50F" w:rsidR="00102A3B" w:rsidRPr="00DC1FFB" w:rsidRDefault="00102A3B" w:rsidP="00A669A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Подготовить презентацию для проведения занятия.</w:t>
      </w:r>
    </w:p>
    <w:p w14:paraId="0EE107D0" w14:textId="64567324" w:rsidR="00A669A1" w:rsidRPr="00DC1FFB" w:rsidRDefault="00102A3B" w:rsidP="00A669A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Провести занятие для учащихся седьмого класса</w:t>
      </w:r>
      <w:r w:rsidR="00A669A1" w:rsidRPr="00DC1FFB">
        <w:rPr>
          <w:rFonts w:ascii="Times New Roman" w:hAnsi="Times New Roman" w:cs="Times New Roman"/>
          <w:sz w:val="28"/>
          <w:szCs w:val="28"/>
        </w:rPr>
        <w:t>.</w:t>
      </w:r>
    </w:p>
    <w:p w14:paraId="56D5F4F3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45003B3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7AB7813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43569BC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74B41AF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845BCF5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2F4A8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7A36335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86CD2DC" w14:textId="77777777" w:rsidR="00A669A1" w:rsidRPr="00DC1FFB" w:rsidRDefault="00A669A1" w:rsidP="00A669A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F6395FA" w14:textId="77777777" w:rsidR="00102A3B" w:rsidRPr="00DC1FFB" w:rsidRDefault="00102A3B" w:rsidP="00F64AAE">
      <w:pPr>
        <w:spacing w:after="120"/>
        <w:rPr>
          <w:rFonts w:ascii="Times New Roman" w:hAnsi="Times New Roman" w:cs="Times New Roman"/>
          <w:b/>
          <w:bCs/>
          <w:sz w:val="28"/>
          <w:szCs w:val="28"/>
        </w:rPr>
      </w:pPr>
    </w:p>
    <w:p w14:paraId="119C24FD" w14:textId="22526E70" w:rsidR="00A669A1" w:rsidRPr="00150BDB" w:rsidRDefault="00A669A1" w:rsidP="00150BDB">
      <w:pPr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Дорожная карта</w:t>
      </w:r>
    </w:p>
    <w:tbl>
      <w:tblPr>
        <w:tblStyle w:val="a4"/>
        <w:tblW w:w="9498" w:type="dxa"/>
        <w:tblInd w:w="108" w:type="dxa"/>
        <w:tblLook w:val="04A0" w:firstRow="1" w:lastRow="0" w:firstColumn="1" w:lastColumn="0" w:noHBand="0" w:noVBand="1"/>
      </w:tblPr>
      <w:tblGrid>
        <w:gridCol w:w="2502"/>
        <w:gridCol w:w="2864"/>
        <w:gridCol w:w="2495"/>
        <w:gridCol w:w="1637"/>
      </w:tblGrid>
      <w:tr w:rsidR="00A669A1" w:rsidRPr="00DC1FFB" w14:paraId="478CCB32" w14:textId="77777777" w:rsidTr="009E4CD7">
        <w:trPr>
          <w:trHeight w:val="840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C68FC" w14:textId="77777777" w:rsidR="00A669A1" w:rsidRPr="00DC1FFB" w:rsidRDefault="00A669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Этап работы над проектом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44698" w14:textId="77777777" w:rsidR="00A669A1" w:rsidRPr="00DC1FFB" w:rsidRDefault="00A669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EDCB" w14:textId="77777777" w:rsidR="00A669A1" w:rsidRPr="00DC1FFB" w:rsidRDefault="00A669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33D8C" w14:textId="77777777" w:rsidR="00A669A1" w:rsidRPr="00DC1FFB" w:rsidRDefault="00A669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Сроки реализации</w:t>
            </w:r>
          </w:p>
        </w:tc>
      </w:tr>
      <w:tr w:rsidR="00A669A1" w:rsidRPr="00DC1FFB" w14:paraId="58E68AAB" w14:textId="77777777" w:rsidTr="009E4CD7">
        <w:trPr>
          <w:trHeight w:val="1552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C24DC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Подготовительный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F1B1D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Постановка темы проекта, актуальности, противопоставления, выявление проблемы проекта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FDF82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Сбор искомой информации, подходящей для проекта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E4C01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Осень 2022 года</w:t>
            </w:r>
          </w:p>
        </w:tc>
      </w:tr>
      <w:tr w:rsidR="00A669A1" w:rsidRPr="00DC1FFB" w14:paraId="376F990A" w14:textId="77777777" w:rsidTr="009E4CD7">
        <w:trPr>
          <w:trHeight w:val="1131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2A6D4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Организационный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6CB4A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Выявление достоверных и актуальных источников. Предварительное структурирование информации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1992B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Составление примерного представления теоретического материала проекта, практическое использование полученной информации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DE4CE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Зима 2022-2023 годов</w:t>
            </w:r>
          </w:p>
        </w:tc>
      </w:tr>
      <w:tr w:rsidR="00A669A1" w:rsidRPr="00DC1FFB" w14:paraId="4F6F5CBA" w14:textId="77777777" w:rsidTr="009E4CD7">
        <w:trPr>
          <w:trHeight w:val="1432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EE52E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AF9AB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Конечное структурирование материала и представление его в нужной форме для дальнейшей защиты своей деятельности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8D470" w14:textId="08812C93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 xml:space="preserve">Финальная корректировка материала под руководством куратора. Приведение материала к конечному виду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A92D2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Зима-Весна 2023 года</w:t>
            </w:r>
          </w:p>
        </w:tc>
      </w:tr>
      <w:tr w:rsidR="00A669A1" w:rsidRPr="00DC1FFB" w14:paraId="6002FCB2" w14:textId="77777777" w:rsidTr="009E4CD7">
        <w:trPr>
          <w:trHeight w:val="1432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2E9F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 xml:space="preserve">Заключительный 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A8EE9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презентации и материалов проекта, защита проекта 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51F0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Создать презентацию для защиты проекта, защитить проект к концу учебного года, получить оценку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96777" w14:textId="77777777" w:rsidR="00A669A1" w:rsidRPr="00DC1FFB" w:rsidRDefault="00A669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Весна 2023 года</w:t>
            </w:r>
          </w:p>
        </w:tc>
      </w:tr>
    </w:tbl>
    <w:p w14:paraId="7AFCA22D" w14:textId="77777777" w:rsidR="00207459" w:rsidRPr="00DC1FFB" w:rsidRDefault="00207459" w:rsidP="00F64AAE">
      <w:pPr>
        <w:spacing w:after="12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41F29DD" w14:textId="416AEE81" w:rsidR="00A669A1" w:rsidRPr="00150BDB" w:rsidRDefault="00A669A1" w:rsidP="00150BDB">
      <w:pPr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SWOT</w:t>
      </w:r>
      <w:r w:rsidRPr="00150BDB">
        <w:rPr>
          <w:rFonts w:ascii="Times New Roman" w:hAnsi="Times New Roman" w:cs="Times New Roman"/>
          <w:b/>
          <w:bCs/>
          <w:sz w:val="28"/>
          <w:szCs w:val="28"/>
        </w:rPr>
        <w:t>-анализ</w:t>
      </w:r>
      <w:r w:rsidR="00F64AAE" w:rsidRPr="00150BDB">
        <w:rPr>
          <w:rFonts w:ascii="Times New Roman" w:hAnsi="Times New Roman" w:cs="Times New Roman"/>
          <w:b/>
          <w:bCs/>
          <w:sz w:val="28"/>
          <w:szCs w:val="28"/>
        </w:rPr>
        <w:t xml:space="preserve"> проекта «</w:t>
      </w:r>
      <w:r w:rsidR="00102A3B" w:rsidRPr="00150BDB">
        <w:rPr>
          <w:rFonts w:ascii="Times New Roman" w:hAnsi="Times New Roman" w:cs="Times New Roman"/>
          <w:b/>
          <w:bCs/>
          <w:sz w:val="28"/>
          <w:szCs w:val="28"/>
        </w:rPr>
        <w:t>Интернет-сленг и</w:t>
      </w:r>
      <w:r w:rsidR="00150BDB" w:rsidRPr="00150BDB">
        <w:rPr>
          <w:rFonts w:ascii="Times New Roman" w:hAnsi="Times New Roman" w:cs="Times New Roman"/>
          <w:b/>
          <w:bCs/>
          <w:sz w:val="28"/>
          <w:szCs w:val="28"/>
        </w:rPr>
        <w:t xml:space="preserve"> его роль в современном языке»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633"/>
        <w:gridCol w:w="4604"/>
      </w:tblGrid>
      <w:tr w:rsidR="00A669A1" w:rsidRPr="00DC1FFB" w14:paraId="634F261A" w14:textId="77777777" w:rsidTr="00F64AAE">
        <w:tc>
          <w:tcPr>
            <w:tcW w:w="4770" w:type="dxa"/>
          </w:tcPr>
          <w:p w14:paraId="6A95FE8A" w14:textId="77777777" w:rsidR="00A669A1" w:rsidRPr="00DC1FFB" w:rsidRDefault="00A669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Сильные стороны</w:t>
            </w:r>
          </w:p>
        </w:tc>
        <w:tc>
          <w:tcPr>
            <w:tcW w:w="4693" w:type="dxa"/>
          </w:tcPr>
          <w:p w14:paraId="1752ECB2" w14:textId="77777777" w:rsidR="00A669A1" w:rsidRPr="00DC1FFB" w:rsidRDefault="00A669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Слабые стороны</w:t>
            </w:r>
          </w:p>
        </w:tc>
      </w:tr>
      <w:tr w:rsidR="00A669A1" w:rsidRPr="00DC1FFB" w14:paraId="246908AC" w14:textId="77777777" w:rsidTr="00F64AAE">
        <w:tc>
          <w:tcPr>
            <w:tcW w:w="4770" w:type="dxa"/>
          </w:tcPr>
          <w:p w14:paraId="6E75B18C" w14:textId="0B2B107C" w:rsidR="00A669A1" w:rsidRPr="00DC1FFB" w:rsidRDefault="00A669A1" w:rsidP="00A669A1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современном обществе ценится </w:t>
            </w:r>
            <w:r w:rsidR="00B81694" w:rsidRPr="00DC1FFB">
              <w:rPr>
                <w:rFonts w:ascii="Times New Roman" w:hAnsi="Times New Roman" w:cs="Times New Roman"/>
                <w:sz w:val="28"/>
                <w:szCs w:val="28"/>
              </w:rPr>
              <w:t xml:space="preserve">красивая </w:t>
            </w: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речь</w:t>
            </w:r>
          </w:p>
          <w:p w14:paraId="2D06936C" w14:textId="6F676D68" w:rsidR="00A669A1" w:rsidRPr="00DC1FFB" w:rsidRDefault="00A669A1" w:rsidP="00B8169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 xml:space="preserve">Простота подачи необходимой информации в удобном формате </w:t>
            </w:r>
          </w:p>
        </w:tc>
        <w:tc>
          <w:tcPr>
            <w:tcW w:w="4693" w:type="dxa"/>
          </w:tcPr>
          <w:p w14:paraId="705267E7" w14:textId="77777777" w:rsidR="00A669A1" w:rsidRPr="00DC1FFB" w:rsidRDefault="00A669A1" w:rsidP="00A669A1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Сложно уместить весь необходимый материал по данной теме в один плакат</w:t>
            </w:r>
          </w:p>
        </w:tc>
      </w:tr>
      <w:tr w:rsidR="00A669A1" w:rsidRPr="00DC1FFB" w14:paraId="6E6429E1" w14:textId="77777777" w:rsidTr="00F64AAE">
        <w:tc>
          <w:tcPr>
            <w:tcW w:w="4770" w:type="dxa"/>
          </w:tcPr>
          <w:p w14:paraId="6C7E7CC8" w14:textId="77777777" w:rsidR="00A669A1" w:rsidRPr="00DC1FFB" w:rsidRDefault="00A669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Возможности</w:t>
            </w:r>
          </w:p>
        </w:tc>
        <w:tc>
          <w:tcPr>
            <w:tcW w:w="4693" w:type="dxa"/>
          </w:tcPr>
          <w:p w14:paraId="4B85FDBD" w14:textId="77777777" w:rsidR="00A669A1" w:rsidRPr="00DC1FFB" w:rsidRDefault="00A669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Угрозы</w:t>
            </w:r>
          </w:p>
        </w:tc>
      </w:tr>
      <w:tr w:rsidR="00A669A1" w:rsidRPr="00DC1FFB" w14:paraId="5C220458" w14:textId="77777777" w:rsidTr="00F64AAE">
        <w:tc>
          <w:tcPr>
            <w:tcW w:w="4770" w:type="dxa"/>
          </w:tcPr>
          <w:p w14:paraId="13A77E00" w14:textId="77777777" w:rsidR="00A669A1" w:rsidRPr="00DC1FFB" w:rsidRDefault="00A669A1" w:rsidP="00A669A1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Развитие интереса к самостоятельному изучению родного языка</w:t>
            </w:r>
          </w:p>
          <w:p w14:paraId="18B9EE3C" w14:textId="77777777" w:rsidR="00A669A1" w:rsidRPr="00DC1FFB" w:rsidRDefault="00A669A1" w:rsidP="00A669A1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Расширение кругозора учащихся</w:t>
            </w:r>
          </w:p>
          <w:p w14:paraId="1B9970C9" w14:textId="2E4C7E0B" w:rsidR="000D0B76" w:rsidRPr="00DC1FFB" w:rsidRDefault="000D0B76" w:rsidP="00A669A1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Повышение самооценки учащихся</w:t>
            </w:r>
          </w:p>
        </w:tc>
        <w:tc>
          <w:tcPr>
            <w:tcW w:w="4693" w:type="dxa"/>
          </w:tcPr>
          <w:p w14:paraId="68889DFE" w14:textId="77777777" w:rsidR="00A669A1" w:rsidRPr="00DC1FFB" w:rsidRDefault="00A669A1" w:rsidP="00A669A1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1FFB">
              <w:rPr>
                <w:rFonts w:ascii="Times New Roman" w:hAnsi="Times New Roman" w:cs="Times New Roman"/>
                <w:sz w:val="28"/>
                <w:szCs w:val="28"/>
              </w:rPr>
              <w:t>Незаинтересованность некоторых учащихся в данной теме в связи с частым использованием гаджетов</w:t>
            </w:r>
          </w:p>
        </w:tc>
      </w:tr>
    </w:tbl>
    <w:p w14:paraId="6B28BE52" w14:textId="3F3A532A" w:rsidR="00A669A1" w:rsidRPr="00DC1FFB" w:rsidRDefault="00A669A1" w:rsidP="00A669A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E74ECE8" w14:textId="464742C2" w:rsidR="002C7942" w:rsidRPr="00DC1FFB" w:rsidRDefault="002C7942">
      <w:pPr>
        <w:rPr>
          <w:rFonts w:ascii="Times New Roman" w:hAnsi="Times New Roman" w:cs="Times New Roman"/>
          <w:sz w:val="28"/>
          <w:szCs w:val="28"/>
        </w:rPr>
      </w:pPr>
    </w:p>
    <w:p w14:paraId="36D8E904" w14:textId="3A6FFE71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75811388" w14:textId="73D74A7B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2551371D" w14:textId="37BC12B3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45263B96" w14:textId="66C8CC2C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404D964A" w14:textId="7B8B7AB5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30EF6C30" w14:textId="6C163FC8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2C99CD66" w14:textId="236991B5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24078374" w14:textId="4F4AC38B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023C9380" w14:textId="68F34D78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58EFE8BC" w14:textId="06C0539C" w:rsidR="00F64AAE" w:rsidRPr="00DC1FFB" w:rsidRDefault="00F64AAE">
      <w:pPr>
        <w:rPr>
          <w:rFonts w:ascii="Times New Roman" w:hAnsi="Times New Roman" w:cs="Times New Roman"/>
          <w:sz w:val="28"/>
          <w:szCs w:val="28"/>
        </w:rPr>
      </w:pPr>
    </w:p>
    <w:p w14:paraId="52C1BC2C" w14:textId="77777777" w:rsidR="00207459" w:rsidRPr="00DC1FFB" w:rsidRDefault="00207459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6D5241F" w14:textId="77777777" w:rsidR="00B81694" w:rsidRPr="00DC1FFB" w:rsidRDefault="00B81694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D58A7F2" w14:textId="77777777" w:rsidR="00B81694" w:rsidRPr="00DC1FFB" w:rsidRDefault="00B81694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E159BB3" w14:textId="77777777" w:rsidR="00B81694" w:rsidRPr="00DC1FFB" w:rsidRDefault="00B81694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58EF743" w14:textId="77777777" w:rsidR="00102A3B" w:rsidRPr="00DC1FFB" w:rsidRDefault="00102A3B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377D261" w14:textId="3AFE8652" w:rsidR="004D23E1" w:rsidRPr="00DC1FFB" w:rsidRDefault="00F64AAE" w:rsidP="00F64AA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Актуальность:</w:t>
      </w:r>
      <w:r w:rsidRPr="00DC1FFB">
        <w:rPr>
          <w:rFonts w:ascii="Times New Roman" w:hAnsi="Times New Roman" w:cs="Times New Roman"/>
          <w:sz w:val="28"/>
          <w:szCs w:val="28"/>
        </w:rPr>
        <w:t xml:space="preserve"> </w:t>
      </w:r>
      <w:r w:rsidR="004D23E1" w:rsidRPr="00DC1FFB">
        <w:rPr>
          <w:rFonts w:ascii="Times New Roman" w:hAnsi="Times New Roman" w:cs="Times New Roman"/>
          <w:sz w:val="28"/>
          <w:szCs w:val="28"/>
        </w:rPr>
        <w:t>Актуальность данного проекта состоит в том, что</w:t>
      </w:r>
      <w:r w:rsidR="005C7B81" w:rsidRPr="00DC1FFB">
        <w:rPr>
          <w:rFonts w:ascii="Times New Roman" w:hAnsi="Times New Roman" w:cs="Times New Roman"/>
          <w:sz w:val="28"/>
          <w:szCs w:val="28"/>
        </w:rPr>
        <w:t xml:space="preserve"> интернет-сленг – это современное языковое явление, которое является одной из самых важных и актуальных форм развития языка. Он подразумевает под собой особую разновидность языка, которая отражают такие черты говорящего, как образ его жизни и принадлежность к той или иной социальной группе. Расширение знаний в данной области поможет учащимся лучше ориентироваться в речи, говорить выразительно, точно и красиво.</w:t>
      </w:r>
    </w:p>
    <w:p w14:paraId="51B853B1" w14:textId="77777777" w:rsidR="00F64AAE" w:rsidRPr="00DC1FFB" w:rsidRDefault="00F64AAE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EB6E9B1" w14:textId="088B89E3" w:rsidR="00F64AAE" w:rsidRPr="00DC1FFB" w:rsidRDefault="00F64AAE" w:rsidP="00F64AA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</w:rPr>
        <w:t>Инновационность:</w:t>
      </w:r>
      <w:r w:rsidRPr="00DC1FFB">
        <w:rPr>
          <w:rFonts w:ascii="Times New Roman" w:hAnsi="Times New Roman" w:cs="Times New Roman"/>
          <w:sz w:val="28"/>
          <w:szCs w:val="28"/>
        </w:rPr>
        <w:t xml:space="preserve"> </w:t>
      </w:r>
      <w:r w:rsidR="005C7B81" w:rsidRPr="00DC1FFB">
        <w:rPr>
          <w:rFonts w:ascii="Times New Roman" w:hAnsi="Times New Roman" w:cs="Times New Roman"/>
          <w:sz w:val="28"/>
          <w:szCs w:val="28"/>
        </w:rPr>
        <w:t>В школьном курсе русского языка на тему жаргонной лексики выделено небольшое количество</w:t>
      </w:r>
      <w:r w:rsidR="00BE1BED" w:rsidRPr="00DC1FFB">
        <w:rPr>
          <w:rFonts w:ascii="Times New Roman" w:hAnsi="Times New Roman" w:cs="Times New Roman"/>
          <w:sz w:val="28"/>
          <w:szCs w:val="28"/>
        </w:rPr>
        <w:t xml:space="preserve"> учебных</w:t>
      </w:r>
      <w:r w:rsidR="005C7B81" w:rsidRPr="00DC1FFB">
        <w:rPr>
          <w:rFonts w:ascii="Times New Roman" w:hAnsi="Times New Roman" w:cs="Times New Roman"/>
          <w:sz w:val="28"/>
          <w:szCs w:val="28"/>
        </w:rPr>
        <w:t xml:space="preserve"> часов,</w:t>
      </w:r>
      <w:r w:rsidR="00BE1BED" w:rsidRPr="00DC1FFB">
        <w:rPr>
          <w:rFonts w:ascii="Times New Roman" w:hAnsi="Times New Roman" w:cs="Times New Roman"/>
          <w:sz w:val="28"/>
          <w:szCs w:val="28"/>
        </w:rPr>
        <w:t xml:space="preserve"> из-за чего учащиеся имеют лишь поверхностное представление об этом языковом явлении,</w:t>
      </w:r>
      <w:r w:rsidR="005C7B81" w:rsidRPr="00DC1FFB">
        <w:rPr>
          <w:rFonts w:ascii="Times New Roman" w:hAnsi="Times New Roman" w:cs="Times New Roman"/>
          <w:sz w:val="28"/>
          <w:szCs w:val="28"/>
        </w:rPr>
        <w:t xml:space="preserve"> поэтому данная информация будет полезна</w:t>
      </w:r>
      <w:r w:rsidR="00BE1BED" w:rsidRPr="00DC1FFB">
        <w:rPr>
          <w:rFonts w:ascii="Times New Roman" w:hAnsi="Times New Roman" w:cs="Times New Roman"/>
          <w:sz w:val="28"/>
          <w:szCs w:val="28"/>
        </w:rPr>
        <w:t xml:space="preserve"> и интересна</w:t>
      </w:r>
      <w:r w:rsidR="005C7B81" w:rsidRPr="00DC1FFB">
        <w:rPr>
          <w:rFonts w:ascii="Times New Roman" w:hAnsi="Times New Roman" w:cs="Times New Roman"/>
          <w:sz w:val="28"/>
          <w:szCs w:val="28"/>
        </w:rPr>
        <w:t xml:space="preserve"> для учеников.</w:t>
      </w:r>
    </w:p>
    <w:p w14:paraId="50E8F4F6" w14:textId="77777777" w:rsidR="005C7B81" w:rsidRPr="00DC1FFB" w:rsidRDefault="005C7B81" w:rsidP="00F64AA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CBD4745" w14:textId="66876749" w:rsidR="00F64AAE" w:rsidRDefault="00F64AAE" w:rsidP="00F64AA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</w:rPr>
        <w:t>Аналоговый анализ:</w:t>
      </w:r>
      <w:r w:rsidRPr="00DC1FFB">
        <w:rPr>
          <w:rFonts w:ascii="Times New Roman" w:hAnsi="Times New Roman" w:cs="Times New Roman"/>
          <w:sz w:val="28"/>
          <w:szCs w:val="28"/>
        </w:rPr>
        <w:t xml:space="preserve"> </w:t>
      </w:r>
      <w:r w:rsidR="00775167" w:rsidRPr="00DC1FFB">
        <w:rPr>
          <w:rFonts w:ascii="Times New Roman" w:hAnsi="Times New Roman" w:cs="Times New Roman"/>
          <w:sz w:val="28"/>
          <w:szCs w:val="28"/>
        </w:rPr>
        <w:t>Р</w:t>
      </w:r>
      <w:r w:rsidRPr="00DC1FFB">
        <w:rPr>
          <w:rFonts w:ascii="Times New Roman" w:hAnsi="Times New Roman" w:cs="Times New Roman"/>
          <w:sz w:val="28"/>
          <w:szCs w:val="28"/>
        </w:rPr>
        <w:t>езультат</w:t>
      </w:r>
      <w:r w:rsidR="00775167" w:rsidRPr="00DC1FFB">
        <w:rPr>
          <w:rFonts w:ascii="Times New Roman" w:hAnsi="Times New Roman" w:cs="Times New Roman"/>
          <w:sz w:val="28"/>
          <w:szCs w:val="28"/>
        </w:rPr>
        <w:t>ы сравнения</w:t>
      </w:r>
      <w:r w:rsidRPr="00DC1FFB">
        <w:rPr>
          <w:rFonts w:ascii="Times New Roman" w:hAnsi="Times New Roman" w:cs="Times New Roman"/>
          <w:sz w:val="28"/>
          <w:szCs w:val="28"/>
        </w:rPr>
        <w:t xml:space="preserve"> м</w:t>
      </w:r>
      <w:r w:rsidR="00775167" w:rsidRPr="00DC1FFB">
        <w:rPr>
          <w:rFonts w:ascii="Times New Roman" w:hAnsi="Times New Roman" w:cs="Times New Roman"/>
          <w:sz w:val="28"/>
          <w:szCs w:val="28"/>
        </w:rPr>
        <w:t>оей проектной работы</w:t>
      </w:r>
      <w:r w:rsidRPr="00DC1FFB">
        <w:rPr>
          <w:rFonts w:ascii="Times New Roman" w:hAnsi="Times New Roman" w:cs="Times New Roman"/>
          <w:sz w:val="28"/>
          <w:szCs w:val="28"/>
        </w:rPr>
        <w:t xml:space="preserve"> </w:t>
      </w:r>
      <w:r w:rsidR="00775167" w:rsidRPr="00DC1FFB">
        <w:rPr>
          <w:rFonts w:ascii="Times New Roman" w:hAnsi="Times New Roman" w:cs="Times New Roman"/>
          <w:sz w:val="28"/>
          <w:szCs w:val="28"/>
        </w:rPr>
        <w:t xml:space="preserve">с проектами </w:t>
      </w:r>
      <w:r w:rsidRPr="00DC1FFB">
        <w:rPr>
          <w:rFonts w:ascii="Times New Roman" w:hAnsi="Times New Roman" w:cs="Times New Roman"/>
          <w:sz w:val="28"/>
          <w:szCs w:val="28"/>
        </w:rPr>
        <w:t xml:space="preserve">других людей на тему </w:t>
      </w:r>
      <w:r w:rsidR="00775167" w:rsidRPr="00DC1FFB">
        <w:rPr>
          <w:rFonts w:ascii="Times New Roman" w:hAnsi="Times New Roman" w:cs="Times New Roman"/>
          <w:sz w:val="28"/>
          <w:szCs w:val="28"/>
        </w:rPr>
        <w:t>интернет-сленга представлены в таблице</w:t>
      </w:r>
      <w:r w:rsidR="00890D7D">
        <w:rPr>
          <w:rFonts w:ascii="Times New Roman" w:hAnsi="Times New Roman" w:cs="Times New Roman"/>
          <w:sz w:val="28"/>
          <w:szCs w:val="28"/>
        </w:rPr>
        <w:t xml:space="preserve"> ниже</w:t>
      </w:r>
      <w:r w:rsidR="00775167" w:rsidRPr="00DC1FF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4400"/>
        <w:gridCol w:w="4400"/>
      </w:tblGrid>
      <w:tr w:rsidR="00890D7D" w:rsidRPr="00890D7D" w14:paraId="772637AA" w14:textId="77777777" w:rsidTr="00890D7D">
        <w:trPr>
          <w:trHeight w:val="36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C1864" w14:textId="77777777" w:rsidR="00890D7D" w:rsidRPr="00890D7D" w:rsidRDefault="00890D7D" w:rsidP="00890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Отличия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0A1A6" w14:textId="77777777" w:rsidR="00890D7D" w:rsidRPr="00890D7D" w:rsidRDefault="00890D7D" w:rsidP="00890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Сходства</w:t>
            </w:r>
          </w:p>
        </w:tc>
      </w:tr>
      <w:tr w:rsidR="00890D7D" w:rsidRPr="00890D7D" w14:paraId="4B99489D" w14:textId="77777777" w:rsidTr="00890D7D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27736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    Подобранный материал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40F3B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Научность изложения</w:t>
            </w:r>
          </w:p>
        </w:tc>
      </w:tr>
      <w:tr w:rsidR="00890D7D" w:rsidRPr="00890D7D" w14:paraId="61C7934F" w14:textId="77777777" w:rsidTr="00890D7D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8461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    Занимательность изложения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A52CF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Доступность информации</w:t>
            </w:r>
          </w:p>
        </w:tc>
      </w:tr>
      <w:tr w:rsidR="00890D7D" w:rsidRPr="00890D7D" w14:paraId="49EE7DFE" w14:textId="77777777" w:rsidTr="00890D7D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1BCF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    Использование обобщения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B36E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Использование наглядности</w:t>
            </w:r>
          </w:p>
        </w:tc>
      </w:tr>
      <w:tr w:rsidR="00890D7D" w:rsidRPr="00890D7D" w14:paraId="4E5AFD6E" w14:textId="77777777" w:rsidTr="00890D7D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45CDA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    Информативный характер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0064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890D7D" w:rsidRPr="00890D7D" w14:paraId="0D309695" w14:textId="77777777" w:rsidTr="00890D7D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93D9B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    Время проведения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1237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890D7D" w:rsidRPr="00890D7D" w14:paraId="5FEB7649" w14:textId="77777777" w:rsidTr="00890D7D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9A5D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    Наличие обратной связи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9928" w14:textId="77777777" w:rsidR="00890D7D" w:rsidRPr="00890D7D" w:rsidRDefault="00890D7D" w:rsidP="00890D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14:paraId="04F0E07A" w14:textId="77777777" w:rsidR="00B81694" w:rsidRPr="00DC1FFB" w:rsidRDefault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14:paraId="62F26C84" w14:textId="77777777" w:rsidR="00B81694" w:rsidRPr="00DC1FFB" w:rsidRDefault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br w:type="page"/>
      </w:r>
    </w:p>
    <w:p w14:paraId="602B4461" w14:textId="77777777" w:rsidR="00B81694" w:rsidRPr="00DC1FFB" w:rsidRDefault="00B81694" w:rsidP="00685123">
      <w:pPr>
        <w:spacing w:after="160" w:line="259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1FFB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Введение</w:t>
      </w:r>
    </w:p>
    <w:p w14:paraId="479FA546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По результатам ежегодного глобального исследования состояния сферы диджитал (Digital 2022 Global Overview Report) об интернете и социальных сетях Креативного агентства We Are Social и сервиса SMM Hootsuite, на данный момент более 62% мирового населения используют интернет, аудитория соцсетей выросла до 4,62 млрд пользователей. По данным аналитиков We Are Social, за десятелетие количество пользователей соцсетей увеличилось в 3,1 раза (на 12%) — в 2012 году их число составляло 1,48 млрд. Сейчас средний пользователь проводит в интернете почти семь часов в день, то есть более 40% своей бодрствующей жизни.</w:t>
      </w:r>
    </w:p>
    <w:p w14:paraId="529440A0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Почему люди заходят в интернет в 2023 году? Последние исследования GWI показывают, что почти 6 из 10 интернет-пользователей (57,8%) всё ещё обращаются к онлайн-ресурсам в поисках информации. Среди других причин, почему люди пользуются интернетом:</w:t>
      </w:r>
    </w:p>
    <w:p w14:paraId="1C801DEF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1.</w:t>
      </w:r>
      <w:r w:rsidRPr="00DC1FFB">
        <w:rPr>
          <w:rFonts w:ascii="Times New Roman" w:hAnsi="Times New Roman" w:cs="Times New Roman"/>
          <w:sz w:val="28"/>
          <w:szCs w:val="28"/>
        </w:rPr>
        <w:tab/>
        <w:t>чтобы поддерживать связь с друзьями и семьей (53,7%);</w:t>
      </w:r>
    </w:p>
    <w:p w14:paraId="7A090B33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2.</w:t>
      </w:r>
      <w:r w:rsidRPr="00DC1FFB">
        <w:rPr>
          <w:rFonts w:ascii="Times New Roman" w:hAnsi="Times New Roman" w:cs="Times New Roman"/>
          <w:sz w:val="28"/>
          <w:szCs w:val="28"/>
        </w:rPr>
        <w:tab/>
        <w:t>чтобы быть в курсе новостей и текущих событий (50,9%);</w:t>
      </w:r>
    </w:p>
    <w:p w14:paraId="47FF9844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3.</w:t>
      </w:r>
      <w:r w:rsidRPr="00DC1FFB">
        <w:rPr>
          <w:rFonts w:ascii="Times New Roman" w:hAnsi="Times New Roman" w:cs="Times New Roman"/>
          <w:sz w:val="28"/>
          <w:szCs w:val="28"/>
        </w:rPr>
        <w:tab/>
        <w:t>чтобы смотреть видеоролики, сериалы или кино (49,7%).</w:t>
      </w:r>
    </w:p>
    <w:p w14:paraId="3381428B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Аудитория соцсетей продолжает расти. Подтверждает сохранение этого тренда прежде всего рост количества пользователей соцсетей. По данным анализа, проведённого Kepios, с начала пандемии общая аудитория соцсетей увеличилась почти на 30%, что эквивалентно более чем 1 миллиарду новых пользователей за последние 3 года. Данные GWI свидетельствуют о том, что люди сегодня проводят в соцсетях больше времени, чем когда-либо. По результатам последних исследований, среднестатистический интернет-пользователь трудоспособного возраста теперь тратит чуть больше 2,5 часов в день на социальные сети. Действительно, сегодня на соцсети приходится самая большая доля времени в интернете — почти 4 минуты из каждых 10 минут онлайн.</w:t>
      </w:r>
    </w:p>
    <w:p w14:paraId="0488212A" w14:textId="77777777" w:rsidR="00B81694" w:rsidRPr="00DC1FFB" w:rsidRDefault="00B81694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 xml:space="preserve">Опираясь на результаты приведенных выше исследований и опросов можно прийти к выводу, что в настоящее время огромное количество пользователей интернета и населения в целом очень часто пользуются социальными сетями и тратят много времени на общение в них. </w:t>
      </w:r>
    </w:p>
    <w:p w14:paraId="5A594E89" w14:textId="0CC14A0D" w:rsidR="00853E86" w:rsidRPr="00DC1FFB" w:rsidRDefault="00853E86" w:rsidP="00B8169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br w:type="page"/>
      </w:r>
    </w:p>
    <w:p w14:paraId="2F26D0A3" w14:textId="77777777" w:rsidR="00853E86" w:rsidRPr="00DC1FFB" w:rsidRDefault="00853E86" w:rsidP="00853E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1FFB">
        <w:rPr>
          <w:rFonts w:ascii="Times New Roman" w:hAnsi="Times New Roman" w:cs="Times New Roman"/>
          <w:b/>
          <w:bCs/>
          <w:sz w:val="28"/>
          <w:szCs w:val="28"/>
        </w:rPr>
        <w:lastRenderedPageBreak/>
        <w:t>Глоссарий</w:t>
      </w:r>
    </w:p>
    <w:p w14:paraId="18F34935" w14:textId="77777777" w:rsidR="00B81694" w:rsidRPr="00DC1FFB" w:rsidRDefault="00B81694" w:rsidP="00B81694">
      <w:p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 xml:space="preserve">Человеческая речь, манера говорить, наш сленг, тенденции развития языка меняются на протяжении существования всего человеческого общения. Словарный запас регулярно обновляется и пополняется. Это непрекращающийся процесс. За последние пару десятилетий произошел сильнейший скачок в плане изменений того, как и что мы говорим. На виртуальных просторах используется свой особенный набор фраз, свои способы подачи информации, свой юмор и манера общения. Это жаргонные и гибридные выражения, придуманные неизвестными авторами своеобразные фразы. Сложно не обратить внимания, что интернет откладывает свой отпечаток на устную и письменную речь современного человека. В результате чего слова русского языка употребляются не по правилам, мы забываем пунктуацию, культура общения уходит на второй план. </w:t>
      </w:r>
    </w:p>
    <w:p w14:paraId="484C27C8" w14:textId="292D560F" w:rsidR="00B81694" w:rsidRPr="00DC1FFB" w:rsidRDefault="00B81694" w:rsidP="00B81694">
      <w:p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Язык и речь в Интернете и повседневном общении все больше сближаются – это естественная и неминуемая тенденция развития языка в эпоху развития всемирной Сети. Фразы перестают быть просто интернет-сленгом, они укореняются в языке. Нельзя недооценивать влияние интернета на язык. С тех пор, как интернет-сленг вошел в наш обиход, возник</w:t>
      </w:r>
      <w:r w:rsidR="00D61A2B" w:rsidRPr="00DC1FFB">
        <w:rPr>
          <w:rFonts w:ascii="Times New Roman" w:hAnsi="Times New Roman" w:cs="Times New Roman"/>
          <w:sz w:val="28"/>
          <w:szCs w:val="28"/>
        </w:rPr>
        <w:t>ла</w:t>
      </w:r>
      <w:r w:rsidRPr="00DC1FFB">
        <w:rPr>
          <w:rFonts w:ascii="Times New Roman" w:hAnsi="Times New Roman" w:cs="Times New Roman"/>
          <w:sz w:val="28"/>
          <w:szCs w:val="28"/>
        </w:rPr>
        <w:t xml:space="preserve"> проблем</w:t>
      </w:r>
      <w:r w:rsidR="00D61A2B" w:rsidRPr="00DC1FFB">
        <w:rPr>
          <w:rFonts w:ascii="Times New Roman" w:hAnsi="Times New Roman" w:cs="Times New Roman"/>
          <w:sz w:val="28"/>
          <w:szCs w:val="28"/>
        </w:rPr>
        <w:t>а появления в нашей речи огромного количества жаргонизмов, как следствие – возникновения «гибридного языка».</w:t>
      </w:r>
    </w:p>
    <w:p w14:paraId="09981C64" w14:textId="25B48ED9" w:rsidR="00B81694" w:rsidRPr="00DC1FFB" w:rsidRDefault="00B81694" w:rsidP="00B81694">
      <w:p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Влияние интернета на русский язык. Сетевой язык трансформируется в новый стиль общения. Он изобретает новые фразы с небывалой скоростью. Влияние интернета на речь прослеживается и благодаря гибридным словам. Распространяется тенденция к смешиванию английских фраз с русскими словами. Желание выделиться, изобрести что-то новое толкает пользователей на изобретение совершенно новых фраз. Такие термины набирают популярность, прочно укореняются в разговорной речи. Так проявляется влияние интернета на язык. Влияние интернета на язык также связано с процессом сокращения сложных терминов. В наш век отсутствия времени, мы стремимся к тому, чтобы максимально все упростить. Касается это и разговорных фраз. Например, набор слов «как мне кажется» стали заменять «кмк», личное мнение выражается аббревиатурой “ИМХО” и т.д. Сетевой язык трансформируется в новый стиль общения. Он изобретает новые фразы с небывалой скоростью.</w:t>
      </w:r>
    </w:p>
    <w:p w14:paraId="3668E092" w14:textId="63AADA56" w:rsidR="00D61A2B" w:rsidRPr="00DC1FFB" w:rsidRDefault="00D61A2B" w:rsidP="00B81694">
      <w:p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Исходя из вышесказанного</w:t>
      </w:r>
      <w:r w:rsidR="00685123" w:rsidRPr="00DC1FFB">
        <w:rPr>
          <w:rFonts w:ascii="Times New Roman" w:hAnsi="Times New Roman" w:cs="Times New Roman"/>
          <w:sz w:val="28"/>
          <w:szCs w:val="28"/>
        </w:rPr>
        <w:t xml:space="preserve">, можно сделать вывод, что </w:t>
      </w:r>
      <w:r w:rsidR="00E75BA0">
        <w:rPr>
          <w:rFonts w:ascii="Times New Roman" w:hAnsi="Times New Roman" w:cs="Times New Roman"/>
          <w:sz w:val="28"/>
          <w:szCs w:val="28"/>
        </w:rPr>
        <w:t xml:space="preserve">сейчас </w:t>
      </w:r>
      <w:r w:rsidR="00685123" w:rsidRPr="00DC1FFB">
        <w:rPr>
          <w:rFonts w:ascii="Times New Roman" w:hAnsi="Times New Roman" w:cs="Times New Roman"/>
          <w:sz w:val="28"/>
          <w:szCs w:val="28"/>
        </w:rPr>
        <w:t>в наш</w:t>
      </w:r>
      <w:r w:rsidR="00E75BA0">
        <w:rPr>
          <w:rFonts w:ascii="Times New Roman" w:hAnsi="Times New Roman" w:cs="Times New Roman"/>
          <w:sz w:val="28"/>
          <w:szCs w:val="28"/>
        </w:rPr>
        <w:t>у</w:t>
      </w:r>
      <w:r w:rsidR="00685123" w:rsidRPr="00DC1FFB">
        <w:rPr>
          <w:rFonts w:ascii="Times New Roman" w:hAnsi="Times New Roman" w:cs="Times New Roman"/>
          <w:sz w:val="28"/>
          <w:szCs w:val="28"/>
        </w:rPr>
        <w:t xml:space="preserve"> речь</w:t>
      </w:r>
      <w:r w:rsidR="0078032D" w:rsidRPr="00DC1FFB">
        <w:rPr>
          <w:rFonts w:ascii="Times New Roman" w:hAnsi="Times New Roman" w:cs="Times New Roman"/>
          <w:sz w:val="28"/>
          <w:szCs w:val="28"/>
        </w:rPr>
        <w:t xml:space="preserve"> все больше проникает такое языковое явление, как сетевой жаргон</w:t>
      </w:r>
      <w:r w:rsidR="00685123" w:rsidRPr="00DC1FFB">
        <w:rPr>
          <w:rFonts w:ascii="Times New Roman" w:hAnsi="Times New Roman" w:cs="Times New Roman"/>
          <w:sz w:val="28"/>
          <w:szCs w:val="28"/>
        </w:rPr>
        <w:t>.</w:t>
      </w:r>
    </w:p>
    <w:p w14:paraId="7DFEF72A" w14:textId="7E4F1912" w:rsidR="008A49B4" w:rsidRDefault="008A49B4" w:rsidP="00853E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Жаргон - у</w:t>
      </w:r>
      <w:r w:rsidRPr="008A49B4">
        <w:rPr>
          <w:rFonts w:ascii="Times New Roman" w:hAnsi="Times New Roman" w:cs="Times New Roman"/>
          <w:sz w:val="28"/>
          <w:szCs w:val="28"/>
        </w:rPr>
        <w:t>словный язык какой-л</w:t>
      </w:r>
      <w:r>
        <w:rPr>
          <w:rFonts w:ascii="Times New Roman" w:hAnsi="Times New Roman" w:cs="Times New Roman"/>
          <w:sz w:val="28"/>
          <w:szCs w:val="28"/>
        </w:rPr>
        <w:t>ибо</w:t>
      </w:r>
      <w:r w:rsidRPr="008A49B4">
        <w:rPr>
          <w:rFonts w:ascii="Times New Roman" w:hAnsi="Times New Roman" w:cs="Times New Roman"/>
          <w:sz w:val="28"/>
          <w:szCs w:val="28"/>
        </w:rPr>
        <w:t xml:space="preserve"> небольшой социальной группы, отличающийся от общенародного языка лексикой, но не обладающий собственной фонетической и грамматической системой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4855571" w14:textId="3088750B" w:rsidR="00853E86" w:rsidRDefault="00853E86" w:rsidP="00853E86">
      <w:p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Жаргонизмы – это слова,</w:t>
      </w:r>
      <w:r w:rsidR="00D61A2B" w:rsidRPr="00DC1FFB">
        <w:rPr>
          <w:rFonts w:ascii="Times New Roman" w:hAnsi="Times New Roman" w:cs="Times New Roman"/>
          <w:sz w:val="28"/>
          <w:szCs w:val="28"/>
        </w:rPr>
        <w:t xml:space="preserve"> созданные и</w:t>
      </w:r>
      <w:r w:rsidRPr="00DC1FFB">
        <w:rPr>
          <w:rFonts w:ascii="Times New Roman" w:hAnsi="Times New Roman" w:cs="Times New Roman"/>
          <w:sz w:val="28"/>
          <w:szCs w:val="28"/>
        </w:rPr>
        <w:t xml:space="preserve"> использующиеся группой людей, объединенной социальной или возрастной сферой. Многие жаргонизмы способны понять только люди определенного круга.  </w:t>
      </w:r>
      <w:r w:rsidR="00521B48" w:rsidRPr="00DC1FFB">
        <w:rPr>
          <w:rFonts w:ascii="Times New Roman" w:hAnsi="Times New Roman" w:cs="Times New Roman"/>
          <w:sz w:val="28"/>
          <w:szCs w:val="28"/>
        </w:rPr>
        <w:t xml:space="preserve">Они </w:t>
      </w:r>
      <w:r w:rsidR="00685123" w:rsidRPr="00DC1FFB">
        <w:rPr>
          <w:rFonts w:ascii="Times New Roman" w:hAnsi="Times New Roman" w:cs="Times New Roman"/>
          <w:sz w:val="28"/>
          <w:szCs w:val="28"/>
        </w:rPr>
        <w:t xml:space="preserve">проникают в общеупотребительную лексику через просторечие и художественную литературу. В лексиконе жаргонизмы замещают общеупотребительные слова, которые понимает большинство говорящих на этом языке. </w:t>
      </w:r>
    </w:p>
    <w:p w14:paraId="2FAB2562" w14:textId="33CA4C77" w:rsidR="00083EAA" w:rsidRDefault="00083EAA" w:rsidP="00853E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Сетевой жаргон (интернет-сленг) – сленг для общения в сети Интернет через социальные сети и компьютерные игры. В основном состоит из англицизмов и слов, образованных с помощью трансформации: </w:t>
      </w:r>
    </w:p>
    <w:p w14:paraId="3AADC862" w14:textId="238447B8" w:rsidR="00083EAA" w:rsidRDefault="00083EAA" w:rsidP="00083EAA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Усечение: комп – компьютер</w:t>
      </w:r>
      <w:r w:rsidR="00D652C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магаз – магазин</w:t>
      </w:r>
      <w:r w:rsidR="00D652CA">
        <w:rPr>
          <w:rFonts w:ascii="Times New Roman" w:hAnsi="Times New Roman" w:cs="Times New Roman"/>
          <w:sz w:val="28"/>
          <w:szCs w:val="28"/>
        </w:rPr>
        <w:t>; спс – спасибо; пон - понятно</w:t>
      </w:r>
    </w:p>
    <w:p w14:paraId="74136FFC" w14:textId="7B677A4A" w:rsidR="00083EAA" w:rsidRDefault="00083EAA" w:rsidP="00083EAA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Аббревиация</w:t>
      </w:r>
      <w:r w:rsidR="00B234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(использование аббревиатура)</w:t>
      </w:r>
      <w:r w:rsidR="00D652CA">
        <w:rPr>
          <w:rFonts w:ascii="Times New Roman" w:hAnsi="Times New Roman" w:cs="Times New Roman"/>
          <w:sz w:val="28"/>
          <w:szCs w:val="28"/>
        </w:rPr>
        <w:t>: бмп – без малейшего понятия; кд – как дела; бб – (от англ. «</w:t>
      </w:r>
      <w:r w:rsidR="00D652CA">
        <w:rPr>
          <w:rFonts w:ascii="Times New Roman" w:hAnsi="Times New Roman" w:cs="Times New Roman"/>
          <w:sz w:val="28"/>
          <w:szCs w:val="28"/>
          <w:lang w:val="en-US"/>
        </w:rPr>
        <w:t>bye</w:t>
      </w:r>
      <w:r w:rsidR="00D652CA" w:rsidRPr="00D652CA">
        <w:rPr>
          <w:rFonts w:ascii="Times New Roman" w:hAnsi="Times New Roman" w:cs="Times New Roman"/>
          <w:sz w:val="28"/>
          <w:szCs w:val="28"/>
        </w:rPr>
        <w:t xml:space="preserve"> </w:t>
      </w:r>
      <w:r w:rsidR="00D652CA">
        <w:rPr>
          <w:rFonts w:ascii="Times New Roman" w:hAnsi="Times New Roman" w:cs="Times New Roman"/>
          <w:sz w:val="28"/>
          <w:szCs w:val="28"/>
          <w:lang w:val="en-US"/>
        </w:rPr>
        <w:t>bye</w:t>
      </w:r>
      <w:r w:rsidR="00D652CA">
        <w:rPr>
          <w:rFonts w:ascii="Times New Roman" w:hAnsi="Times New Roman" w:cs="Times New Roman"/>
          <w:sz w:val="28"/>
          <w:szCs w:val="28"/>
        </w:rPr>
        <w:t>») пока/до свидания; имхо</w:t>
      </w:r>
      <w:r w:rsidR="00D652CA" w:rsidRPr="00D652CA">
        <w:rPr>
          <w:rFonts w:ascii="Times New Roman" w:hAnsi="Times New Roman" w:cs="Times New Roman"/>
          <w:sz w:val="28"/>
          <w:szCs w:val="28"/>
        </w:rPr>
        <w:t xml:space="preserve"> </w:t>
      </w:r>
      <w:r w:rsidR="00D652CA">
        <w:rPr>
          <w:rFonts w:ascii="Times New Roman" w:hAnsi="Times New Roman" w:cs="Times New Roman"/>
          <w:sz w:val="28"/>
          <w:szCs w:val="28"/>
        </w:rPr>
        <w:t>–</w:t>
      </w:r>
      <w:r w:rsidR="00D652CA" w:rsidRPr="00D652CA">
        <w:rPr>
          <w:rFonts w:ascii="Times New Roman" w:hAnsi="Times New Roman" w:cs="Times New Roman"/>
          <w:sz w:val="28"/>
          <w:szCs w:val="28"/>
        </w:rPr>
        <w:t xml:space="preserve"> </w:t>
      </w:r>
      <w:r w:rsidR="00D652CA">
        <w:rPr>
          <w:rFonts w:ascii="Times New Roman" w:hAnsi="Times New Roman" w:cs="Times New Roman"/>
          <w:sz w:val="28"/>
          <w:szCs w:val="28"/>
        </w:rPr>
        <w:t>(от англ. «</w:t>
      </w:r>
      <w:r w:rsidR="00D652CA" w:rsidRPr="00D652CA">
        <w:rPr>
          <w:rFonts w:ascii="Times New Roman" w:hAnsi="Times New Roman" w:cs="Times New Roman"/>
          <w:sz w:val="28"/>
          <w:szCs w:val="28"/>
        </w:rPr>
        <w:t>in my humble opinion</w:t>
      </w:r>
      <w:r w:rsidR="00D652CA">
        <w:rPr>
          <w:rFonts w:ascii="Times New Roman" w:hAnsi="Times New Roman" w:cs="Times New Roman"/>
          <w:sz w:val="28"/>
          <w:szCs w:val="28"/>
        </w:rPr>
        <w:t>»)</w:t>
      </w:r>
      <w:r w:rsidR="00D652CA" w:rsidRPr="00D652CA">
        <w:rPr>
          <w:rFonts w:ascii="Times New Roman" w:hAnsi="Times New Roman" w:cs="Times New Roman"/>
          <w:sz w:val="28"/>
          <w:szCs w:val="28"/>
        </w:rPr>
        <w:t xml:space="preserve"> по моему скромному мнению</w:t>
      </w:r>
    </w:p>
    <w:p w14:paraId="6C1390EC" w14:textId="359CCEA2" w:rsidR="00D652CA" w:rsidRPr="00083EAA" w:rsidRDefault="00B23446" w:rsidP="00083EAA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Универбация (</w:t>
      </w:r>
      <w:r w:rsidRPr="00B23446">
        <w:rPr>
          <w:rFonts w:ascii="Times New Roman" w:hAnsi="Times New Roman" w:cs="Times New Roman"/>
          <w:sz w:val="28"/>
          <w:szCs w:val="28"/>
        </w:rPr>
        <w:t>образовани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23446">
        <w:rPr>
          <w:rFonts w:ascii="Times New Roman" w:hAnsi="Times New Roman" w:cs="Times New Roman"/>
          <w:sz w:val="28"/>
          <w:szCs w:val="28"/>
        </w:rPr>
        <w:t xml:space="preserve"> слова на основе словосочетания, при котором в производное слово входит основа лишь одного из членов словосочетания</w:t>
      </w:r>
      <w:r>
        <w:rPr>
          <w:rFonts w:ascii="Times New Roman" w:hAnsi="Times New Roman" w:cs="Times New Roman"/>
          <w:sz w:val="28"/>
          <w:szCs w:val="28"/>
        </w:rPr>
        <w:t xml:space="preserve">): домашка – домашнее задание; мобила – мобильный телефон; оперативка – оперативная память; </w:t>
      </w:r>
      <w:r w:rsidR="003A2D8B">
        <w:rPr>
          <w:rFonts w:ascii="Times New Roman" w:hAnsi="Times New Roman" w:cs="Times New Roman"/>
          <w:sz w:val="28"/>
          <w:szCs w:val="28"/>
        </w:rPr>
        <w:t>электронка – электронная почта</w:t>
      </w:r>
    </w:p>
    <w:p w14:paraId="60319BE8" w14:textId="7D9AA1F4" w:rsidR="003229BA" w:rsidRPr="00DC1FFB" w:rsidRDefault="003229BA" w:rsidP="00D00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Англицизмы - </w:t>
      </w:r>
      <w:r w:rsidRPr="003229BA">
        <w:rPr>
          <w:rFonts w:ascii="Times New Roman" w:hAnsi="Times New Roman" w:cs="Times New Roman"/>
          <w:sz w:val="28"/>
          <w:szCs w:val="28"/>
        </w:rPr>
        <w:t>слово или оборот речи в каком-нибудь языке, заимствованные из английского языка или созданные по образцу английского слова или выражения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8D57BA5" w14:textId="7F7699A3" w:rsidR="00D0037F" w:rsidRPr="00DC1FFB" w:rsidRDefault="00D0037F" w:rsidP="00D0037F">
      <w:p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 xml:space="preserve">Основными целями употребления жаргонной лексики являются: </w:t>
      </w:r>
    </w:p>
    <w:p w14:paraId="62C9BF29" w14:textId="4234D25A" w:rsidR="00083EAA" w:rsidRDefault="00083EAA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сокращения объема текста</w:t>
      </w:r>
      <w:r w:rsidR="003A2D8B">
        <w:rPr>
          <w:rFonts w:ascii="Times New Roman" w:hAnsi="Times New Roman" w:cs="Times New Roman"/>
          <w:sz w:val="28"/>
          <w:szCs w:val="28"/>
        </w:rPr>
        <w:t xml:space="preserve"> при нежелании читать объемный текст</w:t>
      </w:r>
    </w:p>
    <w:p w14:paraId="56778D72" w14:textId="5F6FE5A4" w:rsidR="00D0037F" w:rsidRPr="00DC1FFB" w:rsidRDefault="00BD2A68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Для достижения определенного социального статуса в группе на основе принятия ее социальных и нравственных ценностей</w:t>
      </w:r>
    </w:p>
    <w:p w14:paraId="649AEEEF" w14:textId="5FF22C62" w:rsidR="00BD2A68" w:rsidRPr="00DC1FFB" w:rsidRDefault="00BD2A68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 xml:space="preserve">Ради забавы и удовольствия </w:t>
      </w:r>
    </w:p>
    <w:p w14:paraId="7FF7FBFE" w14:textId="6004AC15" w:rsidR="00BD2A68" w:rsidRPr="00DC1FFB" w:rsidRDefault="00BD2A68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Для демонстрации остроты своего ума</w:t>
      </w:r>
    </w:p>
    <w:p w14:paraId="7F0CE71C" w14:textId="0C46A118" w:rsidR="00BD2A68" w:rsidRPr="00DC1FFB" w:rsidRDefault="00BD2A68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В целях избежания повседневной банальности употребления слов литературного языка, стремление к большей экспрессивности речи</w:t>
      </w:r>
    </w:p>
    <w:p w14:paraId="45CF6FD9" w14:textId="7BF010DC" w:rsidR="00BD2A68" w:rsidRPr="00DC1FFB" w:rsidRDefault="00BD2A68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Для привлечения внимания к собственной персоне</w:t>
      </w:r>
    </w:p>
    <w:p w14:paraId="45496EC2" w14:textId="390D9E30" w:rsidR="00BD2A68" w:rsidRPr="00DC1FFB" w:rsidRDefault="00BD2A68" w:rsidP="00D0037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1FFB">
        <w:rPr>
          <w:rFonts w:ascii="Times New Roman" w:hAnsi="Times New Roman" w:cs="Times New Roman"/>
          <w:sz w:val="28"/>
          <w:szCs w:val="28"/>
        </w:rPr>
        <w:t>Для эмоциональной окраски некоторых предметов или явлений</w:t>
      </w:r>
    </w:p>
    <w:p w14:paraId="3EFD06F8" w14:textId="7B65BAB9" w:rsidR="00E2357C" w:rsidRDefault="003229BA" w:rsidP="00521B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 одной стороны, ж</w:t>
      </w:r>
      <w:r w:rsidR="00521B48" w:rsidRPr="00DC1FFB">
        <w:rPr>
          <w:rFonts w:ascii="Times New Roman" w:hAnsi="Times New Roman" w:cs="Times New Roman"/>
          <w:sz w:val="28"/>
          <w:szCs w:val="28"/>
        </w:rPr>
        <w:t xml:space="preserve">аргонизмы засоряют нашу речь, делают ее непонятной людям, не принадлежащим к определенной социальной группе, замещают литературные выражения и являются причиной скудного словарного запаса. Под влиянием жаргонизмов расшатываются языковые нормы, разрушается единство и целостность литературного языка. </w:t>
      </w:r>
      <w:r w:rsidR="00FF67D9" w:rsidRPr="00DC1FFB">
        <w:rPr>
          <w:rFonts w:ascii="Times New Roman" w:hAnsi="Times New Roman" w:cs="Times New Roman"/>
          <w:sz w:val="28"/>
          <w:szCs w:val="28"/>
        </w:rPr>
        <w:t>Употребление жаргонизмов портит и делает грубой нашу речь, негативно влияя на её культуру.</w:t>
      </w:r>
      <w:r>
        <w:rPr>
          <w:rFonts w:ascii="Times New Roman" w:hAnsi="Times New Roman" w:cs="Times New Roman"/>
          <w:sz w:val="28"/>
          <w:szCs w:val="28"/>
        </w:rPr>
        <w:t xml:space="preserve"> С другой - </w:t>
      </w:r>
      <w:r w:rsidRPr="003229BA">
        <w:rPr>
          <w:rFonts w:ascii="Times New Roman" w:hAnsi="Times New Roman" w:cs="Times New Roman"/>
          <w:sz w:val="28"/>
          <w:szCs w:val="28"/>
        </w:rPr>
        <w:t>жаргонизмы способствуют самовыражению личности и подчеркивают индивидуальность; сленговые выражения сокращают фразы, сохраняя их значение; эмоционально окрашивают речь и способствуют выражению чувств; помогают наладить контакт со сверстниками; жаргонизмы не требуют тщательного подбора слов в неформальной обстановке.</w:t>
      </w:r>
    </w:p>
    <w:p w14:paraId="44C99D03" w14:textId="733429AE" w:rsidR="00E2357C" w:rsidRPr="00DC1FFB" w:rsidRDefault="00150BDB" w:rsidP="00E235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</w:t>
      </w:r>
      <w:r w:rsidR="003229BA">
        <w:rPr>
          <w:rFonts w:ascii="Times New Roman" w:hAnsi="Times New Roman" w:cs="Times New Roman"/>
          <w:sz w:val="28"/>
          <w:szCs w:val="28"/>
        </w:rPr>
        <w:t xml:space="preserve">, </w:t>
      </w:r>
      <w:r w:rsidR="003229BA" w:rsidRPr="003229BA">
        <w:rPr>
          <w:rFonts w:ascii="Times New Roman" w:hAnsi="Times New Roman" w:cs="Times New Roman"/>
          <w:sz w:val="28"/>
          <w:szCs w:val="28"/>
        </w:rPr>
        <w:t>формирование</w:t>
      </w:r>
      <w:r w:rsidR="001278F9">
        <w:rPr>
          <w:rFonts w:ascii="Times New Roman" w:hAnsi="Times New Roman" w:cs="Times New Roman"/>
          <w:sz w:val="28"/>
          <w:szCs w:val="28"/>
        </w:rPr>
        <w:t xml:space="preserve"> сетевого жаргона</w:t>
      </w:r>
      <w:r w:rsidR="003229BA" w:rsidRPr="003229BA">
        <w:rPr>
          <w:rFonts w:ascii="Times New Roman" w:hAnsi="Times New Roman" w:cs="Times New Roman"/>
          <w:sz w:val="28"/>
          <w:szCs w:val="28"/>
        </w:rPr>
        <w:t xml:space="preserve"> — противоречивое явление, имеющее плюсы и минусы. По этой причине невозможно сделать однозначный вывод о положительном или отрицательном характере данного явления. Однако исторический опыт показывает, что оно оказывается неизбежным и происходит на всех этапах развития нации как носителя одного языка, но с разной степенью интенсивности.</w:t>
      </w:r>
    </w:p>
    <w:p w14:paraId="4C3A06E0" w14:textId="2C4F8BB8" w:rsidR="00157AD6" w:rsidRDefault="00157AD6" w:rsidP="002D1B29">
      <w:pPr>
        <w:rPr>
          <w:rFonts w:ascii="Times New Roman" w:hAnsi="Times New Roman" w:cs="Times New Roman"/>
          <w:sz w:val="28"/>
          <w:szCs w:val="28"/>
        </w:rPr>
      </w:pPr>
    </w:p>
    <w:p w14:paraId="02AFDB5A" w14:textId="77777777" w:rsidR="00157AD6" w:rsidRDefault="00157AD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948E394" w14:textId="302C5B14" w:rsidR="00685123" w:rsidRDefault="00157AD6" w:rsidP="00157AD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7AD6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Практическая часть</w:t>
      </w:r>
    </w:p>
    <w:p w14:paraId="030A0764" w14:textId="77777777" w:rsidR="00157AD6" w:rsidRPr="00157AD6" w:rsidRDefault="00157AD6" w:rsidP="00157AD6">
      <w:pPr>
        <w:rPr>
          <w:rFonts w:ascii="Times New Roman" w:hAnsi="Times New Roman" w:cs="Times New Roman"/>
          <w:sz w:val="28"/>
          <w:szCs w:val="28"/>
        </w:rPr>
      </w:pPr>
    </w:p>
    <w:p w14:paraId="07D3B009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45BA9FD5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45D73128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007F46B0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5AFE82B2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2DA7E591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66077A74" w14:textId="77777777" w:rsidR="00685123" w:rsidRPr="00DC1FFB" w:rsidRDefault="00685123" w:rsidP="002D1B29">
      <w:pPr>
        <w:rPr>
          <w:rFonts w:ascii="Times New Roman" w:hAnsi="Times New Roman" w:cs="Times New Roman"/>
          <w:sz w:val="28"/>
          <w:szCs w:val="28"/>
        </w:rPr>
      </w:pPr>
    </w:p>
    <w:p w14:paraId="4435621A" w14:textId="77777777" w:rsidR="003A2D8B" w:rsidRDefault="003A2D8B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7D4F2D" w14:textId="77777777" w:rsidR="003A2D8B" w:rsidRDefault="003A2D8B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9B6E9A" w14:textId="77777777" w:rsidR="003A2D8B" w:rsidRDefault="003A2D8B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01E615" w14:textId="77777777" w:rsidR="003A2D8B" w:rsidRDefault="003A2D8B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6CF6BF" w14:textId="77777777" w:rsidR="003A2D8B" w:rsidRDefault="003A2D8B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1D75747" w14:textId="77777777" w:rsidR="003A2D8B" w:rsidRDefault="003A2D8B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224FF5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BE5E87" w14:textId="77777777" w:rsidR="00157AD6" w:rsidRDefault="00157AD6" w:rsidP="00157AD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4068FF1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3A19A0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4D0281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91EA99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126237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3D02AD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F6E02C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84760A" w14:textId="77777777" w:rsidR="00157AD6" w:rsidRDefault="00157AD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C8574C" w14:textId="76029E6B" w:rsidR="00B23446" w:rsidRPr="003A2D8B" w:rsidRDefault="00853E86" w:rsidP="003A2D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1FFB">
        <w:rPr>
          <w:rFonts w:ascii="Times New Roman" w:hAnsi="Times New Roman" w:cs="Times New Roman"/>
          <w:b/>
          <w:bCs/>
          <w:sz w:val="28"/>
          <w:szCs w:val="28"/>
        </w:rPr>
        <w:lastRenderedPageBreak/>
        <w:t>Литература</w:t>
      </w:r>
    </w:p>
    <w:p w14:paraId="37BA2A8A" w14:textId="229F0BC2" w:rsidR="00AA6C14" w:rsidRDefault="00AA6C14" w:rsidP="00AA6C14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AA6C14">
        <w:rPr>
          <w:rFonts w:ascii="Times New Roman" w:hAnsi="Times New Roman" w:cs="Times New Roman"/>
          <w:sz w:val="28"/>
          <w:szCs w:val="28"/>
        </w:rPr>
        <w:t>Ожегов С. И. Толковый словарь русского языка / С. И. Ожегов, Н. 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6C14">
        <w:rPr>
          <w:rFonts w:ascii="Times New Roman" w:hAnsi="Times New Roman" w:cs="Times New Roman"/>
          <w:sz w:val="28"/>
          <w:szCs w:val="28"/>
        </w:rPr>
        <w:t>Шведова. − 4-е изд., доп. − Москва: Азбуковник, 2000.</w:t>
      </w:r>
    </w:p>
    <w:p w14:paraId="51636AEA" w14:textId="5D03DEE1" w:rsidR="00AA6C14" w:rsidRDefault="00AA6C14" w:rsidP="00AA6C14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AA6C14">
        <w:rPr>
          <w:rFonts w:ascii="Times New Roman" w:hAnsi="Times New Roman" w:cs="Times New Roman"/>
          <w:sz w:val="28"/>
          <w:szCs w:val="28"/>
        </w:rPr>
        <w:t>Даль, В.И. Толковый словарь живого великорусского языка / В.И. Даль. - М.: Русский язык, 1999.</w:t>
      </w:r>
    </w:p>
    <w:p w14:paraId="3F173CC8" w14:textId="77777777" w:rsidR="00AA6C14" w:rsidRDefault="00AA6C14" w:rsidP="00AA6C14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B23446">
        <w:rPr>
          <w:rFonts w:ascii="Times New Roman" w:hAnsi="Times New Roman" w:cs="Times New Roman"/>
          <w:sz w:val="28"/>
          <w:szCs w:val="28"/>
        </w:rPr>
        <w:t>Осипова Л. И. Активные процессы в современном русском словообразовании: Суффиксальная универбация, усечение: Автореф. дис. / Моск. пед. гос. ун-т. — М., 1999.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838CE2" w14:textId="77777777" w:rsidR="00AA6C14" w:rsidRDefault="00AA6C14" w:rsidP="00AA6C14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B23446">
        <w:rPr>
          <w:rFonts w:ascii="Times New Roman" w:hAnsi="Times New Roman" w:cs="Times New Roman"/>
          <w:sz w:val="28"/>
          <w:szCs w:val="28"/>
        </w:rPr>
        <w:t>Юркина И. А. Активные процессы в современном русском словообразовании. — Казань, 1991.</w:t>
      </w:r>
    </w:p>
    <w:p w14:paraId="46C0BE33" w14:textId="77777777" w:rsidR="00AA6C14" w:rsidRDefault="00AA6C14" w:rsidP="00AA6C14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8443E8">
        <w:rPr>
          <w:rFonts w:ascii="Times New Roman" w:hAnsi="Times New Roman" w:cs="Times New Roman"/>
          <w:sz w:val="28"/>
          <w:szCs w:val="28"/>
        </w:rPr>
        <w:t xml:space="preserve">Никитина, Т. Г. Толковый словарь молодежного сленга: слова, непонятные взрослым. — М., 2006. </w:t>
      </w:r>
    </w:p>
    <w:p w14:paraId="1F9188A3" w14:textId="77777777" w:rsidR="00FE7F93" w:rsidRDefault="00AA6C14" w:rsidP="00FE7F93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AA6C14">
        <w:rPr>
          <w:rFonts w:ascii="Times New Roman" w:hAnsi="Times New Roman" w:cs="Times New Roman"/>
          <w:sz w:val="28"/>
          <w:szCs w:val="28"/>
        </w:rPr>
        <w:t xml:space="preserve">Аханова, М.Г. Игровой сленг как новая форма коммуникации / М.Г. Аханова, А.В. Корольчук // Актуальные направления научных исследований: от теории к практике: материалы МИ Междунар. науч.-практ. конф. (Чебоксары, 8 мая 2016 г.). В2т. Т. 2. - Чебоксары: ЦНС «Интерактив плюс», 2016. </w:t>
      </w:r>
    </w:p>
    <w:p w14:paraId="247B3334" w14:textId="7455B1F3" w:rsidR="00FE7F93" w:rsidRDefault="00000000" w:rsidP="00FE7F93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="00AA6C14" w:rsidRPr="00FE7F93">
          <w:rPr>
            <w:rStyle w:val="a5"/>
            <w:rFonts w:ascii="Times New Roman" w:hAnsi="Times New Roman" w:cs="Times New Roman"/>
            <w:sz w:val="28"/>
            <w:szCs w:val="28"/>
          </w:rPr>
          <w:t>https://www.web-canape.ru/business/statistika-interneta-i-socsetej-na-2023-god-cifry-i-trendy-v-mire-i-v-rossii/</w:t>
        </w:r>
      </w:hyperlink>
      <w:r w:rsidR="00AA6C14" w:rsidRPr="00FE7F93">
        <w:rPr>
          <w:rFonts w:ascii="Times New Roman" w:hAnsi="Times New Roman" w:cs="Times New Roman"/>
          <w:sz w:val="28"/>
          <w:szCs w:val="28"/>
        </w:rPr>
        <w:t>: Статистика интернета и соцсетей на 2023 год — цифры и тренды в мире и в России.</w:t>
      </w:r>
    </w:p>
    <w:p w14:paraId="1698B0E4" w14:textId="77777777" w:rsidR="00FE7F93" w:rsidRDefault="00FE7F93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D0BAF6C" w14:textId="34085549" w:rsidR="00AA6C14" w:rsidRPr="00150BDB" w:rsidRDefault="00150BDB" w:rsidP="00150BD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0BDB">
        <w:rPr>
          <w:rFonts w:ascii="Times New Roman" w:hAnsi="Times New Roman" w:cs="Times New Roman"/>
          <w:b/>
          <w:bCs/>
          <w:sz w:val="28"/>
          <w:szCs w:val="28"/>
        </w:rPr>
        <w:lastRenderedPageBreak/>
        <w:t>Выводы</w:t>
      </w:r>
    </w:p>
    <w:p w14:paraId="638022B3" w14:textId="375DD13B" w:rsidR="00157AD6" w:rsidRDefault="00157AD6" w:rsidP="00FE7F93">
      <w:pPr>
        <w:rPr>
          <w:rFonts w:ascii="Times New Roman" w:hAnsi="Times New Roman" w:cs="Times New Roman"/>
          <w:sz w:val="28"/>
          <w:szCs w:val="28"/>
        </w:rPr>
      </w:pPr>
    </w:p>
    <w:p w14:paraId="25309E0D" w14:textId="77777777" w:rsidR="00157AD6" w:rsidRDefault="00157AD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49129BD" w14:textId="1C87457E" w:rsidR="00157AD6" w:rsidRDefault="00157AD6" w:rsidP="00157AD6">
      <w:pPr>
        <w:spacing w:after="160" w:line="259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7AD6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Рецензия куратора</w:t>
      </w:r>
    </w:p>
    <w:p w14:paraId="144A167C" w14:textId="77777777" w:rsidR="00157AD6" w:rsidRPr="00157AD6" w:rsidRDefault="00157AD6" w:rsidP="00157AD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14:paraId="1741422A" w14:textId="5F989C53" w:rsidR="00157AD6" w:rsidRDefault="00157AD6" w:rsidP="00FE7F93">
      <w:pPr>
        <w:rPr>
          <w:rFonts w:ascii="Times New Roman" w:hAnsi="Times New Roman" w:cs="Times New Roman"/>
          <w:sz w:val="28"/>
          <w:szCs w:val="28"/>
        </w:rPr>
      </w:pPr>
    </w:p>
    <w:p w14:paraId="7CB1F6D0" w14:textId="77777777" w:rsidR="00157AD6" w:rsidRDefault="00157AD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BB3C42D" w14:textId="794D5D73" w:rsidR="00157AD6" w:rsidRPr="00157AD6" w:rsidRDefault="00157AD6" w:rsidP="00157AD6">
      <w:pPr>
        <w:spacing w:after="160" w:line="259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7AD6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Дополнение</w:t>
      </w:r>
    </w:p>
    <w:p w14:paraId="76097582" w14:textId="4652B9B3" w:rsidR="00150BDB" w:rsidRPr="00FE7F93" w:rsidRDefault="00150BDB" w:rsidP="00157AD6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sectPr w:rsidR="00150BDB" w:rsidRPr="00FE7F93" w:rsidSect="001219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E2A45" w14:textId="77777777" w:rsidR="00874479" w:rsidRDefault="00874479" w:rsidP="00121956">
      <w:pPr>
        <w:spacing w:after="0" w:line="240" w:lineRule="auto"/>
      </w:pPr>
      <w:r>
        <w:separator/>
      </w:r>
    </w:p>
  </w:endnote>
  <w:endnote w:type="continuationSeparator" w:id="0">
    <w:p w14:paraId="2C0FD56C" w14:textId="77777777" w:rsidR="00874479" w:rsidRDefault="00874479" w:rsidP="00121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6F77F" w14:textId="77777777" w:rsidR="00121956" w:rsidRDefault="00121956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6281532"/>
      <w:docPartObj>
        <w:docPartGallery w:val="Page Numbers (Bottom of Page)"/>
        <w:docPartUnique/>
      </w:docPartObj>
    </w:sdtPr>
    <w:sdtContent>
      <w:p w14:paraId="06B259D1" w14:textId="7AF1599A" w:rsidR="00121956" w:rsidRDefault="0012195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B537DA" w14:textId="77777777" w:rsidR="00121956" w:rsidRDefault="00121956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17EC7" w14:textId="77777777" w:rsidR="00121956" w:rsidRDefault="0012195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BD876" w14:textId="77777777" w:rsidR="00874479" w:rsidRDefault="00874479" w:rsidP="00121956">
      <w:pPr>
        <w:spacing w:after="0" w:line="240" w:lineRule="auto"/>
      </w:pPr>
      <w:r>
        <w:separator/>
      </w:r>
    </w:p>
  </w:footnote>
  <w:footnote w:type="continuationSeparator" w:id="0">
    <w:p w14:paraId="4C5F6CA8" w14:textId="77777777" w:rsidR="00874479" w:rsidRDefault="00874479" w:rsidP="00121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BD54D" w14:textId="77777777" w:rsidR="00121956" w:rsidRDefault="00121956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F41BB" w14:textId="77777777" w:rsidR="00121956" w:rsidRDefault="00121956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6774A" w14:textId="77777777" w:rsidR="00121956" w:rsidRDefault="00121956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52E9E"/>
    <w:multiLevelType w:val="hybridMultilevel"/>
    <w:tmpl w:val="14AA24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E1D0B"/>
    <w:multiLevelType w:val="hybridMultilevel"/>
    <w:tmpl w:val="A3C8AB6E"/>
    <w:lvl w:ilvl="0" w:tplc="511ABCCE">
      <w:start w:val="1"/>
      <w:numFmt w:val="decimal"/>
      <w:lvlText w:val="%1."/>
      <w:lvlJc w:val="left"/>
      <w:pPr>
        <w:ind w:left="135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" w15:restartNumberingAfterBreak="0">
    <w:nsid w:val="06017FEA"/>
    <w:multiLevelType w:val="hybridMultilevel"/>
    <w:tmpl w:val="BE1A7946"/>
    <w:lvl w:ilvl="0" w:tplc="D78EE9C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08DB5DEA"/>
    <w:multiLevelType w:val="hybridMultilevel"/>
    <w:tmpl w:val="6728FD0E"/>
    <w:lvl w:ilvl="0" w:tplc="B7526DA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9" w:hanging="360"/>
      </w:pPr>
    </w:lvl>
    <w:lvl w:ilvl="2" w:tplc="0419001B" w:tentative="1">
      <w:start w:val="1"/>
      <w:numFmt w:val="lowerRoman"/>
      <w:lvlText w:val="%3."/>
      <w:lvlJc w:val="right"/>
      <w:pPr>
        <w:ind w:left="2019" w:hanging="180"/>
      </w:pPr>
    </w:lvl>
    <w:lvl w:ilvl="3" w:tplc="0419000F" w:tentative="1">
      <w:start w:val="1"/>
      <w:numFmt w:val="decimal"/>
      <w:lvlText w:val="%4."/>
      <w:lvlJc w:val="left"/>
      <w:pPr>
        <w:ind w:left="2739" w:hanging="360"/>
      </w:pPr>
    </w:lvl>
    <w:lvl w:ilvl="4" w:tplc="04190019" w:tentative="1">
      <w:start w:val="1"/>
      <w:numFmt w:val="lowerLetter"/>
      <w:lvlText w:val="%5."/>
      <w:lvlJc w:val="left"/>
      <w:pPr>
        <w:ind w:left="3459" w:hanging="360"/>
      </w:pPr>
    </w:lvl>
    <w:lvl w:ilvl="5" w:tplc="0419001B" w:tentative="1">
      <w:start w:val="1"/>
      <w:numFmt w:val="lowerRoman"/>
      <w:lvlText w:val="%6."/>
      <w:lvlJc w:val="right"/>
      <w:pPr>
        <w:ind w:left="4179" w:hanging="180"/>
      </w:pPr>
    </w:lvl>
    <w:lvl w:ilvl="6" w:tplc="0419000F" w:tentative="1">
      <w:start w:val="1"/>
      <w:numFmt w:val="decimal"/>
      <w:lvlText w:val="%7."/>
      <w:lvlJc w:val="left"/>
      <w:pPr>
        <w:ind w:left="4899" w:hanging="360"/>
      </w:pPr>
    </w:lvl>
    <w:lvl w:ilvl="7" w:tplc="04190019" w:tentative="1">
      <w:start w:val="1"/>
      <w:numFmt w:val="lowerLetter"/>
      <w:lvlText w:val="%8."/>
      <w:lvlJc w:val="left"/>
      <w:pPr>
        <w:ind w:left="5619" w:hanging="360"/>
      </w:pPr>
    </w:lvl>
    <w:lvl w:ilvl="8" w:tplc="0419001B" w:tentative="1">
      <w:start w:val="1"/>
      <w:numFmt w:val="lowerRoman"/>
      <w:lvlText w:val="%9."/>
      <w:lvlJc w:val="right"/>
      <w:pPr>
        <w:ind w:left="6339" w:hanging="180"/>
      </w:pPr>
    </w:lvl>
  </w:abstractNum>
  <w:abstractNum w:abstractNumId="4" w15:restartNumberingAfterBreak="0">
    <w:nsid w:val="0AD4122A"/>
    <w:multiLevelType w:val="hybridMultilevel"/>
    <w:tmpl w:val="B5B42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9394E"/>
    <w:multiLevelType w:val="hybridMultilevel"/>
    <w:tmpl w:val="CD224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F21D94"/>
    <w:multiLevelType w:val="hybridMultilevel"/>
    <w:tmpl w:val="604235B4"/>
    <w:lvl w:ilvl="0" w:tplc="A1C204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09E28C6"/>
    <w:multiLevelType w:val="hybridMultilevel"/>
    <w:tmpl w:val="692C4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15933"/>
    <w:multiLevelType w:val="hybridMultilevel"/>
    <w:tmpl w:val="FF644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1A25A7"/>
    <w:multiLevelType w:val="hybridMultilevel"/>
    <w:tmpl w:val="5B262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F20E22"/>
    <w:multiLevelType w:val="hybridMultilevel"/>
    <w:tmpl w:val="EDF42E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90C77"/>
    <w:multiLevelType w:val="hybridMultilevel"/>
    <w:tmpl w:val="E2045C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A302A"/>
    <w:multiLevelType w:val="hybridMultilevel"/>
    <w:tmpl w:val="708886E6"/>
    <w:lvl w:ilvl="0" w:tplc="8BA0E6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C81D23"/>
    <w:multiLevelType w:val="hybridMultilevel"/>
    <w:tmpl w:val="05003AC8"/>
    <w:lvl w:ilvl="0" w:tplc="1ABAB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03A51CA"/>
    <w:multiLevelType w:val="hybridMultilevel"/>
    <w:tmpl w:val="0A8E38D0"/>
    <w:lvl w:ilvl="0" w:tplc="FA60BF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72F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2496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5E0A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8C2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F8E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B2F5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2AB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4E0F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5263B61"/>
    <w:multiLevelType w:val="hybridMultilevel"/>
    <w:tmpl w:val="8B26B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0366FD"/>
    <w:multiLevelType w:val="hybridMultilevel"/>
    <w:tmpl w:val="F1B68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7740254">
    <w:abstractNumId w:val="3"/>
  </w:num>
  <w:num w:numId="2" w16cid:durableId="1547378557">
    <w:abstractNumId w:val="6"/>
  </w:num>
  <w:num w:numId="3" w16cid:durableId="1038630752">
    <w:abstractNumId w:val="16"/>
  </w:num>
  <w:num w:numId="4" w16cid:durableId="106197007">
    <w:abstractNumId w:val="0"/>
  </w:num>
  <w:num w:numId="5" w16cid:durableId="1199778990">
    <w:abstractNumId w:val="8"/>
  </w:num>
  <w:num w:numId="6" w16cid:durableId="1031148534">
    <w:abstractNumId w:val="15"/>
  </w:num>
  <w:num w:numId="7" w16cid:durableId="1115564255">
    <w:abstractNumId w:val="1"/>
  </w:num>
  <w:num w:numId="8" w16cid:durableId="425883364">
    <w:abstractNumId w:val="7"/>
  </w:num>
  <w:num w:numId="9" w16cid:durableId="1082603053">
    <w:abstractNumId w:val="14"/>
  </w:num>
  <w:num w:numId="10" w16cid:durableId="432826739">
    <w:abstractNumId w:val="11"/>
  </w:num>
  <w:num w:numId="11" w16cid:durableId="1036852887">
    <w:abstractNumId w:val="12"/>
  </w:num>
  <w:num w:numId="12" w16cid:durableId="1711491858">
    <w:abstractNumId w:val="9"/>
  </w:num>
  <w:num w:numId="13" w16cid:durableId="1060128398">
    <w:abstractNumId w:val="5"/>
  </w:num>
  <w:num w:numId="14" w16cid:durableId="1207714923">
    <w:abstractNumId w:val="13"/>
  </w:num>
  <w:num w:numId="15" w16cid:durableId="2051026888">
    <w:abstractNumId w:val="4"/>
  </w:num>
  <w:num w:numId="16" w16cid:durableId="1523934484">
    <w:abstractNumId w:val="10"/>
  </w:num>
  <w:num w:numId="17" w16cid:durableId="10693053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9A1"/>
    <w:rsid w:val="00083EAA"/>
    <w:rsid w:val="000D0B76"/>
    <w:rsid w:val="00102A3B"/>
    <w:rsid w:val="00121956"/>
    <w:rsid w:val="001278F9"/>
    <w:rsid w:val="00150BDB"/>
    <w:rsid w:val="00157AD6"/>
    <w:rsid w:val="00182666"/>
    <w:rsid w:val="001A4849"/>
    <w:rsid w:val="001D34E6"/>
    <w:rsid w:val="00207459"/>
    <w:rsid w:val="002C7942"/>
    <w:rsid w:val="002D1B29"/>
    <w:rsid w:val="003229BA"/>
    <w:rsid w:val="003A2D8B"/>
    <w:rsid w:val="003D6C9C"/>
    <w:rsid w:val="004602CC"/>
    <w:rsid w:val="00461279"/>
    <w:rsid w:val="004D23E1"/>
    <w:rsid w:val="00521B48"/>
    <w:rsid w:val="00540C14"/>
    <w:rsid w:val="005C7B81"/>
    <w:rsid w:val="005E27CD"/>
    <w:rsid w:val="006228C0"/>
    <w:rsid w:val="006301FB"/>
    <w:rsid w:val="00683083"/>
    <w:rsid w:val="00685123"/>
    <w:rsid w:val="00775167"/>
    <w:rsid w:val="0078032D"/>
    <w:rsid w:val="008052DB"/>
    <w:rsid w:val="008052F4"/>
    <w:rsid w:val="008443E8"/>
    <w:rsid w:val="00853E86"/>
    <w:rsid w:val="00874479"/>
    <w:rsid w:val="00876834"/>
    <w:rsid w:val="00890D7D"/>
    <w:rsid w:val="008A49B4"/>
    <w:rsid w:val="008B0FAF"/>
    <w:rsid w:val="00943616"/>
    <w:rsid w:val="009E4CD7"/>
    <w:rsid w:val="00A25C6A"/>
    <w:rsid w:val="00A669A1"/>
    <w:rsid w:val="00AA3305"/>
    <w:rsid w:val="00AA6C14"/>
    <w:rsid w:val="00B23446"/>
    <w:rsid w:val="00B66DDD"/>
    <w:rsid w:val="00B81694"/>
    <w:rsid w:val="00B96B70"/>
    <w:rsid w:val="00BD2A68"/>
    <w:rsid w:val="00BE1BED"/>
    <w:rsid w:val="00C532B4"/>
    <w:rsid w:val="00CB7606"/>
    <w:rsid w:val="00D0037F"/>
    <w:rsid w:val="00D22DD8"/>
    <w:rsid w:val="00D30C4B"/>
    <w:rsid w:val="00D55906"/>
    <w:rsid w:val="00D61A2B"/>
    <w:rsid w:val="00D63257"/>
    <w:rsid w:val="00D652CA"/>
    <w:rsid w:val="00D9587F"/>
    <w:rsid w:val="00DC1FFB"/>
    <w:rsid w:val="00E2357C"/>
    <w:rsid w:val="00E75BA0"/>
    <w:rsid w:val="00EC2BBB"/>
    <w:rsid w:val="00F07D85"/>
    <w:rsid w:val="00F47C33"/>
    <w:rsid w:val="00F64AAE"/>
    <w:rsid w:val="00FD431C"/>
    <w:rsid w:val="00FE7F93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680299"/>
  <w15:docId w15:val="{10AD3FF3-EF72-44B2-9581-DD327E0A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9A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9A1"/>
    <w:pPr>
      <w:spacing w:after="160" w:line="259" w:lineRule="auto"/>
      <w:ind w:left="720"/>
      <w:contextualSpacing/>
    </w:pPr>
  </w:style>
  <w:style w:type="table" w:styleId="a4">
    <w:name w:val="Table Grid"/>
    <w:basedOn w:val="a1"/>
    <w:uiPriority w:val="59"/>
    <w:rsid w:val="00A66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853E86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A3305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1219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21956"/>
  </w:style>
  <w:style w:type="paragraph" w:styleId="a9">
    <w:name w:val="footer"/>
    <w:basedOn w:val="a"/>
    <w:link w:val="aa"/>
    <w:uiPriority w:val="99"/>
    <w:unhideWhenUsed/>
    <w:rsid w:val="001219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219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727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354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0914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702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714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8384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4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29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0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web-canape.ru/business/statistika-interneta-i-socsetej-na-2023-god-cifry-i-trendy-v-mire-i-v-rossii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15</Pages>
  <Words>2011</Words>
  <Characters>11465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Смирнов</dc:creator>
  <cp:keywords/>
  <dc:description/>
  <cp:lastModifiedBy>Алексей Смирнов</cp:lastModifiedBy>
  <cp:revision>20</cp:revision>
  <cp:lastPrinted>2023-04-16T13:56:00Z</cp:lastPrinted>
  <dcterms:created xsi:type="dcterms:W3CDTF">2023-04-10T20:43:00Z</dcterms:created>
  <dcterms:modified xsi:type="dcterms:W3CDTF">2023-04-16T19:02:00Z</dcterms:modified>
</cp:coreProperties>
</file>