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FEC" w:rsidRPr="00200FEC" w:rsidRDefault="00200FEC" w:rsidP="00200FE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00FEC">
        <w:rPr>
          <w:rFonts w:ascii="Times New Roman" w:hAnsi="Times New Roman" w:cs="Times New Roman"/>
          <w:b/>
          <w:sz w:val="32"/>
          <w:szCs w:val="32"/>
        </w:rPr>
        <w:t>Сочинение</w:t>
      </w:r>
    </w:p>
    <w:p w:rsidR="00200FEC" w:rsidRPr="00200FEC" w:rsidRDefault="00200FEC" w:rsidP="00200FEC">
      <w:pPr>
        <w:jc w:val="center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b/>
          <w:sz w:val="32"/>
          <w:szCs w:val="32"/>
        </w:rPr>
        <w:t>Самое интересное событие моих летних каникул.</w:t>
      </w:r>
    </w:p>
    <w:p w:rsidR="00200FEC" w:rsidRPr="00200FEC" w:rsidRDefault="00200FEC" w:rsidP="00200FE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200FEC" w:rsidRPr="00200FEC" w:rsidRDefault="00200FEC" w:rsidP="00200FE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sz w:val="32"/>
          <w:szCs w:val="32"/>
        </w:rPr>
        <w:t>Л</w:t>
      </w:r>
      <w:r w:rsidRPr="00200FEC">
        <w:rPr>
          <w:rFonts w:ascii="Times New Roman" w:hAnsi="Times New Roman" w:cs="Times New Roman"/>
          <w:sz w:val="32"/>
          <w:szCs w:val="32"/>
        </w:rPr>
        <w:t>етом мы с родителями отправились в путешествие по Волге на</w:t>
      </w:r>
    </w:p>
    <w:p w:rsidR="00200FEC" w:rsidRPr="00200FEC" w:rsidRDefault="00200FEC" w:rsidP="00200FE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sz w:val="32"/>
          <w:szCs w:val="32"/>
        </w:rPr>
        <w:t>кораблике. Мы приплыли в посело</w:t>
      </w:r>
      <w:r>
        <w:rPr>
          <w:rFonts w:ascii="Times New Roman" w:hAnsi="Times New Roman" w:cs="Times New Roman"/>
          <w:sz w:val="32"/>
          <w:szCs w:val="32"/>
        </w:rPr>
        <w:t xml:space="preserve">к Юрино, посетить замок </w:t>
      </w:r>
      <w:r w:rsidRPr="00200FEC">
        <w:rPr>
          <w:rFonts w:ascii="Times New Roman" w:hAnsi="Times New Roman" w:cs="Times New Roman"/>
          <w:sz w:val="32"/>
          <w:szCs w:val="32"/>
        </w:rPr>
        <w:t>Шеремет</w:t>
      </w:r>
      <w:r>
        <w:rPr>
          <w:rFonts w:ascii="Times New Roman" w:hAnsi="Times New Roman" w:cs="Times New Roman"/>
          <w:sz w:val="32"/>
          <w:szCs w:val="32"/>
        </w:rPr>
        <w:t>ева.</w:t>
      </w:r>
    </w:p>
    <w:p w:rsidR="00200FEC" w:rsidRPr="00200FEC" w:rsidRDefault="00200FEC" w:rsidP="00200FE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sz w:val="32"/>
          <w:szCs w:val="32"/>
        </w:rPr>
        <w:t>История замка началась в 1812 году, когда село Юрино купил</w:t>
      </w:r>
    </w:p>
    <w:p w:rsidR="00200FEC" w:rsidRPr="00200FEC" w:rsidRDefault="00200FEC" w:rsidP="00200FE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sz w:val="32"/>
          <w:szCs w:val="32"/>
        </w:rPr>
        <w:t>богатейший помещик Нижегородс</w:t>
      </w:r>
      <w:r>
        <w:rPr>
          <w:rFonts w:ascii="Times New Roman" w:hAnsi="Times New Roman" w:cs="Times New Roman"/>
          <w:sz w:val="32"/>
          <w:szCs w:val="32"/>
        </w:rPr>
        <w:t>кой губернии, Василий Сергеевич Шереметев.</w:t>
      </w:r>
    </w:p>
    <w:p w:rsidR="00200FEC" w:rsidRPr="00200FEC" w:rsidRDefault="00200FEC" w:rsidP="00200FE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sz w:val="32"/>
          <w:szCs w:val="32"/>
        </w:rPr>
        <w:t>Замок Шереметева расположен н</w:t>
      </w:r>
      <w:r>
        <w:rPr>
          <w:rFonts w:ascii="Times New Roman" w:hAnsi="Times New Roman" w:cs="Times New Roman"/>
          <w:sz w:val="32"/>
          <w:szCs w:val="32"/>
        </w:rPr>
        <w:t xml:space="preserve">а берегу Волги, в поселке Юрино </w:t>
      </w:r>
      <w:r w:rsidRPr="00200FEC">
        <w:rPr>
          <w:rFonts w:ascii="Times New Roman" w:hAnsi="Times New Roman" w:cs="Times New Roman"/>
          <w:sz w:val="32"/>
          <w:szCs w:val="32"/>
        </w:rPr>
        <w:t>Республики Марий Эл. Многие называют замок жемчужиной Поволжья</w:t>
      </w:r>
      <w:r w:rsidRPr="00200FEC">
        <w:rPr>
          <w:rFonts w:ascii="Times New Roman" w:hAnsi="Times New Roman" w:cs="Times New Roman"/>
          <w:sz w:val="32"/>
          <w:szCs w:val="32"/>
        </w:rPr>
        <w:t>.</w:t>
      </w:r>
    </w:p>
    <w:p w:rsidR="00200FEC" w:rsidRPr="00200FEC" w:rsidRDefault="00200FEC" w:rsidP="00200FE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sz w:val="32"/>
          <w:szCs w:val="32"/>
        </w:rPr>
        <w:t>Окруженный кирпичной крепостной ст</w:t>
      </w:r>
      <w:r>
        <w:rPr>
          <w:rFonts w:ascii="Times New Roman" w:hAnsi="Times New Roman" w:cs="Times New Roman"/>
          <w:sz w:val="32"/>
          <w:szCs w:val="32"/>
        </w:rPr>
        <w:t>еной, он похож на средневековый замок.</w:t>
      </w:r>
    </w:p>
    <w:p w:rsidR="00200FEC" w:rsidRPr="00200FEC" w:rsidRDefault="00200FEC" w:rsidP="00200FE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sz w:val="32"/>
          <w:szCs w:val="32"/>
        </w:rPr>
        <w:t>В замке множество комнат: «Картинная галерея», «Восточный</w:t>
      </w:r>
    </w:p>
    <w:p w:rsidR="00200FEC" w:rsidRPr="00200FEC" w:rsidRDefault="00200FEC" w:rsidP="00200FE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sz w:val="32"/>
          <w:szCs w:val="32"/>
        </w:rPr>
        <w:t>каб</w:t>
      </w:r>
      <w:r w:rsidRPr="00200FEC">
        <w:rPr>
          <w:rFonts w:ascii="Times New Roman" w:hAnsi="Times New Roman" w:cs="Times New Roman"/>
          <w:sz w:val="32"/>
          <w:szCs w:val="32"/>
        </w:rPr>
        <w:t>инет», «Дубовая комната», «</w:t>
      </w:r>
      <w:proofErr w:type="spellStart"/>
      <w:r w:rsidRPr="00200FEC">
        <w:rPr>
          <w:rFonts w:ascii="Times New Roman" w:hAnsi="Times New Roman" w:cs="Times New Roman"/>
          <w:sz w:val="32"/>
          <w:szCs w:val="32"/>
        </w:rPr>
        <w:t>С</w:t>
      </w:r>
      <w:r>
        <w:rPr>
          <w:rFonts w:ascii="Times New Roman" w:hAnsi="Times New Roman" w:cs="Times New Roman"/>
          <w:sz w:val="32"/>
          <w:szCs w:val="32"/>
        </w:rPr>
        <w:t>кобелевский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зал». Кроме </w:t>
      </w:r>
      <w:r w:rsidRPr="00200FEC">
        <w:rPr>
          <w:rFonts w:ascii="Times New Roman" w:hAnsi="Times New Roman" w:cs="Times New Roman"/>
          <w:sz w:val="32"/>
          <w:szCs w:val="32"/>
        </w:rPr>
        <w:t>дворца,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200FEC">
        <w:rPr>
          <w:rFonts w:ascii="Times New Roman" w:hAnsi="Times New Roman" w:cs="Times New Roman"/>
          <w:sz w:val="32"/>
          <w:szCs w:val="32"/>
        </w:rPr>
        <w:t>сохранились каменная ограда и служебные корпуса, партерны</w:t>
      </w:r>
      <w:r>
        <w:rPr>
          <w:rFonts w:ascii="Times New Roman" w:hAnsi="Times New Roman" w:cs="Times New Roman"/>
          <w:sz w:val="32"/>
          <w:szCs w:val="32"/>
        </w:rPr>
        <w:t>й и пейзажный парки с прудами.</w:t>
      </w:r>
    </w:p>
    <w:p w:rsidR="00200FEC" w:rsidRPr="00200FEC" w:rsidRDefault="00200FEC" w:rsidP="00200FE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32"/>
          <w:szCs w:val="32"/>
        </w:rPr>
      </w:pPr>
      <w:r w:rsidRPr="00200FEC">
        <w:rPr>
          <w:rFonts w:ascii="Times New Roman" w:hAnsi="Times New Roman" w:cs="Times New Roman"/>
          <w:sz w:val="32"/>
          <w:szCs w:val="32"/>
        </w:rPr>
        <w:t>Мн</w:t>
      </w:r>
      <w:r w:rsidRPr="00200FEC">
        <w:rPr>
          <w:rFonts w:ascii="Times New Roman" w:hAnsi="Times New Roman" w:cs="Times New Roman"/>
          <w:sz w:val="32"/>
          <w:szCs w:val="32"/>
        </w:rPr>
        <w:t>е понравилась экскурсия по замку,</w:t>
      </w:r>
      <w:r w:rsidRPr="00200FEC">
        <w:rPr>
          <w:rFonts w:ascii="Times New Roman" w:hAnsi="Times New Roman" w:cs="Times New Roman"/>
          <w:sz w:val="32"/>
          <w:szCs w:val="32"/>
        </w:rPr>
        <w:t xml:space="preserve"> </w:t>
      </w:r>
      <w:r w:rsidRPr="00200FEC">
        <w:rPr>
          <w:rFonts w:ascii="Times New Roman" w:hAnsi="Times New Roman" w:cs="Times New Roman"/>
          <w:sz w:val="32"/>
          <w:szCs w:val="32"/>
        </w:rPr>
        <w:t>мы побывали даже в подвале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200FEC">
        <w:rPr>
          <w:rFonts w:ascii="Times New Roman" w:hAnsi="Times New Roman" w:cs="Times New Roman"/>
          <w:sz w:val="32"/>
          <w:szCs w:val="32"/>
        </w:rPr>
        <w:t>замка и видели приведение.</w:t>
      </w:r>
    </w:p>
    <w:p w:rsidR="00200FEC" w:rsidRDefault="00200FEC" w:rsidP="00200FEC"/>
    <w:p w:rsidR="00200FEC" w:rsidRDefault="00200FEC"/>
    <w:sectPr w:rsidR="00200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E04"/>
    <w:rsid w:val="00200FEC"/>
    <w:rsid w:val="00946E04"/>
    <w:rsid w:val="00EF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326DE"/>
  <w15:chartTrackingRefBased/>
  <w15:docId w15:val="{6D3D43D1-B878-48D2-A2BC-A8A59DA29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2024-01-22T05:21:00Z</dcterms:created>
  <dcterms:modified xsi:type="dcterms:W3CDTF">2024-01-22T05:26:00Z</dcterms:modified>
</cp:coreProperties>
</file>