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A5B85" w14:textId="77777777" w:rsidR="00C86A14" w:rsidRDefault="00C86A14">
      <w:pPr>
        <w:pStyle w:val="1"/>
        <w:spacing w:before="0" w:after="0"/>
        <w:jc w:val="center"/>
        <w:rPr>
          <w:rFonts w:ascii="Arial, Helvetica, 'Liberation S" w:hAnsi="Arial, Helvetica, 'Liberation S"/>
          <w:color w:val="333333"/>
          <w:sz w:val="37"/>
        </w:rPr>
      </w:pPr>
    </w:p>
    <w:p w14:paraId="7141A4FC" w14:textId="77777777" w:rsidR="00C86A14" w:rsidRDefault="00C86A14" w:rsidP="00C86A14">
      <w:pPr>
        <w:spacing w:line="25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14:paraId="7E633E45" w14:textId="77777777" w:rsidR="00C86A14" w:rsidRDefault="00C86A14" w:rsidP="00C86A14">
      <w:pPr>
        <w:spacing w:line="25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«Детский сад комбинированного вида №18»</w:t>
      </w:r>
    </w:p>
    <w:p w14:paraId="4058DE78" w14:textId="77777777" w:rsidR="00C86A14" w:rsidRDefault="00C86A14" w:rsidP="00C86A14">
      <w:pPr>
        <w:spacing w:line="256" w:lineRule="auto"/>
        <w:jc w:val="center"/>
        <w:rPr>
          <w:b/>
          <w:bCs/>
          <w:sz w:val="22"/>
        </w:rPr>
      </w:pPr>
    </w:p>
    <w:p w14:paraId="2C5B6FBF" w14:textId="77777777" w:rsidR="00C86A14" w:rsidRDefault="00C86A14" w:rsidP="00C86A14">
      <w:pPr>
        <w:spacing w:line="256" w:lineRule="auto"/>
        <w:jc w:val="center"/>
      </w:pPr>
    </w:p>
    <w:p w14:paraId="4ADAB72C" w14:textId="77777777" w:rsidR="00C86A14" w:rsidRDefault="00C86A14" w:rsidP="00C86A14">
      <w:pPr>
        <w:spacing w:line="256" w:lineRule="auto"/>
        <w:rPr>
          <w:b/>
        </w:rPr>
      </w:pPr>
    </w:p>
    <w:p w14:paraId="43B1E315" w14:textId="77777777" w:rsidR="00C86A14" w:rsidRDefault="00C86A14" w:rsidP="00C86A14">
      <w:pPr>
        <w:spacing w:line="256" w:lineRule="auto"/>
        <w:rPr>
          <w:b/>
        </w:rPr>
      </w:pPr>
    </w:p>
    <w:p w14:paraId="1A617D24" w14:textId="77777777" w:rsidR="00C86A14" w:rsidRDefault="00C86A14" w:rsidP="00C86A14">
      <w:pPr>
        <w:spacing w:line="256" w:lineRule="auto"/>
        <w:rPr>
          <w:b/>
        </w:rPr>
      </w:pPr>
    </w:p>
    <w:p w14:paraId="290A7FC2" w14:textId="77777777" w:rsidR="00C86A14" w:rsidRDefault="00C86A14" w:rsidP="00C86A14">
      <w:pPr>
        <w:spacing w:line="256" w:lineRule="auto"/>
        <w:rPr>
          <w:b/>
        </w:rPr>
      </w:pPr>
    </w:p>
    <w:p w14:paraId="12D3F95D" w14:textId="42093C37" w:rsidR="00C86A14" w:rsidRDefault="00C86A14" w:rsidP="00C86A14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Cs/>
          <w:color w:val="000000" w:themeColor="text1"/>
          <w:sz w:val="28"/>
          <w:szCs w:val="28"/>
        </w:rPr>
        <w:t xml:space="preserve">Консультация для родителей в старшей </w:t>
      </w:r>
      <w:proofErr w:type="gramStart"/>
      <w:r>
        <w:rPr>
          <w:bCs/>
          <w:color w:val="000000" w:themeColor="text1"/>
          <w:sz w:val="28"/>
          <w:szCs w:val="28"/>
        </w:rPr>
        <w:t>группе  «</w:t>
      </w:r>
      <w:proofErr w:type="gramEnd"/>
      <w:r>
        <w:rPr>
          <w:bCs/>
          <w:color w:val="000000"/>
          <w:sz w:val="32"/>
          <w:szCs w:val="32"/>
        </w:rPr>
        <w:t>Весна без авитаминоза</w:t>
      </w:r>
      <w:r>
        <w:rPr>
          <w:bCs/>
          <w:color w:val="000000"/>
          <w:sz w:val="32"/>
          <w:szCs w:val="32"/>
        </w:rPr>
        <w:t>»</w:t>
      </w:r>
    </w:p>
    <w:p w14:paraId="69122DFD" w14:textId="77777777" w:rsidR="00C86A14" w:rsidRDefault="00C86A14" w:rsidP="00C86A14">
      <w:pPr>
        <w:spacing w:line="256" w:lineRule="auto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797B2E81" w14:textId="77777777" w:rsidR="00C86A14" w:rsidRDefault="00C86A14" w:rsidP="00C86A14">
      <w:pPr>
        <w:spacing w:before="100" w:beforeAutospacing="1" w:after="100" w:afterAutospacing="1"/>
        <w:jc w:val="center"/>
        <w:rPr>
          <w:b/>
          <w:bCs/>
          <w:color w:val="333333"/>
          <w:sz w:val="32"/>
          <w:szCs w:val="32"/>
        </w:rPr>
      </w:pPr>
    </w:p>
    <w:p w14:paraId="05B404C7" w14:textId="77777777" w:rsidR="00C86A14" w:rsidRDefault="00C86A14" w:rsidP="00C86A14">
      <w:pPr>
        <w:spacing w:line="256" w:lineRule="auto"/>
        <w:jc w:val="center"/>
        <w:rPr>
          <w:rFonts w:eastAsiaTheme="minorHAnsi" w:cstheme="minorBidi"/>
          <w:sz w:val="32"/>
          <w:szCs w:val="32"/>
          <w:lang w:eastAsia="en-US"/>
        </w:rPr>
      </w:pPr>
    </w:p>
    <w:p w14:paraId="6627E7C9" w14:textId="77777777" w:rsidR="00C86A14" w:rsidRDefault="00C86A14" w:rsidP="00C86A14">
      <w:pPr>
        <w:spacing w:line="256" w:lineRule="auto"/>
        <w:jc w:val="center"/>
      </w:pPr>
    </w:p>
    <w:p w14:paraId="23F3EB47" w14:textId="77777777" w:rsidR="00C86A14" w:rsidRDefault="00C86A14" w:rsidP="00C86A14">
      <w:pPr>
        <w:spacing w:line="256" w:lineRule="auto"/>
        <w:jc w:val="center"/>
        <w:rPr>
          <w:sz w:val="32"/>
          <w:szCs w:val="32"/>
        </w:rPr>
      </w:pPr>
    </w:p>
    <w:p w14:paraId="5F95D3CA" w14:textId="77777777" w:rsidR="00C86A14" w:rsidRDefault="00C86A14" w:rsidP="00C86A14">
      <w:pPr>
        <w:spacing w:line="256" w:lineRule="auto"/>
        <w:jc w:val="center"/>
        <w:rPr>
          <w:sz w:val="32"/>
          <w:szCs w:val="32"/>
        </w:rPr>
      </w:pPr>
    </w:p>
    <w:p w14:paraId="11EAD3C9" w14:textId="77777777" w:rsidR="00C86A14" w:rsidRDefault="00C86A14" w:rsidP="00C86A14">
      <w:pPr>
        <w:spacing w:line="256" w:lineRule="auto"/>
        <w:jc w:val="center"/>
      </w:pPr>
    </w:p>
    <w:p w14:paraId="78CB92F8" w14:textId="77777777" w:rsidR="00C86A14" w:rsidRDefault="00C86A14" w:rsidP="00C86A14">
      <w:pPr>
        <w:spacing w:line="256" w:lineRule="auto"/>
        <w:jc w:val="right"/>
      </w:pPr>
    </w:p>
    <w:p w14:paraId="34D222D7" w14:textId="77777777" w:rsidR="00C86A14" w:rsidRDefault="00C86A14" w:rsidP="00C86A14">
      <w:pPr>
        <w:spacing w:line="256" w:lineRule="auto"/>
        <w:jc w:val="right"/>
      </w:pPr>
    </w:p>
    <w:p w14:paraId="7C8F5790" w14:textId="77777777" w:rsidR="00C86A14" w:rsidRDefault="00C86A14" w:rsidP="00C86A14">
      <w:pPr>
        <w:spacing w:line="256" w:lineRule="auto"/>
        <w:jc w:val="right"/>
      </w:pPr>
    </w:p>
    <w:p w14:paraId="221F17C4" w14:textId="77777777" w:rsidR="00C86A14" w:rsidRDefault="00C86A14" w:rsidP="00C86A14">
      <w:pPr>
        <w:spacing w:line="256" w:lineRule="auto"/>
        <w:jc w:val="right"/>
      </w:pPr>
    </w:p>
    <w:p w14:paraId="1DDF75C6" w14:textId="77777777" w:rsidR="00C86A14" w:rsidRDefault="00C86A14" w:rsidP="00C86A14">
      <w:pPr>
        <w:spacing w:line="256" w:lineRule="auto"/>
      </w:pPr>
    </w:p>
    <w:p w14:paraId="20B5EFEB" w14:textId="77777777" w:rsidR="00C86A14" w:rsidRDefault="00C86A14" w:rsidP="00C86A14">
      <w:pPr>
        <w:spacing w:line="256" w:lineRule="auto"/>
        <w:jc w:val="right"/>
      </w:pPr>
      <w:r>
        <w:t>Воспитатель:</w:t>
      </w:r>
    </w:p>
    <w:p w14:paraId="7EC1CCAE" w14:textId="77777777" w:rsidR="00C86A14" w:rsidRDefault="00C86A14" w:rsidP="00C86A14">
      <w:pPr>
        <w:spacing w:line="256" w:lineRule="auto"/>
        <w:jc w:val="right"/>
      </w:pPr>
      <w:r>
        <w:t xml:space="preserve"> Перевалова К.А.</w:t>
      </w:r>
    </w:p>
    <w:p w14:paraId="6BD625E5" w14:textId="77777777" w:rsidR="00C86A14" w:rsidRDefault="00C86A14" w:rsidP="00C86A14">
      <w:pPr>
        <w:spacing w:line="256" w:lineRule="auto"/>
        <w:jc w:val="center"/>
        <w:rPr>
          <w:sz w:val="22"/>
        </w:rPr>
      </w:pPr>
    </w:p>
    <w:p w14:paraId="1178B79B" w14:textId="77777777" w:rsidR="00C86A14" w:rsidRDefault="00C86A14" w:rsidP="00C86A14">
      <w:pPr>
        <w:spacing w:line="256" w:lineRule="auto"/>
        <w:jc w:val="center"/>
      </w:pPr>
    </w:p>
    <w:p w14:paraId="5F28810F" w14:textId="77777777" w:rsidR="00C86A14" w:rsidRDefault="00C86A14" w:rsidP="00C86A14">
      <w:pPr>
        <w:spacing w:line="256" w:lineRule="auto"/>
        <w:jc w:val="center"/>
      </w:pPr>
    </w:p>
    <w:p w14:paraId="2FEC0ECB" w14:textId="77777777" w:rsidR="00C86A14" w:rsidRDefault="00C86A14" w:rsidP="00C86A14">
      <w:pPr>
        <w:spacing w:line="256" w:lineRule="auto"/>
        <w:jc w:val="center"/>
      </w:pPr>
    </w:p>
    <w:p w14:paraId="0E003C45" w14:textId="77777777" w:rsidR="00C86A14" w:rsidRDefault="00C86A14" w:rsidP="00C86A14">
      <w:pPr>
        <w:spacing w:line="256" w:lineRule="auto"/>
        <w:jc w:val="center"/>
      </w:pPr>
    </w:p>
    <w:p w14:paraId="3A14D139" w14:textId="77777777" w:rsidR="00C86A14" w:rsidRDefault="00C86A14" w:rsidP="00C86A14">
      <w:pPr>
        <w:spacing w:line="256" w:lineRule="auto"/>
        <w:jc w:val="center"/>
      </w:pPr>
    </w:p>
    <w:p w14:paraId="4BAB4D5A" w14:textId="77777777" w:rsidR="00C86A14" w:rsidRDefault="00C86A14" w:rsidP="00C86A14">
      <w:pPr>
        <w:spacing w:line="256" w:lineRule="auto"/>
        <w:jc w:val="center"/>
      </w:pPr>
    </w:p>
    <w:p w14:paraId="05C340C7" w14:textId="77777777" w:rsidR="00C86A14" w:rsidRDefault="00C86A14" w:rsidP="00C86A14">
      <w:pPr>
        <w:spacing w:line="256" w:lineRule="auto"/>
        <w:jc w:val="center"/>
      </w:pPr>
    </w:p>
    <w:p w14:paraId="2E98C5EC" w14:textId="77777777" w:rsidR="00C86A14" w:rsidRDefault="00C86A14" w:rsidP="00C86A14">
      <w:pPr>
        <w:spacing w:line="256" w:lineRule="auto"/>
        <w:jc w:val="center"/>
      </w:pPr>
    </w:p>
    <w:p w14:paraId="35EDA7FB" w14:textId="77777777" w:rsidR="00C86A14" w:rsidRDefault="00C86A14" w:rsidP="00C86A14">
      <w:pPr>
        <w:spacing w:line="256" w:lineRule="auto"/>
        <w:jc w:val="center"/>
      </w:pPr>
    </w:p>
    <w:p w14:paraId="79521954" w14:textId="77777777" w:rsidR="00C86A14" w:rsidRDefault="00C86A14" w:rsidP="00C86A14">
      <w:pPr>
        <w:spacing w:line="256" w:lineRule="auto"/>
        <w:jc w:val="center"/>
      </w:pPr>
    </w:p>
    <w:p w14:paraId="5DA2A0DA" w14:textId="77777777" w:rsidR="00C86A14" w:rsidRDefault="00C86A14" w:rsidP="00C86A14">
      <w:pPr>
        <w:spacing w:line="256" w:lineRule="auto"/>
        <w:jc w:val="center"/>
      </w:pPr>
    </w:p>
    <w:p w14:paraId="4301B66B" w14:textId="77777777" w:rsidR="00C86A14" w:rsidRDefault="00C86A14" w:rsidP="00C86A14">
      <w:pPr>
        <w:spacing w:line="256" w:lineRule="auto"/>
        <w:jc w:val="center"/>
      </w:pPr>
    </w:p>
    <w:p w14:paraId="33BFFDF0" w14:textId="77777777" w:rsidR="00C86A14" w:rsidRDefault="00C86A14" w:rsidP="00C86A14">
      <w:pPr>
        <w:spacing w:line="256" w:lineRule="auto"/>
        <w:jc w:val="center"/>
      </w:pPr>
    </w:p>
    <w:p w14:paraId="677DBC92" w14:textId="77777777" w:rsidR="00C86A14" w:rsidRDefault="00C86A14" w:rsidP="00C86A14">
      <w:pPr>
        <w:spacing w:line="256" w:lineRule="auto"/>
        <w:jc w:val="center"/>
      </w:pPr>
    </w:p>
    <w:p w14:paraId="5DB82BD1" w14:textId="77777777" w:rsidR="00C86A14" w:rsidRDefault="00C86A14" w:rsidP="00C86A14">
      <w:pPr>
        <w:spacing w:line="256" w:lineRule="auto"/>
        <w:jc w:val="center"/>
      </w:pPr>
    </w:p>
    <w:p w14:paraId="7D75D7A6" w14:textId="77777777" w:rsidR="00C86A14" w:rsidRDefault="00C86A14" w:rsidP="00C86A14">
      <w:pPr>
        <w:spacing w:line="256" w:lineRule="auto"/>
        <w:jc w:val="center"/>
      </w:pPr>
    </w:p>
    <w:p w14:paraId="2CDEFCA2" w14:textId="77777777" w:rsidR="00C86A14" w:rsidRDefault="00C86A14" w:rsidP="00C86A14">
      <w:pPr>
        <w:spacing w:line="256" w:lineRule="auto"/>
        <w:jc w:val="center"/>
      </w:pPr>
    </w:p>
    <w:p w14:paraId="018E9A1D" w14:textId="77777777" w:rsidR="00C86A14" w:rsidRDefault="00C86A14" w:rsidP="00C86A14">
      <w:pPr>
        <w:spacing w:line="256" w:lineRule="auto"/>
        <w:jc w:val="center"/>
      </w:pPr>
    </w:p>
    <w:p w14:paraId="56BAF40B" w14:textId="77777777" w:rsidR="00C86A14" w:rsidRDefault="00C86A14" w:rsidP="00C86A14">
      <w:pPr>
        <w:spacing w:line="256" w:lineRule="auto"/>
        <w:jc w:val="center"/>
      </w:pPr>
      <w:r>
        <w:t>Донской 2024</w:t>
      </w:r>
    </w:p>
    <w:p w14:paraId="63A276A7" w14:textId="77777777" w:rsidR="0043582C" w:rsidRDefault="0043582C">
      <w:pPr>
        <w:pStyle w:val="Textbody"/>
        <w:spacing w:after="0"/>
        <w:rPr>
          <w:rFonts w:ascii="Arial, Helvetica, 'Liberation S" w:hAnsi="Arial, Helvetica, 'Liberation S" w:hint="eastAsia"/>
          <w:color w:val="111111"/>
          <w:sz w:val="25"/>
        </w:rPr>
      </w:pPr>
    </w:p>
    <w:p w14:paraId="6AAEC805" w14:textId="77777777" w:rsidR="0043582C" w:rsidRDefault="005918DB">
      <w:pPr>
        <w:pStyle w:val="1"/>
        <w:spacing w:before="0" w:after="0"/>
        <w:jc w:val="center"/>
        <w:rPr>
          <w:rFonts w:ascii="Arial, Helvetica, 'Liberation S" w:hAnsi="Arial, Helvetica, 'Liberation S" w:hint="eastAsia"/>
          <w:color w:val="333333"/>
          <w:sz w:val="35"/>
        </w:rPr>
      </w:pPr>
      <w:r>
        <w:rPr>
          <w:rFonts w:ascii="Arial, Helvetica, 'Liberation S" w:hAnsi="Arial, Helvetica, 'Liberation S"/>
          <w:color w:val="333333"/>
          <w:sz w:val="35"/>
        </w:rPr>
        <w:t>Консультации для родителей</w:t>
      </w:r>
    </w:p>
    <w:p w14:paraId="4E3C6279" w14:textId="77777777" w:rsidR="0043582C" w:rsidRDefault="005918DB">
      <w:pPr>
        <w:pStyle w:val="1"/>
        <w:spacing w:before="0" w:after="0"/>
        <w:jc w:val="center"/>
      </w:pPr>
      <w:r>
        <w:rPr>
          <w:rFonts w:ascii="Arial, Helvetica, 'Liberation S" w:hAnsi="Arial, Helvetica, 'Liberation S"/>
          <w:color w:val="333333"/>
          <w:sz w:val="35"/>
        </w:rPr>
        <w:t>«Весна без авитаминоза»</w:t>
      </w:r>
    </w:p>
    <w:p w14:paraId="7D9AA30E" w14:textId="77777777" w:rsidR="0043582C" w:rsidRDefault="005918DB">
      <w:pPr>
        <w:pStyle w:val="Textbody"/>
      </w:pPr>
      <w:r>
        <w:rPr>
          <w:rFonts w:ascii="Arial, Helvetica, 'Liberation S" w:hAnsi="Arial, Helvetica, 'Liberation S"/>
          <w:color w:val="111111"/>
          <w:sz w:val="25"/>
        </w:rPr>
        <w:t xml:space="preserve">Солнечные лучики согревают воздух уже совсем по-весеннему. Казалось бы – живи и радуйся! Однако голову от подушки оторвать становится все тяжелее и тяжелее, да и сил не остается почти ни на что. Знакомая картина? Знакомьтесь–его величество </w:t>
      </w:r>
      <w:r>
        <w:rPr>
          <w:rStyle w:val="StrongEmphasis"/>
          <w:rFonts w:ascii="Arial, Helvetica, 'Liberation S" w:hAnsi="Arial, Helvetica, 'Liberation S"/>
          <w:b w:val="0"/>
          <w:color w:val="111111"/>
          <w:sz w:val="25"/>
        </w:rPr>
        <w:t>Авитаминоз</w:t>
      </w:r>
      <w:r>
        <w:rPr>
          <w:rFonts w:ascii="Arial, Helvetica, 'Liberation S" w:hAnsi="Arial, Helvetica, 'Liberation S"/>
          <w:color w:val="111111"/>
          <w:sz w:val="25"/>
        </w:rPr>
        <w:t>. И, к огромному сожалению, </w:t>
      </w:r>
      <w:r>
        <w:rPr>
          <w:rStyle w:val="StrongEmphasis"/>
          <w:rFonts w:ascii="Arial, Helvetica, 'Liberation S" w:hAnsi="Arial, Helvetica, 'Liberation S"/>
          <w:b w:val="0"/>
          <w:color w:val="111111"/>
          <w:sz w:val="25"/>
        </w:rPr>
        <w:t>авитаминоз</w:t>
      </w:r>
      <w:r>
        <w:rPr>
          <w:rFonts w:ascii="Arial, Helvetica, 'Liberation S" w:hAnsi="Arial, Helvetica, 'Liberation S"/>
          <w:color w:val="111111"/>
          <w:sz w:val="25"/>
        </w:rPr>
        <w:t> в весенний период у детей – явление не менее распространенное, чем у взрослых.</w:t>
      </w:r>
    </w:p>
    <w:p w14:paraId="306E4DE4" w14:textId="77777777" w:rsidR="0043582C" w:rsidRDefault="005918DB">
      <w:pPr>
        <w:pStyle w:val="Textbody"/>
      </w:pPr>
      <w:r>
        <w:rPr>
          <w:color w:val="111111"/>
        </w:rPr>
        <w:t>       </w:t>
      </w:r>
      <w:r>
        <w:rPr>
          <w:rFonts w:ascii="Arial, Helvetica, 'Liberation S" w:hAnsi="Arial, Helvetica, 'Liberation S"/>
          <w:color w:val="111111"/>
          <w:sz w:val="25"/>
        </w:rPr>
        <w:t xml:space="preserve">И это дело ни в коем случае недопустимо пускать на самотек, не придавая проблеме особого значения. Ведь детский организм интенсивно растет, а значит и витамины ему нужны постоянно. А недостаток витаминов, минералов и микроэлементов весьма негативно сказывается на развитии ребенка и на работе всех органов и систем его организма. И сложно предугадать, какими осложнениями </w:t>
      </w:r>
      <w:proofErr w:type="gramStart"/>
      <w:r>
        <w:rPr>
          <w:rFonts w:ascii="Arial, Helvetica, 'Liberation S" w:hAnsi="Arial, Helvetica, 'Liberation S"/>
          <w:color w:val="111111"/>
          <w:sz w:val="25"/>
        </w:rPr>
        <w:t>для  ребенка</w:t>
      </w:r>
      <w:proofErr w:type="gramEnd"/>
      <w:r>
        <w:rPr>
          <w:rFonts w:ascii="Arial, Helvetica, 'Liberation S" w:hAnsi="Arial, Helvetica, 'Liberation S"/>
          <w:color w:val="111111"/>
          <w:sz w:val="25"/>
        </w:rPr>
        <w:t xml:space="preserve"> может обернуться </w:t>
      </w:r>
      <w:r>
        <w:rPr>
          <w:rStyle w:val="StrongEmphasis"/>
          <w:rFonts w:ascii="Arial, Helvetica, 'Liberation S" w:hAnsi="Arial, Helvetica, 'Liberation S"/>
          <w:b w:val="0"/>
          <w:color w:val="111111"/>
          <w:sz w:val="25"/>
        </w:rPr>
        <w:t>авитаминоз</w:t>
      </w:r>
      <w:r>
        <w:rPr>
          <w:rFonts w:ascii="Arial, Helvetica, 'Liberation S" w:hAnsi="Arial, Helvetica, 'Liberation S"/>
          <w:color w:val="111111"/>
          <w:sz w:val="25"/>
        </w:rPr>
        <w:t>.</w:t>
      </w:r>
    </w:p>
    <w:p w14:paraId="12AEFCC5" w14:textId="77777777" w:rsidR="0043582C" w:rsidRDefault="005918DB">
      <w:pPr>
        <w:pStyle w:val="Textbody"/>
        <w:spacing w:after="0"/>
      </w:pPr>
      <w:r>
        <w:rPr>
          <w:color w:val="111111"/>
        </w:rPr>
        <w:t xml:space="preserve">      </w:t>
      </w:r>
      <w:r>
        <w:rPr>
          <w:rFonts w:ascii="Arial, Helvetica, 'Liberation S" w:hAnsi="Arial, Helvetica, 'Liberation S"/>
          <w:b/>
          <w:i/>
          <w:color w:val="111111"/>
          <w:sz w:val="25"/>
        </w:rPr>
        <w:t>Врачи советуют</w:t>
      </w:r>
      <w:r>
        <w:rPr>
          <w:rFonts w:ascii="Arial, Helvetica, 'Liberation S" w:hAnsi="Arial, Helvetica, 'Liberation S"/>
          <w:color w:val="111111"/>
          <w:sz w:val="25"/>
        </w:rPr>
        <w:t> </w:t>
      </w:r>
      <w:r>
        <w:rPr>
          <w:rStyle w:val="StrongEmphasis"/>
          <w:rFonts w:ascii="Arial, Helvetica, 'Liberation S" w:hAnsi="Arial, Helvetica, 'Liberation S"/>
          <w:b w:val="0"/>
          <w:color w:val="111111"/>
          <w:sz w:val="25"/>
        </w:rPr>
        <w:t>родителям</w:t>
      </w:r>
      <w:r>
        <w:rPr>
          <w:rFonts w:ascii="Arial, Helvetica, 'Liberation S" w:hAnsi="Arial, Helvetica, 'Liberation S"/>
          <w:color w:val="111111"/>
          <w:sz w:val="25"/>
        </w:rPr>
        <w:t> немедленно бить тревогу в том случае, если они обнаружат у ребенка такие проблемы, </w:t>
      </w:r>
      <w:r>
        <w:rPr>
          <w:rFonts w:ascii="Arial, Helvetica, 'Liberation S" w:hAnsi="Arial, Helvetica, 'Liberation S"/>
          <w:color w:val="111111"/>
          <w:sz w:val="25"/>
          <w:u w:val="single"/>
        </w:rPr>
        <w:t>как</w:t>
      </w:r>
      <w:r>
        <w:rPr>
          <w:rFonts w:ascii="Arial, Helvetica, 'Liberation S" w:hAnsi="Arial, Helvetica, 'Liberation S"/>
          <w:color w:val="111111"/>
          <w:sz w:val="25"/>
        </w:rPr>
        <w:t>:</w:t>
      </w:r>
    </w:p>
    <w:p w14:paraId="5E23DC58" w14:textId="77777777" w:rsidR="0043582C" w:rsidRDefault="005918DB">
      <w:pPr>
        <w:pStyle w:val="Textbody"/>
        <w:spacing w:after="0"/>
      </w:pPr>
      <w:r>
        <w:rPr>
          <w:rFonts w:ascii="Arial, Helvetica, 'Liberation S" w:hAnsi="Arial, Helvetica, 'Liberation S"/>
          <w:color w:val="111111"/>
          <w:sz w:val="25"/>
        </w:rPr>
        <w:t>1.        Повышенная утомляемость ребенка. Внимательные </w:t>
      </w:r>
      <w:r>
        <w:rPr>
          <w:rStyle w:val="StrongEmphasis"/>
          <w:rFonts w:ascii="Arial, Helvetica, 'Liberation S" w:hAnsi="Arial, Helvetica, 'Liberation S"/>
          <w:b w:val="0"/>
          <w:color w:val="111111"/>
          <w:sz w:val="25"/>
        </w:rPr>
        <w:t>родители обязательно заметят</w:t>
      </w:r>
      <w:r>
        <w:rPr>
          <w:rFonts w:ascii="Arial, Helvetica, 'Liberation S" w:hAnsi="Arial, Helvetica, 'Liberation S"/>
          <w:color w:val="111111"/>
          <w:sz w:val="25"/>
        </w:rPr>
        <w:t>, что ребенок стал быстро утомляться, все время норовит прилечь. У детей постарше могут начаться проблемы с успеваемостью в школе, рассеянность внимания, ухудшение памяти.</w:t>
      </w:r>
    </w:p>
    <w:p w14:paraId="20C90073" w14:textId="77777777" w:rsidR="0043582C" w:rsidRDefault="005918DB">
      <w:pPr>
        <w:pStyle w:val="Textbody"/>
        <w:spacing w:after="0"/>
      </w:pPr>
      <w:r>
        <w:rPr>
          <w:rFonts w:ascii="Arial, Helvetica, 'Liberation S" w:hAnsi="Arial, Helvetica, 'Liberation S"/>
          <w:color w:val="111111"/>
          <w:sz w:val="25"/>
        </w:rPr>
        <w:t>2.        Нарушения сна. </w:t>
      </w:r>
      <w:r>
        <w:rPr>
          <w:rStyle w:val="StrongEmphasis"/>
          <w:rFonts w:ascii="Arial, Helvetica, 'Liberation S" w:hAnsi="Arial, Helvetica, 'Liberation S"/>
          <w:b w:val="0"/>
          <w:color w:val="111111"/>
          <w:sz w:val="25"/>
        </w:rPr>
        <w:t>Авитаминоз</w:t>
      </w:r>
      <w:r>
        <w:rPr>
          <w:rFonts w:ascii="Arial, Helvetica, 'Liberation S" w:hAnsi="Arial, Helvetica, 'Liberation S"/>
          <w:color w:val="111111"/>
          <w:sz w:val="25"/>
        </w:rPr>
        <w:t> может дать о себе знать нарушениями сна. У одних детей может наблюдаться повышенная сонливость, у других – бессонница.</w:t>
      </w:r>
    </w:p>
    <w:p w14:paraId="5A230581" w14:textId="77777777" w:rsidR="0043582C" w:rsidRDefault="005918DB">
      <w:pPr>
        <w:pStyle w:val="Textbody"/>
        <w:spacing w:after="0"/>
      </w:pPr>
      <w:r>
        <w:rPr>
          <w:rFonts w:ascii="Arial, Helvetica, 'Liberation S" w:hAnsi="Arial, Helvetica, 'Liberation S"/>
          <w:color w:val="111111"/>
          <w:sz w:val="25"/>
        </w:rPr>
        <w:t xml:space="preserve">3.        Проблемы с деснами. Еще одним весьма достоверным признаком </w:t>
      </w:r>
      <w:r>
        <w:rPr>
          <w:rStyle w:val="StrongEmphasis"/>
          <w:rFonts w:ascii="Arial, Helvetica, 'Liberation S" w:hAnsi="Arial, Helvetica, 'Liberation S"/>
          <w:b w:val="0"/>
          <w:color w:val="111111"/>
          <w:sz w:val="25"/>
        </w:rPr>
        <w:t>авитаминоза</w:t>
      </w:r>
      <w:r>
        <w:rPr>
          <w:rFonts w:ascii="Arial, Helvetica, 'Liberation S" w:hAnsi="Arial, Helvetica, 'Liberation S"/>
          <w:color w:val="111111"/>
          <w:sz w:val="25"/>
        </w:rPr>
        <w:t xml:space="preserve"> зачастую становятся кровоточащие десны. Причем в тяжелых случаях кровь остается не только на зубной щетке, но и даже на мягкой пище. В этом случае </w:t>
      </w:r>
      <w:r>
        <w:rPr>
          <w:rStyle w:val="StrongEmphasis"/>
          <w:rFonts w:ascii="Arial, Helvetica, 'Liberation S" w:hAnsi="Arial, Helvetica, 'Liberation S"/>
          <w:b w:val="0"/>
          <w:color w:val="111111"/>
          <w:sz w:val="25"/>
        </w:rPr>
        <w:t>родители</w:t>
      </w:r>
      <w:r>
        <w:rPr>
          <w:rFonts w:ascii="Arial, Helvetica, 'Liberation S" w:hAnsi="Arial, Helvetica, 'Liberation S"/>
          <w:color w:val="111111"/>
          <w:sz w:val="25"/>
        </w:rPr>
        <w:t> должны как можно быстрее обратиться за медицинской помощью.</w:t>
      </w:r>
    </w:p>
    <w:p w14:paraId="0C971BE1" w14:textId="77777777" w:rsidR="0043582C" w:rsidRDefault="005918DB">
      <w:pPr>
        <w:pStyle w:val="Textbody"/>
      </w:pPr>
      <w:r>
        <w:rPr>
          <w:rFonts w:ascii="Arial, Helvetica, 'Liberation S" w:hAnsi="Arial, Helvetica, 'Liberation S"/>
          <w:color w:val="111111"/>
          <w:sz w:val="25"/>
        </w:rPr>
        <w:t>4.        Простудные заболевания. В том случае, если ребенок начинает часто болеть простудными заболеваниями, </w:t>
      </w:r>
      <w:r>
        <w:rPr>
          <w:rStyle w:val="StrongEmphasis"/>
          <w:rFonts w:ascii="Arial, Helvetica, 'Liberation S" w:hAnsi="Arial, Helvetica, 'Liberation S"/>
          <w:b w:val="0"/>
          <w:color w:val="111111"/>
          <w:sz w:val="25"/>
        </w:rPr>
        <w:t>родители</w:t>
      </w:r>
      <w:r>
        <w:rPr>
          <w:rFonts w:ascii="Arial, Helvetica, 'Liberation S" w:hAnsi="Arial, Helvetica, 'Liberation S"/>
          <w:color w:val="111111"/>
          <w:sz w:val="25"/>
        </w:rPr>
        <w:t xml:space="preserve"> также должны задуматься о возможности </w:t>
      </w:r>
      <w:r>
        <w:rPr>
          <w:rStyle w:val="StrongEmphasis"/>
          <w:rFonts w:ascii="Arial, Helvetica, 'Liberation S" w:hAnsi="Arial, Helvetica, 'Liberation S"/>
          <w:b w:val="0"/>
          <w:color w:val="111111"/>
          <w:sz w:val="25"/>
        </w:rPr>
        <w:t>авитаминоза</w:t>
      </w:r>
      <w:r>
        <w:rPr>
          <w:rFonts w:ascii="Arial, Helvetica, 'Liberation S" w:hAnsi="Arial, Helvetica, 'Liberation S"/>
          <w:color w:val="111111"/>
          <w:sz w:val="25"/>
        </w:rPr>
        <w:t>. К сожалению, очень часто болезненность ребенка </w:t>
      </w:r>
      <w:r>
        <w:rPr>
          <w:rStyle w:val="StrongEmphasis"/>
          <w:rFonts w:ascii="Arial, Helvetica, 'Liberation S" w:hAnsi="Arial, Helvetica, 'Liberation S"/>
          <w:b w:val="0"/>
          <w:color w:val="111111"/>
          <w:sz w:val="25"/>
        </w:rPr>
        <w:t>родители</w:t>
      </w:r>
      <w:r>
        <w:rPr>
          <w:rFonts w:ascii="Arial, Helvetica, 'Liberation S" w:hAnsi="Arial, Helvetica, 'Liberation S"/>
          <w:color w:val="111111"/>
          <w:sz w:val="25"/>
        </w:rPr>
        <w:t> списывают на ослабленный иммунитет. И никто не связывает эти два понятия – </w:t>
      </w:r>
      <w:r>
        <w:rPr>
          <w:rStyle w:val="StrongEmphasis"/>
          <w:rFonts w:ascii="Arial, Helvetica, 'Liberation S" w:hAnsi="Arial, Helvetica, 'Liberation S"/>
          <w:b w:val="0"/>
          <w:color w:val="111111"/>
          <w:sz w:val="25"/>
        </w:rPr>
        <w:t>авитаминоз</w:t>
      </w:r>
      <w:r>
        <w:rPr>
          <w:rFonts w:ascii="Arial, Helvetica, 'Liberation S" w:hAnsi="Arial, Helvetica, 'Liberation S"/>
          <w:color w:val="111111"/>
          <w:sz w:val="25"/>
        </w:rPr>
        <w:t> и ослабленный иммунитет – между собой. И очень зря. Кстати говоря – именно недостаток витамина С и приводит к снижению работы иммунной системы.</w:t>
      </w:r>
    </w:p>
    <w:p w14:paraId="1C153D70" w14:textId="77777777" w:rsidR="0043582C" w:rsidRDefault="005918DB">
      <w:pPr>
        <w:pStyle w:val="Textbody"/>
      </w:pPr>
      <w:r>
        <w:rPr>
          <w:rFonts w:ascii="Arial, Helvetica, 'Liberation S" w:hAnsi="Arial, Helvetica, 'Liberation S"/>
          <w:color w:val="111111"/>
          <w:sz w:val="25"/>
        </w:rPr>
        <w:t>И помните о том, что в весеннее время проблема </w:t>
      </w:r>
      <w:r>
        <w:rPr>
          <w:rStyle w:val="StrongEmphasis"/>
          <w:rFonts w:ascii="Arial, Helvetica, 'Liberation S" w:hAnsi="Arial, Helvetica, 'Liberation S"/>
          <w:b w:val="0"/>
          <w:color w:val="111111"/>
          <w:sz w:val="25"/>
        </w:rPr>
        <w:t>авитаминоза</w:t>
      </w:r>
      <w:r>
        <w:rPr>
          <w:rFonts w:ascii="Arial, Helvetica, 'Liberation S" w:hAnsi="Arial, Helvetica, 'Liberation S"/>
          <w:color w:val="111111"/>
          <w:sz w:val="25"/>
        </w:rPr>
        <w:t> стоит особенно остро. Поэтому и проявления могут развиться крайне быстро. Позаботьтесь о профилактике </w:t>
      </w:r>
      <w:r>
        <w:rPr>
          <w:rStyle w:val="StrongEmphasis"/>
          <w:rFonts w:ascii="Arial, Helvetica, 'Liberation S" w:hAnsi="Arial, Helvetica, 'Liberation S"/>
          <w:b w:val="0"/>
          <w:color w:val="111111"/>
          <w:sz w:val="25"/>
        </w:rPr>
        <w:t>авитаминоза своевременно</w:t>
      </w:r>
      <w:r>
        <w:rPr>
          <w:rFonts w:ascii="Arial, Helvetica, 'Liberation S" w:hAnsi="Arial, Helvetica, 'Liberation S"/>
          <w:color w:val="111111"/>
          <w:sz w:val="25"/>
        </w:rPr>
        <w:t>. Причем и про всю остальную семью забывать также не стоит.</w:t>
      </w:r>
    </w:p>
    <w:p w14:paraId="75E2BC17" w14:textId="77777777" w:rsidR="0043582C" w:rsidRDefault="005918DB">
      <w:pPr>
        <w:pStyle w:val="Textbody"/>
        <w:spacing w:after="0"/>
        <w:rPr>
          <w:rFonts w:ascii="Arial, Helvetica, 'Liberation S" w:hAnsi="Arial, Helvetica, 'Liberation S" w:hint="eastAsia"/>
          <w:b/>
          <w:i/>
          <w:color w:val="111111"/>
          <w:sz w:val="25"/>
        </w:rPr>
      </w:pPr>
      <w:r>
        <w:rPr>
          <w:rFonts w:ascii="Arial, Helvetica, 'Liberation S" w:hAnsi="Arial, Helvetica, 'Liberation S"/>
          <w:b/>
          <w:i/>
          <w:color w:val="111111"/>
          <w:sz w:val="25"/>
        </w:rPr>
        <w:t>Витаминно-минеральные комплексы</w:t>
      </w:r>
    </w:p>
    <w:p w14:paraId="1656A65C" w14:textId="77777777" w:rsidR="0043582C" w:rsidRDefault="005918DB">
      <w:pPr>
        <w:pStyle w:val="Textbody"/>
        <w:spacing w:after="0"/>
      </w:pPr>
      <w:r>
        <w:rPr>
          <w:rFonts w:ascii="Arial, Helvetica, 'Liberation S" w:hAnsi="Arial, Helvetica, 'Liberation S"/>
          <w:color w:val="111111"/>
          <w:sz w:val="25"/>
        </w:rPr>
        <w:t>Конечно же, решение этой проблемы есть, и оно совсем рядом. Современная фармакология предлагает многообразие самых различных витаминных комплексов. В принципе, витаминно-минеральные комплексы стали доступными людям относительно недавно – примерно 50 лет назад. Именно этим и оперируют противники фармакологических витаминных </w:t>
      </w:r>
      <w:r>
        <w:rPr>
          <w:rFonts w:ascii="Arial, Helvetica, 'Liberation S" w:hAnsi="Arial, Helvetica, 'Liberation S"/>
          <w:color w:val="111111"/>
          <w:sz w:val="25"/>
          <w:u w:val="single"/>
        </w:rPr>
        <w:t>препаратов</w:t>
      </w:r>
      <w:r>
        <w:rPr>
          <w:rFonts w:ascii="Arial, Helvetica, 'Liberation S" w:hAnsi="Arial, Helvetica, 'Liberation S"/>
          <w:color w:val="111111"/>
          <w:sz w:val="25"/>
        </w:rPr>
        <w:t>: «ведь жили же раньше люди без витаминов, и ничего! И такого слова, как </w:t>
      </w:r>
      <w:r>
        <w:rPr>
          <w:rStyle w:val="StrongEmphasis"/>
          <w:rFonts w:ascii="Arial, Helvetica, 'Liberation S" w:hAnsi="Arial, Helvetica, 'Liberation S"/>
          <w:b w:val="0"/>
          <w:color w:val="111111"/>
          <w:sz w:val="25"/>
        </w:rPr>
        <w:t>авитаминоз</w:t>
      </w:r>
      <w:r>
        <w:rPr>
          <w:rFonts w:ascii="Arial, Helvetica, 'Liberation S" w:hAnsi="Arial, Helvetica, 'Liberation S"/>
          <w:color w:val="111111"/>
          <w:sz w:val="25"/>
        </w:rPr>
        <w:t>, не было в арсенале медиков тех времен априори».</w:t>
      </w:r>
    </w:p>
    <w:p w14:paraId="1538CF65" w14:textId="77777777" w:rsidR="0043582C" w:rsidRDefault="005918DB">
      <w:pPr>
        <w:pStyle w:val="Textbody"/>
        <w:spacing w:after="0"/>
      </w:pPr>
      <w:r>
        <w:rPr>
          <w:rFonts w:ascii="Arial, Helvetica, 'Liberation S" w:hAnsi="Arial, Helvetica, 'Liberation S"/>
          <w:color w:val="111111"/>
          <w:sz w:val="25"/>
        </w:rPr>
        <w:t>И действительно – понятия </w:t>
      </w:r>
      <w:r>
        <w:rPr>
          <w:rFonts w:ascii="Arial, Helvetica, 'Liberation S" w:hAnsi="Arial, Helvetica, 'Liberation S"/>
          <w:i/>
          <w:color w:val="111111"/>
          <w:sz w:val="25"/>
        </w:rPr>
        <w:t>«</w:t>
      </w:r>
      <w:r>
        <w:rPr>
          <w:rStyle w:val="StrongEmphasis"/>
          <w:rFonts w:ascii="Arial, Helvetica, 'Liberation S" w:hAnsi="Arial, Helvetica, 'Liberation S"/>
          <w:b w:val="0"/>
          <w:i/>
          <w:color w:val="111111"/>
          <w:sz w:val="25"/>
        </w:rPr>
        <w:t>авитаминоз</w:t>
      </w:r>
      <w:r>
        <w:rPr>
          <w:rFonts w:ascii="Arial, Helvetica, 'Liberation S" w:hAnsi="Arial, Helvetica, 'Liberation S"/>
          <w:i/>
          <w:color w:val="111111"/>
          <w:sz w:val="25"/>
        </w:rPr>
        <w:t>»</w:t>
      </w:r>
      <w:r>
        <w:rPr>
          <w:rFonts w:ascii="Arial, Helvetica, 'Liberation S" w:hAnsi="Arial, Helvetica, 'Liberation S"/>
          <w:color w:val="111111"/>
          <w:sz w:val="25"/>
        </w:rPr>
        <w:t> не было. Зато была такая страшная болезнь, как цинга. Обязательными спутниками подобного заболевания были сильнейший упадок сил, вялость, потеря зубов, различные массовые кровотечения, а как печальный итог – смерть человека. А ведь цинга есть не что иное, как последняя стадия </w:t>
      </w:r>
      <w:r>
        <w:rPr>
          <w:rStyle w:val="StrongEmphasis"/>
          <w:rFonts w:ascii="Arial, Helvetica, 'Liberation S" w:hAnsi="Arial, Helvetica, 'Liberation S"/>
          <w:b w:val="0"/>
          <w:color w:val="111111"/>
          <w:sz w:val="25"/>
        </w:rPr>
        <w:t>авитаминоза</w:t>
      </w:r>
      <w:r>
        <w:rPr>
          <w:rFonts w:ascii="Arial, Helvetica, 'Liberation S" w:hAnsi="Arial, Helvetica, 'Liberation S"/>
          <w:color w:val="111111"/>
          <w:sz w:val="25"/>
        </w:rPr>
        <w:t>.</w:t>
      </w:r>
    </w:p>
    <w:p w14:paraId="3F792378" w14:textId="77777777" w:rsidR="0043582C" w:rsidRDefault="005918DB">
      <w:pPr>
        <w:pStyle w:val="Textbody"/>
        <w:rPr>
          <w:rFonts w:ascii="Arial, Helvetica, 'Liberation S" w:hAnsi="Arial, Helvetica, 'Liberation S" w:hint="eastAsia"/>
          <w:color w:val="111111"/>
          <w:sz w:val="25"/>
        </w:rPr>
      </w:pPr>
      <w:r>
        <w:rPr>
          <w:rFonts w:ascii="Arial, Helvetica, 'Liberation S" w:hAnsi="Arial, Helvetica, 'Liberation S"/>
          <w:color w:val="111111"/>
          <w:sz w:val="25"/>
        </w:rPr>
        <w:lastRenderedPageBreak/>
        <w:t>Поэтому не стоит отвергать достижения современной фармакологии. Однако в другую крайность впадать также не стоит – витамины не конфетки, и есть их бесконтрольно ни в коем случае нельзя. Передозировка витаминов не менее опасна для детского организма, чем его нехватка. Все витаминно-минеральные комплексы ребенку должен назначать его лечащий врач – педиатр, который осведомлен о состоянии здоровья ребенка и его индивидуальных особенностях организма.</w:t>
      </w:r>
    </w:p>
    <w:p w14:paraId="25527AE7" w14:textId="77777777" w:rsidR="0043582C" w:rsidRDefault="005918DB">
      <w:pPr>
        <w:pStyle w:val="Textbody"/>
        <w:spacing w:after="0"/>
        <w:rPr>
          <w:rFonts w:ascii="Arial, Helvetica, 'Liberation S" w:hAnsi="Arial, Helvetica, 'Liberation S" w:hint="eastAsia"/>
          <w:b/>
          <w:i/>
          <w:color w:val="111111"/>
          <w:sz w:val="25"/>
        </w:rPr>
      </w:pPr>
      <w:r>
        <w:rPr>
          <w:rFonts w:ascii="Arial, Helvetica, 'Liberation S" w:hAnsi="Arial, Helvetica, 'Liberation S"/>
          <w:b/>
          <w:i/>
          <w:color w:val="111111"/>
          <w:sz w:val="25"/>
        </w:rPr>
        <w:t>Правильный рацион питания</w:t>
      </w:r>
    </w:p>
    <w:p w14:paraId="6841AE42" w14:textId="77777777" w:rsidR="0043582C" w:rsidRDefault="005918DB">
      <w:pPr>
        <w:pStyle w:val="Textbody"/>
        <w:spacing w:after="0"/>
      </w:pPr>
      <w:r>
        <w:rPr>
          <w:rFonts w:ascii="Arial, Helvetica, 'Liberation S" w:hAnsi="Arial, Helvetica, 'Liberation S"/>
          <w:color w:val="111111"/>
          <w:sz w:val="25"/>
        </w:rPr>
        <w:t>Однако витаминно-минеральные комплексы – это не единственная панацея. Очень важно правильно сбалансировать рацион питания ребенка. </w:t>
      </w:r>
      <w:r>
        <w:rPr>
          <w:rStyle w:val="StrongEmphasis"/>
          <w:rFonts w:ascii="Arial, Helvetica, 'Liberation S" w:hAnsi="Arial, Helvetica, 'Liberation S"/>
          <w:b w:val="0"/>
          <w:color w:val="111111"/>
          <w:sz w:val="25"/>
        </w:rPr>
        <w:t>Весной</w:t>
      </w:r>
      <w:r>
        <w:rPr>
          <w:rFonts w:ascii="Arial, Helvetica, 'Liberation S" w:hAnsi="Arial, Helvetica, 'Liberation S"/>
          <w:color w:val="111111"/>
          <w:sz w:val="25"/>
        </w:rPr>
        <w:t> он должен быть обогащен продуктами, которые в большом количестве содержат витамины и микроэлементами.</w:t>
      </w:r>
    </w:p>
    <w:p w14:paraId="3AC6F89D" w14:textId="77777777" w:rsidR="0043582C" w:rsidRDefault="005918DB">
      <w:pPr>
        <w:pStyle w:val="Textbody"/>
        <w:rPr>
          <w:rFonts w:ascii="Arial, Helvetica, 'Liberation S" w:hAnsi="Arial, Helvetica, 'Liberation S" w:hint="eastAsia"/>
          <w:color w:val="111111"/>
          <w:sz w:val="25"/>
        </w:rPr>
      </w:pPr>
      <w:r>
        <w:rPr>
          <w:rFonts w:ascii="Arial, Helvetica, 'Liberation S" w:hAnsi="Arial, Helvetica, 'Liberation S"/>
          <w:color w:val="111111"/>
          <w:sz w:val="25"/>
        </w:rPr>
        <w:t>Молочные продукты должны составлять не менее 40% всего рациона питания. Причем актуальны все молочные продукты – молоко, кефир, ряженка, сметана, йогурты. Разумеется, следует отдать предпочтение продуктам, не содержащим искусственных красителей. В молоке содержится большое количество кальция, который способствует усвоению всех остальных витаминов.</w:t>
      </w:r>
    </w:p>
    <w:p w14:paraId="7E3C6251" w14:textId="77777777" w:rsidR="0043582C" w:rsidRDefault="005918DB">
      <w:pPr>
        <w:pStyle w:val="Textbody"/>
        <w:rPr>
          <w:rFonts w:ascii="Arial, Helvetica, 'Liberation S" w:hAnsi="Arial, Helvetica, 'Liberation S" w:hint="eastAsia"/>
          <w:color w:val="111111"/>
          <w:sz w:val="25"/>
        </w:rPr>
      </w:pPr>
      <w:r>
        <w:rPr>
          <w:rFonts w:ascii="Arial, Helvetica, 'Liberation S" w:hAnsi="Arial, Helvetica, 'Liberation S"/>
          <w:color w:val="111111"/>
          <w:sz w:val="25"/>
        </w:rPr>
        <w:t>Также необходимо следить за тем, чтобы в рационе питания ребенка было достаточное количество животного белка. Он просто необходим для полноценного развития ребенка и функционирования его организма. Но не забывайте о том, что все мясные блюда для ребенка должны проходить тщательную термическую обработку.</w:t>
      </w:r>
    </w:p>
    <w:p w14:paraId="6D94C1F9" w14:textId="77777777" w:rsidR="0043582C" w:rsidRDefault="005918DB">
      <w:pPr>
        <w:pStyle w:val="Textbody"/>
        <w:spacing w:after="0"/>
        <w:rPr>
          <w:rFonts w:ascii="Arial, Helvetica, 'Liberation S" w:hAnsi="Arial, Helvetica, 'Liberation S" w:hint="eastAsia"/>
          <w:b/>
          <w:i/>
          <w:color w:val="111111"/>
          <w:sz w:val="25"/>
        </w:rPr>
      </w:pPr>
      <w:r>
        <w:rPr>
          <w:rFonts w:ascii="Arial, Helvetica, 'Liberation S" w:hAnsi="Arial, Helvetica, 'Liberation S"/>
          <w:b/>
          <w:i/>
          <w:color w:val="111111"/>
          <w:sz w:val="25"/>
        </w:rPr>
        <w:t>Кладовые природы</w:t>
      </w:r>
    </w:p>
    <w:p w14:paraId="7EE253BB" w14:textId="77777777" w:rsidR="0043582C" w:rsidRDefault="005918DB">
      <w:pPr>
        <w:pStyle w:val="Textbody"/>
        <w:spacing w:after="0"/>
      </w:pPr>
      <w:r>
        <w:rPr>
          <w:rFonts w:ascii="Arial, Helvetica, 'Liberation S" w:hAnsi="Arial, Helvetica, 'Liberation S"/>
          <w:color w:val="111111"/>
          <w:sz w:val="25"/>
        </w:rPr>
        <w:t>Очень многие </w:t>
      </w:r>
      <w:r>
        <w:rPr>
          <w:rStyle w:val="StrongEmphasis"/>
          <w:rFonts w:ascii="Arial, Helvetica, 'Liberation S" w:hAnsi="Arial, Helvetica, 'Liberation S"/>
          <w:b w:val="0"/>
          <w:color w:val="111111"/>
          <w:sz w:val="25"/>
        </w:rPr>
        <w:t>родители</w:t>
      </w:r>
      <w:r>
        <w:rPr>
          <w:rFonts w:ascii="Arial, Helvetica, 'Liberation S" w:hAnsi="Arial, Helvetica, 'Liberation S"/>
          <w:color w:val="111111"/>
          <w:sz w:val="25"/>
        </w:rPr>
        <w:t>, опасаясь развития у ребенка </w:t>
      </w:r>
      <w:r>
        <w:rPr>
          <w:rStyle w:val="StrongEmphasis"/>
          <w:rFonts w:ascii="Arial, Helvetica, 'Liberation S" w:hAnsi="Arial, Helvetica, 'Liberation S"/>
          <w:b w:val="0"/>
          <w:color w:val="111111"/>
          <w:sz w:val="25"/>
        </w:rPr>
        <w:t>авитаминоза</w:t>
      </w:r>
      <w:r>
        <w:rPr>
          <w:rFonts w:ascii="Arial, Helvetica, 'Liberation S" w:hAnsi="Arial, Helvetica, 'Liberation S"/>
          <w:color w:val="111111"/>
          <w:sz w:val="25"/>
        </w:rPr>
        <w:t>, стараются покупать ему как можно больше различных овощей и фруктов. Конечно же, это весьма похвально. Но решить проблему того, как предупредить весенний </w:t>
      </w:r>
      <w:r>
        <w:rPr>
          <w:rStyle w:val="StrongEmphasis"/>
          <w:rFonts w:ascii="Arial, Helvetica, 'Liberation S" w:hAnsi="Arial, Helvetica, 'Liberation S"/>
          <w:b w:val="0"/>
          <w:color w:val="111111"/>
          <w:sz w:val="25"/>
        </w:rPr>
        <w:t>авитаминоз</w:t>
      </w:r>
      <w:r>
        <w:rPr>
          <w:rFonts w:ascii="Arial, Helvetica, 'Liberation S" w:hAnsi="Arial, Helvetica, 'Liberation S"/>
          <w:color w:val="111111"/>
          <w:sz w:val="25"/>
        </w:rPr>
        <w:t>, таким способом вряд ли удастся. Ведь к весеннему периоду в привозных фруктах и овощах практически не остается никаких витаминов. Поэтому ничего полезного, кроме клетчатки, ребенок не получит.</w:t>
      </w:r>
    </w:p>
    <w:p w14:paraId="4BB32AE3" w14:textId="77777777" w:rsidR="0043582C" w:rsidRDefault="005918DB">
      <w:pPr>
        <w:pStyle w:val="Textbody"/>
      </w:pPr>
      <w:r>
        <w:rPr>
          <w:rFonts w:ascii="Arial, Helvetica, 'Liberation S" w:hAnsi="Arial, Helvetica, 'Liberation S"/>
          <w:color w:val="111111"/>
          <w:sz w:val="25"/>
        </w:rPr>
        <w:t>И вот тут самое-то время вспомнить о том, что нам может предложить природа. Зачастую народные способы того, как предупредить весенний </w:t>
      </w:r>
      <w:r>
        <w:rPr>
          <w:rStyle w:val="StrongEmphasis"/>
          <w:rFonts w:ascii="Arial, Helvetica, 'Liberation S" w:hAnsi="Arial, Helvetica, 'Liberation S"/>
          <w:b w:val="0"/>
          <w:color w:val="111111"/>
          <w:sz w:val="25"/>
        </w:rPr>
        <w:t>авитаминоз у детей</w:t>
      </w:r>
      <w:r>
        <w:rPr>
          <w:rFonts w:ascii="Arial, Helvetica, 'Liberation S" w:hAnsi="Arial, Helvetica, 'Liberation S"/>
          <w:color w:val="111111"/>
          <w:sz w:val="25"/>
        </w:rPr>
        <w:t>, гораздо эффективнее, чем импортные фрукты и самые дорогие поливитаминные комплексы.</w:t>
      </w:r>
    </w:p>
    <w:p w14:paraId="33812D58" w14:textId="77777777" w:rsidR="0043582C" w:rsidRDefault="005918DB">
      <w:pPr>
        <w:pStyle w:val="Textbody"/>
        <w:spacing w:after="0"/>
      </w:pPr>
      <w:r>
        <w:rPr>
          <w:b/>
          <w:i/>
          <w:color w:val="111111"/>
        </w:rPr>
        <w:t>•        </w:t>
      </w:r>
      <w:r>
        <w:rPr>
          <w:rFonts w:ascii="Arial, Helvetica, 'Liberation S" w:hAnsi="Arial, Helvetica, 'Liberation S"/>
          <w:b/>
          <w:i/>
          <w:color w:val="111111"/>
          <w:sz w:val="25"/>
        </w:rPr>
        <w:t>Всевозможные сухофрукты</w:t>
      </w:r>
    </w:p>
    <w:p w14:paraId="7DB54B80" w14:textId="77777777" w:rsidR="0043582C" w:rsidRDefault="005918DB">
      <w:pPr>
        <w:pStyle w:val="Textbody"/>
      </w:pPr>
      <w:r>
        <w:rPr>
          <w:rFonts w:ascii="Arial, Helvetica, 'Liberation S" w:hAnsi="Arial, Helvetica, 'Liberation S"/>
          <w:color w:val="111111"/>
          <w:sz w:val="25"/>
        </w:rPr>
        <w:t>Все сухофрукты очень богаты такими витаминами, как А, В1, В2, В3, В5, В6. Да и минеральных элементов также достаточно много – это и натрий, и фосфор, и магний, и кальций, и железо. Сухофрукты достаточно сладкие, поэтому их любят практически все дети без исключения. Вряд ли у вас возникнет проблема с тем, как </w:t>
      </w:r>
      <w:r>
        <w:rPr>
          <w:rStyle w:val="StrongEmphasis"/>
          <w:rFonts w:ascii="Arial, Helvetica, 'Liberation S" w:hAnsi="Arial, Helvetica, 'Liberation S"/>
          <w:b w:val="0"/>
          <w:color w:val="111111"/>
          <w:sz w:val="25"/>
        </w:rPr>
        <w:t>заставить</w:t>
      </w:r>
      <w:r>
        <w:rPr>
          <w:rFonts w:ascii="Arial, Helvetica, 'Liberation S" w:hAnsi="Arial, Helvetica, 'Liberation S"/>
          <w:color w:val="111111"/>
          <w:sz w:val="25"/>
        </w:rPr>
        <w:t> ребенка есть сухофрукты.</w:t>
      </w:r>
    </w:p>
    <w:p w14:paraId="2F1E7918" w14:textId="77777777" w:rsidR="0043582C" w:rsidRDefault="005918DB">
      <w:pPr>
        <w:pStyle w:val="Textbody"/>
      </w:pPr>
      <w:r>
        <w:rPr>
          <w:rFonts w:ascii="Arial, Helvetica, 'Liberation S" w:hAnsi="Arial, Helvetica, 'Liberation S"/>
          <w:color w:val="111111"/>
          <w:sz w:val="25"/>
        </w:rPr>
        <w:t>Ребенок может кушать сухофрукты просто так, но гораздо разумнее приготовить ему витаминную смесь. Готовится она следующим </w:t>
      </w:r>
      <w:r>
        <w:rPr>
          <w:rFonts w:ascii="Arial, Helvetica, 'Liberation S" w:hAnsi="Arial, Helvetica, 'Liberation S"/>
          <w:color w:val="111111"/>
          <w:sz w:val="25"/>
          <w:u w:val="single"/>
        </w:rPr>
        <w:t>образом</w:t>
      </w:r>
      <w:r>
        <w:rPr>
          <w:rFonts w:ascii="Arial, Helvetica, 'Liberation S" w:hAnsi="Arial, Helvetica, 'Liberation S"/>
          <w:color w:val="111111"/>
          <w:sz w:val="25"/>
        </w:rPr>
        <w:t>: возьмите равные части чернослива, изюма, инжира и кураги. Пропустите их через мясорубку, добавьте такие же равные доли меда и лимона. Смесь тщательно перемешайте и поместите в стеклянную емкость, которую нужно хранить в холодильнике.</w:t>
      </w:r>
    </w:p>
    <w:p w14:paraId="3F18507B" w14:textId="77777777" w:rsidR="0043582C" w:rsidRDefault="005918DB">
      <w:pPr>
        <w:pStyle w:val="Textbody"/>
      </w:pPr>
      <w:r>
        <w:rPr>
          <w:rFonts w:ascii="Arial, Helvetica, 'Liberation S" w:hAnsi="Arial, Helvetica, 'Liberation S"/>
          <w:color w:val="111111"/>
          <w:sz w:val="25"/>
        </w:rPr>
        <w:t>В том случае, если ребенок склонен к частым простудным заболеваниям, к получившейся витаминной смеси можно </w:t>
      </w:r>
      <w:r>
        <w:rPr>
          <w:rStyle w:val="StrongEmphasis"/>
          <w:rFonts w:ascii="Arial, Helvetica, 'Liberation S" w:hAnsi="Arial, Helvetica, 'Liberation S"/>
          <w:b w:val="0"/>
          <w:color w:val="111111"/>
          <w:sz w:val="25"/>
        </w:rPr>
        <w:t>добавить</w:t>
      </w:r>
      <w:r>
        <w:rPr>
          <w:rFonts w:ascii="Arial, Helvetica, 'Liberation S" w:hAnsi="Arial, Helvetica, 'Liberation S"/>
          <w:color w:val="111111"/>
          <w:sz w:val="25"/>
        </w:rPr>
        <w:t> либо одну часть листьев алоэ, либо одну ампулу экстракта алоэ. Смесь можно давать ребенку просто ложками, а можно намазывать на хлеб или печенье – эффект будет одинаковым. В день ребенок должен съедать витаминную смесь из расчета одна чайная ложка на каждые десять килограмм веса.</w:t>
      </w:r>
    </w:p>
    <w:p w14:paraId="22D45275" w14:textId="77777777" w:rsidR="0043582C" w:rsidRDefault="005918DB">
      <w:pPr>
        <w:pStyle w:val="Textbody"/>
        <w:spacing w:after="0"/>
      </w:pPr>
      <w:r>
        <w:rPr>
          <w:b/>
          <w:i/>
          <w:color w:val="111111"/>
        </w:rPr>
        <w:t>•        </w:t>
      </w:r>
      <w:r>
        <w:rPr>
          <w:rFonts w:ascii="Arial, Helvetica, 'Liberation S" w:hAnsi="Arial, Helvetica, 'Liberation S"/>
          <w:b/>
          <w:i/>
          <w:color w:val="111111"/>
          <w:sz w:val="25"/>
        </w:rPr>
        <w:t>Сырая свекла и морская капуста</w:t>
      </w:r>
    </w:p>
    <w:p w14:paraId="466C08D4" w14:textId="77777777" w:rsidR="0043582C" w:rsidRDefault="005918DB">
      <w:pPr>
        <w:pStyle w:val="Textbody"/>
        <w:tabs>
          <w:tab w:val="left" w:pos="9638"/>
        </w:tabs>
      </w:pPr>
      <w:r>
        <w:rPr>
          <w:rFonts w:ascii="Arial, Helvetica, 'Liberation S" w:hAnsi="Arial, Helvetica, 'Liberation S"/>
          <w:color w:val="111111"/>
          <w:sz w:val="25"/>
        </w:rPr>
        <w:t xml:space="preserve">Практически бесценными источниками йода для ребенка могут стать морская капуста и </w:t>
      </w:r>
      <w:r>
        <w:rPr>
          <w:rFonts w:ascii="Arial, Helvetica, 'Liberation S" w:hAnsi="Arial, Helvetica, 'Liberation S"/>
          <w:color w:val="111111"/>
          <w:sz w:val="25"/>
        </w:rPr>
        <w:lastRenderedPageBreak/>
        <w:t xml:space="preserve">сырая свекла. Конечно же, эти продукты имеют весьма своеобразный </w:t>
      </w:r>
      <w:proofErr w:type="gramStart"/>
      <w:r>
        <w:rPr>
          <w:rFonts w:ascii="Arial, Helvetica, 'Liberation S" w:hAnsi="Arial, Helvetica, 'Liberation S"/>
          <w:color w:val="111111"/>
          <w:sz w:val="25"/>
        </w:rPr>
        <w:t>вкус,  и</w:t>
      </w:r>
      <w:proofErr w:type="gramEnd"/>
      <w:r>
        <w:rPr>
          <w:rFonts w:ascii="Arial, Helvetica, 'Liberation S" w:hAnsi="Arial, Helvetica, 'Liberation S"/>
          <w:color w:val="111111"/>
          <w:sz w:val="25"/>
        </w:rPr>
        <w:t xml:space="preserve">  </w:t>
      </w:r>
      <w:r>
        <w:rPr>
          <w:rStyle w:val="StrongEmphasis"/>
          <w:rFonts w:ascii="Arial, Helvetica, 'Liberation S" w:hAnsi="Arial, Helvetica, 'Liberation S"/>
          <w:b w:val="0"/>
          <w:color w:val="111111"/>
          <w:sz w:val="25"/>
        </w:rPr>
        <w:t>заставить</w:t>
      </w:r>
      <w:r>
        <w:rPr>
          <w:rFonts w:ascii="Arial, Helvetica, 'Liberation S" w:hAnsi="Arial, Helvetica, 'Liberation S"/>
          <w:color w:val="111111"/>
          <w:sz w:val="25"/>
        </w:rPr>
        <w:t> съесть  ребенка подобный салат может оказаться задачей сложной. Однако можно все же попробовать. Да и для взрослых этот вариант может оказаться оптимальным.</w:t>
      </w:r>
    </w:p>
    <w:p w14:paraId="399B7AF1" w14:textId="77777777" w:rsidR="0043582C" w:rsidRDefault="005918DB">
      <w:pPr>
        <w:pStyle w:val="Textbody"/>
        <w:spacing w:after="0"/>
      </w:pPr>
      <w:r>
        <w:rPr>
          <w:color w:val="111111"/>
        </w:rPr>
        <w:t>•        </w:t>
      </w:r>
      <w:r>
        <w:rPr>
          <w:rFonts w:ascii="Arial, Helvetica, 'Liberation S" w:hAnsi="Arial, Helvetica, 'Liberation S"/>
          <w:color w:val="111111"/>
          <w:sz w:val="25"/>
        </w:rPr>
        <w:t>Корень сельдерея</w:t>
      </w:r>
    </w:p>
    <w:p w14:paraId="1CC845CC" w14:textId="77777777" w:rsidR="0043582C" w:rsidRDefault="005918DB">
      <w:pPr>
        <w:pStyle w:val="Textbody"/>
        <w:spacing w:after="0"/>
      </w:pPr>
      <w:r>
        <w:rPr>
          <w:rFonts w:ascii="Arial, Helvetica, 'Liberation S" w:hAnsi="Arial, Helvetica, 'Liberation S"/>
          <w:color w:val="111111"/>
          <w:sz w:val="25"/>
        </w:rPr>
        <w:t>Сельдерей – вообще незаменимый помощник </w:t>
      </w:r>
      <w:r>
        <w:rPr>
          <w:rStyle w:val="StrongEmphasis"/>
          <w:rFonts w:ascii="Arial, Helvetica, 'Liberation S" w:hAnsi="Arial, Helvetica, 'Liberation S"/>
          <w:b w:val="0"/>
          <w:color w:val="111111"/>
          <w:sz w:val="25"/>
        </w:rPr>
        <w:t>родителей в борьбе с авитаминозом</w:t>
      </w:r>
      <w:r>
        <w:rPr>
          <w:rFonts w:ascii="Arial, Helvetica, 'Liberation S" w:hAnsi="Arial, Helvetica, 'Liberation S"/>
          <w:color w:val="111111"/>
          <w:sz w:val="25"/>
        </w:rPr>
        <w:t>. В нем содержится огромное количество калия и железа. Кроме того, он обладает еще одной приятной особенностью – приятным вкусом. Несмотря на то, что чаще всего дети не любят какие-либо приправы, блюда из корня сельдерея всегда пользуются у них повышенным спросом.</w:t>
      </w:r>
    </w:p>
    <w:p w14:paraId="4A2A5935" w14:textId="77777777" w:rsidR="0043582C" w:rsidRDefault="005918DB">
      <w:pPr>
        <w:pStyle w:val="Textbody"/>
        <w:rPr>
          <w:rFonts w:ascii="Arial, Helvetica, 'Liberation S" w:hAnsi="Arial, Helvetica, 'Liberation S" w:hint="eastAsia"/>
          <w:color w:val="111111"/>
          <w:sz w:val="25"/>
        </w:rPr>
      </w:pPr>
      <w:r>
        <w:rPr>
          <w:rFonts w:ascii="Arial, Helvetica, 'Liberation S" w:hAnsi="Arial, Helvetica, 'Liberation S"/>
          <w:color w:val="111111"/>
          <w:sz w:val="25"/>
        </w:rPr>
        <w:t>Причем в ход можно пустить абсолютно все – корень сельдерея, пропущенный через мясорубку, сок сельдерея. Вы можете добавлять сельдерей в первые и вторые блюда детского меню в неограниченных количествах. В данной ситуации опасаться переизбытка витаминов не стоит – все излишки покинут организм ребенка без каких-либо негативных последствий.</w:t>
      </w:r>
    </w:p>
    <w:p w14:paraId="55AD25A3" w14:textId="77777777" w:rsidR="0043582C" w:rsidRDefault="005918DB">
      <w:pPr>
        <w:pStyle w:val="Textbody"/>
        <w:spacing w:after="0"/>
      </w:pPr>
      <w:r>
        <w:rPr>
          <w:color w:val="111111"/>
        </w:rPr>
        <w:t>•        </w:t>
      </w:r>
      <w:r>
        <w:rPr>
          <w:rFonts w:ascii="Arial, Helvetica, 'Liberation S" w:hAnsi="Arial, Helvetica, 'Liberation S"/>
          <w:color w:val="111111"/>
          <w:sz w:val="25"/>
        </w:rPr>
        <w:t>Шиповник</w:t>
      </w:r>
    </w:p>
    <w:p w14:paraId="6E89C0D1" w14:textId="77777777" w:rsidR="0043582C" w:rsidRDefault="005918DB">
      <w:pPr>
        <w:pStyle w:val="Textbody"/>
        <w:spacing w:after="0"/>
      </w:pPr>
      <w:r>
        <w:rPr>
          <w:rFonts w:ascii="Arial, Helvetica, 'Liberation S" w:hAnsi="Arial, Helvetica, 'Liberation S"/>
          <w:color w:val="111111"/>
          <w:sz w:val="25"/>
        </w:rPr>
        <w:t>Шиповник в народе называют </w:t>
      </w:r>
      <w:r>
        <w:rPr>
          <w:rFonts w:ascii="Arial, Helvetica, 'Liberation S" w:hAnsi="Arial, Helvetica, 'Liberation S"/>
          <w:i/>
          <w:color w:val="111111"/>
          <w:sz w:val="25"/>
        </w:rPr>
        <w:t>«кладезю»</w:t>
      </w:r>
      <w:r>
        <w:rPr>
          <w:rFonts w:ascii="Arial, Helvetica, 'Liberation S" w:hAnsi="Arial, Helvetica, 'Liberation S"/>
          <w:color w:val="111111"/>
          <w:sz w:val="25"/>
        </w:rPr>
        <w:t> витаминов неспроста – в нем содержатся такие витамины, как P, K, E, B2, и C. Кроме того, в шиповнике в больших количествах содержатся эфирные масла, лимонная и яблочная кислоты и каротин. И, конечно же, в шиповнике содержится огромное количество незаменимого витамина С – в 30 раз больше, чем в лимоне.</w:t>
      </w:r>
    </w:p>
    <w:p w14:paraId="35B713A1" w14:textId="77777777" w:rsidR="0043582C" w:rsidRDefault="005918DB">
      <w:pPr>
        <w:pStyle w:val="Textbody"/>
        <w:spacing w:after="0"/>
        <w:rPr>
          <w:rFonts w:ascii="Arial, Helvetica, 'Liberation S" w:hAnsi="Arial, Helvetica, 'Liberation S" w:hint="eastAsia"/>
          <w:color w:val="111111"/>
          <w:sz w:val="25"/>
        </w:rPr>
      </w:pPr>
      <w:r>
        <w:rPr>
          <w:rFonts w:ascii="Arial, Helvetica, 'Liberation S" w:hAnsi="Arial, Helvetica, 'Liberation S"/>
          <w:color w:val="111111"/>
          <w:sz w:val="25"/>
        </w:rPr>
        <w:t>Конечно же, в весеннее время свежий шиповник не найти, но практически в любой аптеке можно купить сухие плоды. Вы можете заваривать шиповник как чай, а можете варить из него отвары – и ваш ребенок наверняка получит все необходимые ему витамины. Если вы завариваете шиповник как простой чай, то просто измельчите его и поместите в заварной чайник, словно обычную заварку.</w:t>
      </w:r>
    </w:p>
    <w:p w14:paraId="4B78CB26" w14:textId="77777777" w:rsidR="0043582C" w:rsidRDefault="005918DB">
      <w:pPr>
        <w:pStyle w:val="Textbody"/>
        <w:rPr>
          <w:rFonts w:ascii="Arial, Helvetica, 'Liberation S" w:hAnsi="Arial, Helvetica, 'Liberation S" w:hint="eastAsia"/>
          <w:color w:val="111111"/>
          <w:sz w:val="25"/>
        </w:rPr>
      </w:pPr>
      <w:r>
        <w:rPr>
          <w:rFonts w:ascii="Arial, Helvetica, 'Liberation S" w:hAnsi="Arial, Helvetica, 'Liberation S"/>
          <w:color w:val="111111"/>
          <w:sz w:val="25"/>
        </w:rPr>
        <w:t>Если же вы решили приготовить отвар, это также не займет много времени. Поместите в эмалированную посуду 5 столовых ложек сухих плодов шиповника, залейте их одним литром воды и доведите до кипения. После этого огонь уменьшите, накройте кастрюлю крышкой и кипятите на протяжении 30 минут. Учитывая, что отвар готовится для ребенка, обязательно добавьте туда 5 столовых ложек сахара.</w:t>
      </w:r>
    </w:p>
    <w:p w14:paraId="74164B77" w14:textId="77777777" w:rsidR="0043582C" w:rsidRDefault="005918DB">
      <w:pPr>
        <w:pStyle w:val="Textbody"/>
        <w:spacing w:after="0"/>
        <w:rPr>
          <w:rFonts w:ascii="Arial, Helvetica, 'Liberation S" w:hAnsi="Arial, Helvetica, 'Liberation S" w:hint="eastAsia"/>
          <w:color w:val="111111"/>
          <w:sz w:val="25"/>
        </w:rPr>
      </w:pPr>
      <w:r>
        <w:rPr>
          <w:rFonts w:ascii="Arial, Helvetica, 'Liberation S" w:hAnsi="Arial, Helvetica, 'Liberation S"/>
          <w:color w:val="111111"/>
          <w:sz w:val="25"/>
        </w:rPr>
        <w:t>Однако помните о том, не стоит принимать поливитаминные комплексы и витаминные отвары одновременно, без согласия и одобрения врача. В противном случае возможен переизбыток тех или иных витаминов.</w:t>
      </w:r>
    </w:p>
    <w:p w14:paraId="165A0C32" w14:textId="77777777" w:rsidR="0043582C" w:rsidRDefault="005918DB">
      <w:pPr>
        <w:pStyle w:val="Textbody"/>
        <w:spacing w:after="0"/>
      </w:pPr>
      <w:r>
        <w:rPr>
          <w:rFonts w:ascii="Arial, Helvetica, 'Liberation S" w:hAnsi="Arial, Helvetica, 'Liberation S"/>
          <w:color w:val="111111"/>
          <w:sz w:val="25"/>
        </w:rPr>
        <w:t>Будьте здоровы и радуйтесь </w:t>
      </w:r>
      <w:r>
        <w:rPr>
          <w:rStyle w:val="StrongEmphasis"/>
          <w:rFonts w:ascii="Arial, Helvetica, 'Liberation S" w:hAnsi="Arial, Helvetica, 'Liberation S"/>
          <w:b w:val="0"/>
          <w:color w:val="111111"/>
          <w:sz w:val="25"/>
        </w:rPr>
        <w:t>весне</w:t>
      </w:r>
      <w:r>
        <w:rPr>
          <w:rFonts w:ascii="Arial, Helvetica, 'Liberation S" w:hAnsi="Arial, Helvetica, 'Liberation S"/>
          <w:color w:val="111111"/>
          <w:sz w:val="25"/>
        </w:rPr>
        <w:t>!</w:t>
      </w:r>
    </w:p>
    <w:p w14:paraId="1792864D" w14:textId="77777777" w:rsidR="0043582C" w:rsidRDefault="0043582C">
      <w:pPr>
        <w:pStyle w:val="Textbody"/>
        <w:spacing w:after="0"/>
        <w:rPr>
          <w:rFonts w:ascii="Arial, Helvetica, 'Liberation S" w:hAnsi="Arial, Helvetica, 'Liberation S" w:hint="eastAsia"/>
          <w:color w:val="111111"/>
          <w:sz w:val="25"/>
        </w:rPr>
      </w:pPr>
    </w:p>
    <w:p w14:paraId="6B36EAEC" w14:textId="77777777" w:rsidR="0043582C" w:rsidRDefault="0043582C">
      <w:pPr>
        <w:pStyle w:val="Textbody"/>
        <w:spacing w:after="0"/>
        <w:rPr>
          <w:rFonts w:ascii="Arial, Helvetica, 'Liberation S" w:hAnsi="Arial, Helvetica, 'Liberation S" w:hint="eastAsia"/>
          <w:color w:val="111111"/>
          <w:sz w:val="25"/>
        </w:rPr>
      </w:pPr>
    </w:p>
    <w:p w14:paraId="34DF4D5B" w14:textId="77777777" w:rsidR="0043582C" w:rsidRDefault="0043582C">
      <w:pPr>
        <w:pStyle w:val="Textbody"/>
        <w:spacing w:after="0"/>
        <w:rPr>
          <w:rFonts w:ascii="Arial, Helvetica, 'Liberation S" w:hAnsi="Arial, Helvetica, 'Liberation S" w:hint="eastAsia"/>
          <w:color w:val="111111"/>
          <w:sz w:val="25"/>
        </w:rPr>
      </w:pPr>
    </w:p>
    <w:p w14:paraId="75A76C01" w14:textId="77777777" w:rsidR="0043582C" w:rsidRDefault="0043582C">
      <w:pPr>
        <w:pStyle w:val="Textbody"/>
        <w:spacing w:after="0"/>
        <w:rPr>
          <w:rFonts w:ascii="Arial, Helvetica, 'Liberation S" w:hAnsi="Arial, Helvetica, 'Liberation S" w:hint="eastAsia"/>
          <w:color w:val="111111"/>
          <w:sz w:val="25"/>
        </w:rPr>
      </w:pPr>
    </w:p>
    <w:p w14:paraId="32E75B4C" w14:textId="77777777" w:rsidR="0043582C" w:rsidRDefault="0043582C">
      <w:pPr>
        <w:pStyle w:val="Textbody"/>
        <w:spacing w:after="0"/>
        <w:rPr>
          <w:rFonts w:ascii="Arial, Helvetica, 'Liberation S" w:hAnsi="Arial, Helvetica, 'Liberation S" w:hint="eastAsia"/>
          <w:color w:val="111111"/>
          <w:sz w:val="25"/>
        </w:rPr>
      </w:pPr>
    </w:p>
    <w:p w14:paraId="70A6530A" w14:textId="77777777" w:rsidR="0043582C" w:rsidRDefault="0043582C">
      <w:pPr>
        <w:pStyle w:val="Textbody"/>
        <w:spacing w:after="0"/>
        <w:rPr>
          <w:rFonts w:ascii="Arial, Helvetica, 'Liberation S" w:hAnsi="Arial, Helvetica, 'Liberation S" w:hint="eastAsia"/>
          <w:color w:val="111111"/>
          <w:sz w:val="25"/>
        </w:rPr>
      </w:pPr>
    </w:p>
    <w:p w14:paraId="37CC9E12" w14:textId="77777777" w:rsidR="0043582C" w:rsidRDefault="0043582C">
      <w:pPr>
        <w:pStyle w:val="Textbody"/>
        <w:spacing w:after="0"/>
        <w:rPr>
          <w:rFonts w:ascii="Arial, Helvetica, 'Liberation S" w:hAnsi="Arial, Helvetica, 'Liberation S" w:hint="eastAsia"/>
          <w:color w:val="111111"/>
          <w:sz w:val="25"/>
        </w:rPr>
      </w:pPr>
    </w:p>
    <w:p w14:paraId="3FD8E0B2" w14:textId="77777777" w:rsidR="0043582C" w:rsidRDefault="0043582C">
      <w:pPr>
        <w:pStyle w:val="Textbody"/>
        <w:spacing w:after="0"/>
        <w:rPr>
          <w:rFonts w:ascii="Arial, Helvetica, 'Liberation S" w:hAnsi="Arial, Helvetica, 'Liberation S" w:hint="eastAsia"/>
          <w:color w:val="111111"/>
          <w:sz w:val="25"/>
        </w:rPr>
      </w:pPr>
    </w:p>
    <w:p w14:paraId="7E30E36D" w14:textId="77777777" w:rsidR="0043582C" w:rsidRDefault="0043582C">
      <w:pPr>
        <w:pStyle w:val="Textbody"/>
        <w:spacing w:after="0"/>
        <w:rPr>
          <w:rFonts w:ascii="Arial, Helvetica, 'Liberation S" w:hAnsi="Arial, Helvetica, 'Liberation S" w:hint="eastAsia"/>
          <w:color w:val="111111"/>
          <w:sz w:val="25"/>
        </w:rPr>
      </w:pPr>
    </w:p>
    <w:p w14:paraId="3491D9D7" w14:textId="77777777" w:rsidR="0043582C" w:rsidRDefault="0043582C">
      <w:pPr>
        <w:pStyle w:val="Textbody"/>
        <w:spacing w:after="0"/>
        <w:rPr>
          <w:rFonts w:ascii="Arial, Helvetica, 'Liberation S" w:hAnsi="Arial, Helvetica, 'Liberation S" w:hint="eastAsia"/>
          <w:color w:val="111111"/>
          <w:sz w:val="25"/>
        </w:rPr>
      </w:pPr>
    </w:p>
    <w:p w14:paraId="5A5ECFB7" w14:textId="77777777" w:rsidR="0043582C" w:rsidRDefault="0043582C">
      <w:pPr>
        <w:pStyle w:val="Textbody"/>
        <w:spacing w:after="0"/>
        <w:rPr>
          <w:rFonts w:ascii="Arial, Helvetica, 'Liberation S" w:hAnsi="Arial, Helvetica, 'Liberation S" w:hint="eastAsia"/>
          <w:color w:val="111111"/>
          <w:sz w:val="25"/>
        </w:rPr>
      </w:pPr>
    </w:p>
    <w:p w14:paraId="02538BAE" w14:textId="77777777" w:rsidR="0043582C" w:rsidRDefault="0043582C">
      <w:pPr>
        <w:pStyle w:val="Textbody"/>
        <w:spacing w:after="0"/>
        <w:rPr>
          <w:rFonts w:ascii="Arial, Helvetica, 'Liberation S" w:hAnsi="Arial, Helvetica, 'Liberation S" w:hint="eastAsia"/>
          <w:color w:val="111111"/>
          <w:sz w:val="25"/>
        </w:rPr>
      </w:pPr>
    </w:p>
    <w:p w14:paraId="5A2250C6" w14:textId="77777777" w:rsidR="0043582C" w:rsidRDefault="0043582C">
      <w:pPr>
        <w:pStyle w:val="Textbody"/>
        <w:spacing w:after="0"/>
      </w:pPr>
    </w:p>
    <w:p w14:paraId="7181AF78" w14:textId="77777777" w:rsidR="0043582C" w:rsidRDefault="0043582C">
      <w:pPr>
        <w:pStyle w:val="Standard"/>
      </w:pPr>
    </w:p>
    <w:p w14:paraId="1F347181" w14:textId="77777777" w:rsidR="0043582C" w:rsidRDefault="0043582C">
      <w:pPr>
        <w:pStyle w:val="Standard"/>
      </w:pPr>
    </w:p>
    <w:sectPr w:rsidR="0043582C">
      <w:foot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78199" w14:textId="77777777" w:rsidR="00D86E5C" w:rsidRDefault="00D86E5C">
      <w:r>
        <w:separator/>
      </w:r>
    </w:p>
  </w:endnote>
  <w:endnote w:type="continuationSeparator" w:id="0">
    <w:p w14:paraId="4DD278CD" w14:textId="77777777" w:rsidR="00D86E5C" w:rsidRDefault="00D8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Helvetica, 'Liberation 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A099D" w14:textId="77777777" w:rsidR="00000000" w:rsidRDefault="005918DB">
    <w:pPr>
      <w:pStyle w:val="a7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  <w:p w14:paraId="7C4FBC46" w14:textId="77777777" w:rsidR="00000000" w:rsidRDefault="000000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F2F3A" w14:textId="77777777" w:rsidR="00D86E5C" w:rsidRDefault="00D86E5C">
      <w:r>
        <w:rPr>
          <w:color w:val="000000"/>
        </w:rPr>
        <w:separator/>
      </w:r>
    </w:p>
  </w:footnote>
  <w:footnote w:type="continuationSeparator" w:id="0">
    <w:p w14:paraId="7D5DD19D" w14:textId="77777777" w:rsidR="00D86E5C" w:rsidRDefault="00D86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582C"/>
    <w:rsid w:val="0043582C"/>
    <w:rsid w:val="005918DB"/>
    <w:rsid w:val="009D42EA"/>
    <w:rsid w:val="00C86A14"/>
    <w:rsid w:val="00D8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27034"/>
  <w15:docId w15:val="{1DE7E11D-C81E-45C2-99FA-83FD6E69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Heading"/>
    <w:next w:val="Textbody"/>
    <w:pPr>
      <w:outlineLvl w:val="0"/>
    </w:pPr>
    <w:rPr>
      <w:rFonts w:ascii="Times New Roman" w:hAnsi="Times New Roman"/>
      <w:b/>
      <w:bCs/>
      <w:sz w:val="48"/>
      <w:szCs w:val="48"/>
    </w:rPr>
  </w:style>
  <w:style w:type="paragraph" w:styleId="3">
    <w:name w:val="heading 3"/>
    <w:basedOn w:val="Heading"/>
    <w:next w:val="Textbody"/>
    <w:pPr>
      <w:outlineLvl w:val="2"/>
    </w:pPr>
    <w:rPr>
      <w:rFonts w:ascii="Times New Roman" w:hAnsi="Times New Roman"/>
      <w:b/>
      <w:bCs/>
    </w:rPr>
  </w:style>
  <w:style w:type="paragraph" w:styleId="4">
    <w:name w:val="heading 4"/>
    <w:basedOn w:val="Heading"/>
    <w:next w:val="Textbody"/>
    <w:pPr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paragraph" w:styleId="a5">
    <w:name w:val="header"/>
    <w:basedOn w:val="a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rPr>
      <w:szCs w:val="21"/>
    </w:rPr>
  </w:style>
  <w:style w:type="paragraph" w:styleId="a7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рыжикова</dc:creator>
  <cp:lastModifiedBy>home</cp:lastModifiedBy>
  <cp:revision>3</cp:revision>
  <dcterms:created xsi:type="dcterms:W3CDTF">2020-01-22T17:31:00Z</dcterms:created>
  <dcterms:modified xsi:type="dcterms:W3CDTF">2024-04-04T05:20:00Z</dcterms:modified>
</cp:coreProperties>
</file>