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53680A">
      <w:pPr>
        <w:shd w:val="clear" w:color="auto" w:fill="FFFFFF"/>
        <w:spacing w:after="0" w:line="330" w:lineRule="atLeast"/>
        <w:jc w:val="center"/>
        <w:textAlignment w:val="baseline"/>
        <w:rPr>
          <w:rFonts w:ascii="Calibri" w:hAnsi="Calibri" w:eastAsia="Times New Roman" w:cs="Calibri"/>
          <w:color w:val="000000"/>
          <w:sz w:val="32"/>
          <w:szCs w:val="32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2"/>
          <w:szCs w:val="32"/>
          <w:lang w:eastAsia="ru-RU"/>
        </w:rPr>
        <w:t>Эссе</w:t>
      </w:r>
    </w:p>
    <w:p w14:paraId="55CB4B22">
      <w:pPr>
        <w:shd w:val="clear" w:color="auto" w:fill="FFFFFF"/>
        <w:spacing w:after="150" w:line="330" w:lineRule="atLeast"/>
        <w:jc w:val="center"/>
        <w:textAlignment w:val="baseline"/>
        <w:rPr>
          <w:rFonts w:ascii="Times New Roman" w:hAnsi="Times New Roman" w:eastAsia="Times New Roman" w:cs="Times New Roman"/>
          <w:b/>
          <w:bCs/>
          <w:color w:val="000000"/>
          <w:sz w:val="32"/>
          <w:szCs w:val="32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32"/>
          <w:szCs w:val="32"/>
          <w:lang w:eastAsia="ru-RU"/>
        </w:rPr>
        <w:t>«Музыка в моей жизни»</w:t>
      </w:r>
    </w:p>
    <w:p w14:paraId="74ADCBCB">
      <w:pPr>
        <w:shd w:val="clear" w:color="auto" w:fill="FFFFFF"/>
        <w:spacing w:after="150" w:line="330" w:lineRule="atLeast"/>
        <w:jc w:val="center"/>
        <w:textAlignment w:val="baseline"/>
        <w:rPr>
          <w:rFonts w:ascii="Calibri" w:hAnsi="Calibri" w:eastAsia="Times New Roman" w:cs="Calibri"/>
          <w:color w:val="000000"/>
          <w:sz w:val="32"/>
          <w:szCs w:val="32"/>
          <w:lang w:eastAsia="ru-RU"/>
        </w:rPr>
      </w:pPr>
    </w:p>
    <w:tbl>
      <w:tblPr>
        <w:tblStyle w:val="3"/>
        <w:tblW w:w="13194" w:type="dxa"/>
        <w:tblInd w:w="5522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194"/>
      </w:tblGrid>
      <w:tr w14:paraId="11E822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93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65D3AE91">
            <w:pPr>
              <w:spacing w:after="0" w:line="240" w:lineRule="auto"/>
              <w:textAlignment w:val="baseline"/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Выполнил:</w:t>
            </w: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 Хисматова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Вероника</w:t>
            </w:r>
            <w:bookmarkStart w:id="0" w:name="_GoBack"/>
            <w:bookmarkEnd w:id="0"/>
          </w:p>
          <w:p w14:paraId="56947B6C">
            <w:pPr>
              <w:spacing w:after="0" w:line="240" w:lineRule="auto"/>
              <w:textAlignment w:val="baseline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14:paraId="100B05BF">
            <w:pPr>
              <w:spacing w:after="0" w:line="240" w:lineRule="auto"/>
              <w:textAlignment w:val="baseline"/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  <w:lang w:val="en-US" w:eastAsia="ru-RU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Руководитель:</w:t>
            </w:r>
            <w:r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  <w:t xml:space="preserve"> Гуськова</w:t>
            </w:r>
            <w:r>
              <w:rPr>
                <w:rFonts w:hint="default" w:ascii="Times New Roman" w:hAnsi="Times New Roman" w:eastAsia="Times New Roman" w:cs="Times New Roman"/>
                <w:color w:val="000000"/>
                <w:sz w:val="28"/>
                <w:szCs w:val="28"/>
                <w:lang w:val="en-US" w:eastAsia="ru-RU"/>
              </w:rPr>
              <w:t xml:space="preserve"> Е.Б.</w:t>
            </w:r>
          </w:p>
        </w:tc>
      </w:tr>
    </w:tbl>
    <w:p w14:paraId="5E08C1AF">
      <w:pPr>
        <w:shd w:val="clear" w:color="auto" w:fill="FFFFFF"/>
        <w:spacing w:after="0" w:line="330" w:lineRule="atLeast"/>
        <w:jc w:val="right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40"/>
          <w:szCs w:val="40"/>
          <w:lang w:eastAsia="ru-RU"/>
        </w:rPr>
        <w:t xml:space="preserve">                                                                  </w:t>
      </w:r>
    </w:p>
    <w:p w14:paraId="10FB4AFA">
      <w:pPr>
        <w:shd w:val="clear" w:color="auto" w:fill="FFFFFF"/>
        <w:spacing w:after="0" w:line="240" w:lineRule="auto"/>
        <w:ind w:firstLine="850"/>
        <w:jc w:val="right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«Музыка воодушевляет весь мир, снабжает душу крыльями, способствует полёту воображения; музыка придает жизнь и веселье всему существующему... Её можно назвать воплощением всего прекрасного и всего возвышенного».                           </w:t>
      </w:r>
    </w:p>
    <w:p w14:paraId="1378264D">
      <w:pPr>
        <w:shd w:val="clear" w:color="auto" w:fill="FFFFFF"/>
        <w:spacing w:after="0" w:line="240" w:lineRule="auto"/>
        <w:ind w:firstLine="850"/>
        <w:jc w:val="right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                                    </w:t>
      </w: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Платон</w:t>
      </w:r>
      <w:r>
        <w:rPr>
          <w:rFonts w:ascii="Lucida Bright" w:hAnsi="Lucida Bright" w:eastAsia="Times New Roman" w:cs="Calibri"/>
          <w:i/>
          <w:iCs/>
          <w:color w:val="000000"/>
          <w:sz w:val="28"/>
          <w:szCs w:val="28"/>
          <w:lang w:eastAsia="ru-RU"/>
        </w:rPr>
        <w:t> </w:t>
      </w: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   </w:t>
      </w:r>
      <w:r>
        <w:rPr>
          <w:rFonts w:ascii="Calibri" w:hAnsi="Calibri" w:eastAsia="Times New Roman" w:cs="Calibri"/>
          <w:color w:val="000000"/>
          <w:sz w:val="28"/>
          <w:szCs w:val="28"/>
          <w:lang w:eastAsia="ru-RU"/>
        </w:rPr>
        <w:t>                                                                                                                                 </w:t>
      </w:r>
    </w:p>
    <w:p w14:paraId="03620469">
      <w:pPr>
        <w:shd w:val="clear" w:color="auto" w:fill="FFFFFF"/>
        <w:spacing w:after="0" w:line="240" w:lineRule="auto"/>
        <w:ind w:firstLine="85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Что такое музыка? У разных народов, в разных странах, на разных языках о музыке говорят, как о великой тайне. И с этим нельзя не согласиться. Обладая сильным воздействием на внутренний мир человека, она может доставлять наслаждение или, напротив, вызывать сильное душевное беспокойство, побуждать слушателей к размышлениям и открывать перед ними неизвестные ранее стороны жизни. Именно музыке дано выразить чувства столь сложные, что их порой невозможно описать словами.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         Лично для меня музыка – это что-то безграничное, манящее, полное тайн и загадок. Это самое великолепное искусство в моей жизни!  Это мир фантазии и глубоких чувств.</w:t>
      </w:r>
    </w:p>
    <w:p w14:paraId="624FD89B">
      <w:pPr>
        <w:shd w:val="clear" w:color="auto" w:fill="FFFFFF"/>
        <w:spacing w:after="0" w:line="240" w:lineRule="auto"/>
        <w:ind w:firstLine="85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Мой интерес к музыке начал проявляться ещё в раннем детстве. Когда к нам приходили гости, мне очень нравилось выступать перед ними на любых праздниках, петь им мои любимые песни.</w:t>
      </w:r>
    </w:p>
    <w:p w14:paraId="2C358F72">
      <w:pPr>
        <w:shd w:val="clear" w:color="auto" w:fill="FFFFFF"/>
        <w:spacing w:after="0" w:line="240" w:lineRule="auto"/>
        <w:ind w:firstLine="85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Вскоре я начала ходить в музыкальную школу на фортепиано. Каждый день приносил мне радость. Казалось, будто я попала в какую-то сказку. Самый первый успех в музыкальной школе – «Клоуны»                   Д.Б. Кабалевского, в  котором композитор с помощью музыкальных красок рисует нам двух клоунов – весёлого и грустного. Это  небольшое  произведение, которое я впервые в жизни сыграла на концерте. Помню, как я вошла  в зал. Как же красиво падал свет с большой люстры на белые клавиши рояля! Я исполнила пьесу и услышала громкие аплодисменты зрителей. Для меня это был такой большой восторг! Потом я ещё много раз выступала на концертах, но именно этот запомнился мне на всю жизнь!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         Музыка в моей жизни играет важную роль. Когда становится грустно, то я включаю какую-нибудь весёлую и популярную песенку, незаметно начинаю её напевать, и настроение повышается буквально через несколько минут.                                                                                                      </w:t>
      </w:r>
    </w:p>
    <w:p w14:paraId="1DCCD9CA">
      <w:pPr>
        <w:shd w:val="clear" w:color="auto" w:fill="FFFFFF"/>
        <w:spacing w:after="0" w:line="240" w:lineRule="auto"/>
        <w:ind w:firstLine="85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Мой вкус менялся  одновременно с возрастом, сегодня мне нравилась поп-музыка, а завтра  рок – жанр, объединяющий элементы поп-музыки и рок-музыки.  Иногда под настроение слушала регги. И всё время мне казалось, что без музыки мой мир будет несовершенным.                                                                                                          </w:t>
      </w:r>
    </w:p>
    <w:p w14:paraId="56CBD7E6">
      <w:pPr>
        <w:shd w:val="clear" w:color="auto" w:fill="FFFFFF"/>
        <w:spacing w:after="0" w:line="240" w:lineRule="auto"/>
        <w:ind w:firstLine="85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У меня есть очень много любимых произведений. Одно из них – «Либертанго» Астора Пьяцоллы.</w:t>
      </w:r>
    </w:p>
    <w:p w14:paraId="65267143">
      <w:pPr>
        <w:shd w:val="clear" w:color="auto" w:fill="FFFFFF"/>
        <w:spacing w:after="0" w:line="240" w:lineRule="auto"/>
        <w:ind w:firstLine="85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Астор Пьяццола – аргентинский музыкант и композитор, родился в городе Мар-дель-Плата. Он не только занимался музыкой, но и увлекался актёрской деятельностью. В юные годы Астор снялся в эпизодической роли в фильме «День, когда ты меня полюбишь». Своё «Либертанго – «Танго свободы» он написал в 1974 году.  Это оркестровые вариации на очень короткую музыкальную тему.  Музыканты  исполняют  её на разных инструментах, получается очень длительная и очень яркая, бесконечная импровизация. Когда я слушаю эту музыку, мне представляется аргентинский танец «Танго» – яркий, страстный, зрелищный.                                                                                              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         Также мне очень нравится произведение «Любовь»   О. Туссен и Поль де Сенневиль. Играя его на фортепиано,  я отвлекаюсь от разных трудностей, проблем и погружаюсь в эту полную очарования, завораживающую мелодию.          </w:t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br w:type="textWrapping"/>
      </w: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         Слушать музыку и чувствовать каждый её оттенок прекрасно. Музыка  делает нас лучше и добрее. Мне кажется, что музыка есть везде, где живёт человеческая душа, нужно только её услышать.                                                                                                                      </w:t>
      </w:r>
    </w:p>
    <w:p w14:paraId="0ED407F6">
      <w:pPr>
        <w:shd w:val="clear" w:color="auto" w:fill="FFFFFF"/>
        <w:spacing w:after="0" w:line="240" w:lineRule="auto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Ветер чуть слышно поёт, </w:t>
      </w:r>
    </w:p>
    <w:p w14:paraId="77421C11">
      <w:pPr>
        <w:shd w:val="clear" w:color="auto" w:fill="FFFFFF"/>
        <w:spacing w:after="0" w:line="240" w:lineRule="auto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Липа вздыхает у сада…</w:t>
      </w:r>
    </w:p>
    <w:p w14:paraId="3E3B9EC1">
      <w:pPr>
        <w:shd w:val="clear" w:color="auto" w:fill="FFFFFF"/>
        <w:spacing w:after="0" w:line="240" w:lineRule="auto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Чуткая музыка всюду живёт –</w:t>
      </w:r>
    </w:p>
    <w:p w14:paraId="10461F38">
      <w:pPr>
        <w:shd w:val="clear" w:color="auto" w:fill="FFFFFF"/>
        <w:spacing w:after="0" w:line="240" w:lineRule="auto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 шелесте трав,</w:t>
      </w:r>
    </w:p>
    <w:p w14:paraId="6D28574C">
      <w:pPr>
        <w:shd w:val="clear" w:color="auto" w:fill="FFFFFF"/>
        <w:spacing w:after="0" w:line="240" w:lineRule="auto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В шуме дубрав –</w:t>
      </w:r>
    </w:p>
    <w:p w14:paraId="735174F8">
      <w:pPr>
        <w:shd w:val="clear" w:color="auto" w:fill="FFFFFF"/>
        <w:spacing w:after="0" w:line="240" w:lineRule="auto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Только прислушаться надо…</w:t>
      </w:r>
    </w:p>
    <w:p w14:paraId="1701380C">
      <w:pPr>
        <w:shd w:val="clear" w:color="auto" w:fill="FFFFFF"/>
        <w:spacing w:after="0" w:line="240" w:lineRule="auto"/>
        <w:textAlignment w:val="baseline"/>
        <w:rPr>
          <w:rFonts w:ascii="Calibri" w:hAnsi="Calibri" w:eastAsia="Times New Roman" w:cs="Calibri"/>
          <w:i/>
          <w:iCs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                  </w:t>
      </w:r>
      <w:r>
        <w:rPr>
          <w:rFonts w:ascii="Times New Roman" w:hAnsi="Times New Roman" w:eastAsia="Times New Roman" w:cs="Times New Roman"/>
          <w:i/>
          <w:iCs/>
          <w:color w:val="000000"/>
          <w:sz w:val="28"/>
          <w:szCs w:val="28"/>
          <w:lang w:eastAsia="ru-RU"/>
        </w:rPr>
        <w:t>Вадим Семернин</w:t>
      </w:r>
    </w:p>
    <w:p w14:paraId="24CFD1D8">
      <w:pPr>
        <w:shd w:val="clear" w:color="auto" w:fill="FFFFFF"/>
        <w:spacing w:after="0" w:line="240" w:lineRule="auto"/>
        <w:ind w:firstLine="85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Существует множество областей музыки: классика, рок, джаз и другие. На мой взгляд, самая сложная область профессионального музыкального искусства – классическая музыка, которую часто называют академической. Её довольно сложно исполнять, потому что нужно передать все авторские задумки, донести главную мысль.</w:t>
      </w:r>
    </w:p>
    <w:p w14:paraId="53B208C2">
      <w:pPr>
        <w:shd w:val="clear" w:color="auto" w:fill="FFFFFF"/>
        <w:spacing w:after="0" w:line="240" w:lineRule="auto"/>
        <w:ind w:firstLine="85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Классическая музыка  –  это искусство, открывающее целый мир страстей и эмоций, высоких чувств и благородных порывов. Она делает людей духовно богатыми и раскрашивает жизнь новыми и яркими красками.</w:t>
      </w:r>
    </w:p>
    <w:p w14:paraId="7006EAA4">
      <w:pPr>
        <w:shd w:val="clear" w:color="auto" w:fill="FFFFFF"/>
        <w:spacing w:after="0" w:line="240" w:lineRule="auto"/>
        <w:ind w:firstLine="85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Талантливые музыканты, как никто другой, умеют выразить в музыке печаль и радость, светлые мечты и разочарование, капризы природы или переживания, свойственные влюблённым. Если хорошую мелодию дополнить словами, то получается произведение, которое овладевает сердцами огромного количества людей, его долго помнят и прослушивают снова и снова, до тех пор пока каждое слово и каждый звук не обретёт новый смысл. Именно поэтому я просто обожаю классику. Но музыка не может существовать без автора, композитора. А если мы любим музыку, то и любимый композитор, наверняка, есть у каждого. Таким  композитором для меня является Георгий Васильевич Свиридов. Он  мой земляк, потому что родился в городе Фатеже Курской области. Это совсем недалеко от моего родного города Рыльска,  в котором я родилась и живу. Впервые я познакомилась с творчеством  Г.В.Свиридова, разучивая пьесу «Колдун». Произведение произвело на меня очень сильное  впечатление. Перед  нами встаёт образ злобного, ворчливого существа, который варит своё приворотное зелье и бормочет под нос заклинания, а потом несётся через поля и леса. Всё это очень  выразительно передаёт музыка.   </w:t>
      </w:r>
    </w:p>
    <w:p w14:paraId="5464928F">
      <w:pPr>
        <w:shd w:val="clear" w:color="auto" w:fill="FFFFFF"/>
        <w:spacing w:after="0" w:line="240" w:lineRule="auto"/>
        <w:ind w:firstLine="85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Очень много произведений Георгия Васильевича я слушала на уроках музыкальной литературы и дома. Среди них «Курские песни», поэма «Памяти Сергея Есенина», музыкальные иллюстрации к кинофильму «Метель», «Патетическая оратория» и ряд других. Самое сильное впечатление произвела на меня музыка к кинофильму Михаила Швейцера «Время вперёд!», рассказывающем о строительстве Магнитогорска. Каждый человек слышал её в своей жизни много раз, но мало кто из современной молодежи знает, что написал её  именно Г.В.Свиридов.</w:t>
      </w:r>
    </w:p>
    <w:p w14:paraId="315750E4">
      <w:pPr>
        <w:shd w:val="clear" w:color="auto" w:fill="FFFFFF"/>
        <w:spacing w:after="0" w:line="240" w:lineRule="auto"/>
        <w:ind w:firstLine="85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Трудно передать те эмоции, которые я испытала, узнав автора знаменитой заставки на программу «Время». Я знаю, что именно это произведение использовалось в постановке церемонии открытия XXII Зимних Олимпийских игр в Сочи. </w:t>
      </w:r>
    </w:p>
    <w:p w14:paraId="7DC7059A">
      <w:pPr>
        <w:shd w:val="clear" w:color="auto" w:fill="FFFFFF"/>
        <w:spacing w:after="0" w:line="240" w:lineRule="auto"/>
        <w:ind w:firstLine="85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16 декабря 2015 года отмечалось 100-летие со Дня рождения Георгия Васильевича Свиридова. Композитор получил всенародное признание и любовь у своих зрителей и слушателей. За свою творческую жизнь композитор был удостоен множества престижных премий и вошёл в историю  музыки как Величайший Композитор современности.          </w:t>
      </w:r>
    </w:p>
    <w:p w14:paraId="572EEFC9">
      <w:pPr>
        <w:shd w:val="clear" w:color="auto" w:fill="FFFFFF"/>
        <w:spacing w:after="0" w:line="240" w:lineRule="auto"/>
        <w:ind w:firstLine="85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Большой интерес вызывает  у меня творчество Рахманинова.  Сергей Васильевич Рахманинов – гениальный композитор, выдающийся пианист-виртуоз и дирижёр, имя которого стало символом русской национальной и мировой музыкальной культуры. Он родился в дворянской семье. Жил недалеко от Новгорода. Музыкальные способности Рахманинова  проявились в раннем детстве. Первые уроки игры на фортепиано дала ему мать. Затем была приглашена учительница музыки А. Д. Орнатская, благодаря которой осенью 1882 года Рахманинов поступил на младшее отделение Санкт – Петербургской консерватории в класс В. В. Демянского. Обучение шло плохо, так как Рахманинов часто прогуливал занятия, поэтому на семейном совете мальчика было решено перевести в Москву, и осенью 1885 года он был принят на третий курс младшего отделения Московской консерватории к профессору Н.С. Звереву. Ученики  Николая Сергеевича  Зверева жили в его доме бесплатно. Он их кормил, одевал, учил, водил в театры, музеи, на концерты, летом вывозил на дачу и даже в Крым. В дом Зверева Рахманинов вошёл двенадцатилетним мальчиком, а вышел оттуда  шестнадцатилетним музыкантом. Находясь в доме своего учителя, Сергей Васильевич Рахманинов получил неоценимую жизненную и профессиональную школу. В возрасте 19 лет Рахманинов окончил консерваторию как пианист и композитор с большой золотой медалью.                                                              </w:t>
      </w:r>
    </w:p>
    <w:p w14:paraId="3EB1E230">
      <w:pPr>
        <w:shd w:val="clear" w:color="auto" w:fill="FFFFFF"/>
        <w:spacing w:after="0" w:line="240" w:lineRule="auto"/>
        <w:ind w:firstLine="85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Творчество Сергея Васильевича Рахманинова чрезвычайно многогранно, его наследие включает различные жанры, но  фортепьянная музыка занимает в нём особое место.  Лучшие произведения он написал для своего любимого инструмента – фортепиано. Среди них: 24 прелюдии, 15 этюдов-картин, 4 концерта для фортепиано с оркестром, «Рапсодия на тему Паганини» для фортепиано с оркестром и ряд других.</w:t>
      </w:r>
    </w:p>
    <w:p w14:paraId="493F220E">
      <w:pPr>
        <w:shd w:val="clear" w:color="auto" w:fill="FFFFFF"/>
        <w:spacing w:after="0" w:line="240" w:lineRule="auto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          Я слушаю   произведения С. В. Рахманинова,  потому что  музыка  в них наполнена любовью к Родине,  русской природе; она  величественная, одухотворённая, проникновенная.  Особенно мне  нравиться  знаменитая  «Колокольная»  «Прелюдия до диез минор»  для фортепиано  и Симфоническая фантазия «Утёс».  Вслушиваясь в музыку Фантазии, я выдумываю сказку и мне очень нравится представлять всё новые и новые образы.                                                          </w:t>
      </w:r>
    </w:p>
    <w:p w14:paraId="160A4C07">
      <w:pPr>
        <w:shd w:val="clear" w:color="auto" w:fill="FFFFFF"/>
        <w:spacing w:after="0" w:line="240" w:lineRule="auto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         Музыка – важнейшая часть моей жизни. Она тесным образом связана с моими воспоминаниями, мечтами, желаниями – самой сокровенной частью жизни моей души. Именно поэтому музыка так дорога мне, и я уверена, что она будет сопровождать меня на протяжении всей жизни. Закончить своё сочинение  мне хотелось бы прекрасными словами великого музыканта, композитора Д. Д. Шостаковича: «Любите и изучайте великое искусство музыки: оно откроет вам целый мир высоких чувств, страстей, мыслей. Оно сделает вас духовно богаче, чище, совершеннее. Благодаря музыке вы найдете в себе новые, неведомые вам прежде силы. Вы увидите жизнь в новых тонах».</w:t>
      </w:r>
    </w:p>
    <w:p w14:paraId="24137353">
      <w:pPr>
        <w:shd w:val="clear" w:color="auto" w:fill="FFFFFF"/>
        <w:spacing w:after="0" w:line="240" w:lineRule="auto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</w:p>
    <w:p w14:paraId="193BF545">
      <w:pPr>
        <w:shd w:val="clear" w:color="auto" w:fill="FFFFFF"/>
        <w:spacing w:after="0" w:line="240" w:lineRule="auto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b/>
          <w:bCs/>
          <w:color w:val="000000"/>
          <w:sz w:val="28"/>
          <w:szCs w:val="28"/>
          <w:lang w:eastAsia="ru-RU"/>
        </w:rPr>
        <w:t>Список литературы:  </w:t>
      </w:r>
    </w:p>
    <w:p w14:paraId="2C3D21CC">
      <w:pPr>
        <w:shd w:val="clear" w:color="auto" w:fill="FFFFFF"/>
        <w:spacing w:after="0" w:line="240" w:lineRule="auto"/>
        <w:ind w:left="720"/>
        <w:jc w:val="both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  </w:t>
      </w:r>
      <w:r>
        <w:rPr>
          <w:rFonts w:ascii="Times New Roman" w:hAnsi="Times New Roman" w:eastAsia="Times New Roman" w:cs="Times New Roman"/>
          <w:color w:val="000000"/>
          <w:sz w:val="20"/>
          <w:szCs w:val="20"/>
          <w:lang w:eastAsia="ru-RU"/>
        </w:rPr>
        <w:t>                                                                                                                       </w:t>
      </w:r>
    </w:p>
    <w:p w14:paraId="41BF7AEC">
      <w:pPr>
        <w:shd w:val="clear" w:color="auto" w:fill="FFFFFF"/>
        <w:spacing w:after="150" w:line="330" w:lineRule="atLeast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1. Высоцкая Л.Н. История музыкального искусства: Учебное пособие / Сост: Л.Н. Высоцкая, В.В. Амосова. - Владимир: Изд-во Владим. гос. ун-та, 2012.  </w:t>
      </w:r>
    </w:p>
    <w:p w14:paraId="27928E8F">
      <w:pPr>
        <w:shd w:val="clear" w:color="auto" w:fill="FFFFFF"/>
        <w:spacing w:after="150" w:line="330" w:lineRule="atLeast"/>
        <w:textAlignment w:val="baseline"/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2. Рахманинов С.В. Биографии и мемуары.  М., 2010.                                                    </w:t>
      </w:r>
    </w:p>
    <w:p w14:paraId="40465EC2">
      <w:pPr>
        <w:shd w:val="clear" w:color="auto" w:fill="FFFFFF"/>
        <w:spacing w:after="150" w:line="330" w:lineRule="atLeast"/>
        <w:textAlignment w:val="baseline"/>
        <w:rPr>
          <w:rFonts w:ascii="Calibri" w:hAnsi="Calibri" w:eastAsia="Times New Roman" w:cs="Calibri"/>
          <w:color w:val="000000"/>
          <w:lang w:eastAsia="ru-RU"/>
        </w:rPr>
      </w:pPr>
      <w:r>
        <w:rPr>
          <w:rFonts w:ascii="Times New Roman" w:hAnsi="Times New Roman" w:eastAsia="Times New Roman" w:cs="Times New Roman"/>
          <w:color w:val="000000"/>
          <w:sz w:val="28"/>
          <w:szCs w:val="28"/>
          <w:lang w:eastAsia="ru-RU"/>
        </w:rPr>
        <w:t>3. Свиридов Г.В. Музыка как судьба / Сост., авт предисл. и коммент.             А.С. Белоненко.  М., Мол. гвардия, 2002.                                    </w:t>
      </w:r>
    </w:p>
    <w:p w14:paraId="66AE1589">
      <w:pPr>
        <w:spacing w:after="0" w:line="240" w:lineRule="auto"/>
        <w:textAlignment w:val="baseline"/>
        <w:rPr>
          <w:rFonts w:ascii="Arial" w:hAnsi="Arial" w:eastAsia="Times New Roman" w:cs="Arial"/>
          <w:color w:val="333333"/>
          <w:sz w:val="24"/>
          <w:szCs w:val="24"/>
          <w:lang w:eastAsia="ru-RU"/>
        </w:rPr>
      </w:pPr>
    </w:p>
    <w:p w14:paraId="3F7D1989">
      <w:pPr>
        <w:spacing w:line="240" w:lineRule="auto"/>
        <w:ind w:left="816"/>
        <w:textAlignment w:val="baseline"/>
        <w:rPr>
          <w:rFonts w:ascii="inherit" w:hAnsi="inherit" w:eastAsia="Times New Roman" w:cs="Arial"/>
          <w:color w:val="333333"/>
          <w:sz w:val="24"/>
          <w:szCs w:val="24"/>
          <w:lang w:eastAsia="ru-RU"/>
        </w:rPr>
      </w:pPr>
    </w:p>
    <w:p w14:paraId="5B57A4F9"/>
    <w:sectPr>
      <w:pgSz w:w="11906" w:h="16838"/>
      <w:pgMar w:top="709" w:right="850" w:bottom="709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Lucida Bright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inherit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6BA"/>
    <w:rsid w:val="00AA6800"/>
    <w:rsid w:val="00B026BA"/>
    <w:rsid w:val="00FA25DA"/>
    <w:rsid w:val="4529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1588</Words>
  <Characters>9054</Characters>
  <Lines>75</Lines>
  <Paragraphs>21</Paragraphs>
  <TotalTime>8</TotalTime>
  <ScaleCrop>false</ScaleCrop>
  <LinksUpToDate>false</LinksUpToDate>
  <CharactersWithSpaces>10621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2025-01-23T14:51:00Z</dcterms:created>
  <dc:creator>maibenben</dc:creator>
  <cp:lastModifiedBy>maibenben</cp:lastModifiedBy>
  <dcterms:modified xsi:type="dcterms:W3CDTF">2025-02-28T17:31:34Z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7D64E65C712147B9A295E553E76E697E_12</vt:lpwstr>
  </property>
</Properties>
</file>