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52020" w14:textId="77777777" w:rsidR="00B416E0" w:rsidRDefault="00B416E0">
      <w:pPr>
        <w:tabs>
          <w:tab w:val="left" w:pos="3261"/>
        </w:tabs>
        <w:suppressAutoHyphens/>
        <w:spacing w:after="0" w:line="240" w:lineRule="auto"/>
        <w:jc w:val="center"/>
        <w:rPr>
          <w:rFonts w:ascii="Times New Roman" w:eastAsia="Times New Roman" w:hAnsi="Times New Roman" w:cs="Times New Roman"/>
          <w:i/>
          <w:sz w:val="28"/>
        </w:rPr>
      </w:pPr>
    </w:p>
    <w:p w14:paraId="614E24DE" w14:textId="77777777" w:rsidR="00C2510C" w:rsidRPr="00C512A5" w:rsidRDefault="00C2510C" w:rsidP="00C2510C">
      <w:pPr>
        <w:spacing w:after="0" w:line="240" w:lineRule="auto"/>
        <w:ind w:left="-1134"/>
        <w:jc w:val="center"/>
        <w:rPr>
          <w:rFonts w:ascii="Times New Roman" w:eastAsia="Times New Roman" w:hAnsi="Times New Roman" w:cs="Times New Roman"/>
          <w:sz w:val="28"/>
          <w:szCs w:val="28"/>
        </w:rPr>
      </w:pPr>
      <w:r w:rsidRPr="00C512A5">
        <w:rPr>
          <w:rFonts w:ascii="Times New Roman" w:eastAsia="Times New Roman" w:hAnsi="Times New Roman" w:cs="Times New Roman"/>
          <w:sz w:val="28"/>
          <w:szCs w:val="28"/>
        </w:rPr>
        <w:t>Муниципальное бюджетное общеобразовательное учреждение</w:t>
      </w:r>
    </w:p>
    <w:p w14:paraId="0DE9502A" w14:textId="66C3F11F" w:rsidR="00C2510C" w:rsidRPr="00C512A5" w:rsidRDefault="00C2510C" w:rsidP="00C2510C">
      <w:pPr>
        <w:spacing w:after="0" w:line="240" w:lineRule="auto"/>
        <w:ind w:left="-1134"/>
        <w:jc w:val="center"/>
        <w:rPr>
          <w:rFonts w:ascii="Times New Roman" w:eastAsia="Times New Roman" w:hAnsi="Times New Roman" w:cs="Times New Roman"/>
          <w:sz w:val="28"/>
          <w:szCs w:val="28"/>
        </w:rPr>
      </w:pPr>
      <w:r w:rsidRPr="00C512A5">
        <w:rPr>
          <w:rFonts w:ascii="Times New Roman" w:eastAsia="Times New Roman" w:hAnsi="Times New Roman" w:cs="Times New Roman"/>
          <w:sz w:val="28"/>
          <w:szCs w:val="28"/>
        </w:rPr>
        <w:t>«</w:t>
      </w:r>
      <w:r w:rsidR="00BE36A1">
        <w:rPr>
          <w:rFonts w:ascii="Times New Roman" w:eastAsia="Times New Roman" w:hAnsi="Times New Roman" w:cs="Times New Roman"/>
          <w:sz w:val="28"/>
          <w:szCs w:val="28"/>
        </w:rPr>
        <w:t>Средняя</w:t>
      </w:r>
      <w:r w:rsidRPr="00C512A5">
        <w:rPr>
          <w:rFonts w:ascii="Times New Roman" w:eastAsia="Times New Roman" w:hAnsi="Times New Roman" w:cs="Times New Roman"/>
          <w:sz w:val="28"/>
          <w:szCs w:val="28"/>
        </w:rPr>
        <w:t xml:space="preserve"> общеобразовательная школа </w:t>
      </w:r>
      <w:r w:rsidRPr="00C512A5">
        <w:rPr>
          <w:rFonts w:ascii="Times New Roman" w:eastAsia="Segoe UI Symbol" w:hAnsi="Times New Roman" w:cs="Times New Roman"/>
          <w:sz w:val="28"/>
          <w:szCs w:val="28"/>
        </w:rPr>
        <w:t>№</w:t>
      </w:r>
      <w:r w:rsidR="00BE36A1">
        <w:rPr>
          <w:rFonts w:ascii="Times New Roman" w:eastAsia="Times New Roman" w:hAnsi="Times New Roman" w:cs="Times New Roman"/>
          <w:sz w:val="28"/>
          <w:szCs w:val="28"/>
        </w:rPr>
        <w:t>56</w:t>
      </w:r>
      <w:r w:rsidRPr="00C512A5">
        <w:rPr>
          <w:rFonts w:ascii="Times New Roman" w:eastAsia="Times New Roman" w:hAnsi="Times New Roman" w:cs="Times New Roman"/>
          <w:sz w:val="28"/>
          <w:szCs w:val="28"/>
        </w:rPr>
        <w:t>»</w:t>
      </w:r>
    </w:p>
    <w:p w14:paraId="4AB503DE" w14:textId="77777777" w:rsidR="00B416E0" w:rsidRDefault="00B416E0" w:rsidP="00C2510C">
      <w:pPr>
        <w:tabs>
          <w:tab w:val="left" w:pos="3261"/>
        </w:tabs>
        <w:suppressAutoHyphens/>
        <w:spacing w:after="0" w:line="240" w:lineRule="auto"/>
        <w:jc w:val="center"/>
        <w:rPr>
          <w:rFonts w:ascii="Times New Roman" w:eastAsia="Times New Roman" w:hAnsi="Times New Roman" w:cs="Times New Roman"/>
          <w:sz w:val="28"/>
        </w:rPr>
      </w:pPr>
    </w:p>
    <w:p w14:paraId="1D6246B9" w14:textId="77777777" w:rsidR="00B416E0" w:rsidRDefault="00B416E0" w:rsidP="00C2510C">
      <w:pPr>
        <w:tabs>
          <w:tab w:val="left" w:pos="3261"/>
        </w:tabs>
        <w:suppressAutoHyphens/>
        <w:spacing w:after="0" w:line="240" w:lineRule="auto"/>
        <w:jc w:val="center"/>
        <w:rPr>
          <w:rFonts w:ascii="Times New Roman" w:eastAsia="Times New Roman" w:hAnsi="Times New Roman" w:cs="Times New Roman"/>
          <w:b/>
          <w:i/>
          <w:sz w:val="52"/>
        </w:rPr>
      </w:pPr>
    </w:p>
    <w:p w14:paraId="5E3FF056" w14:textId="77777777" w:rsidR="00B416E0" w:rsidRDefault="00B416E0">
      <w:pPr>
        <w:tabs>
          <w:tab w:val="left" w:pos="3261"/>
        </w:tabs>
        <w:suppressAutoHyphens/>
        <w:spacing w:after="0" w:line="240" w:lineRule="auto"/>
        <w:ind w:firstLine="709"/>
        <w:jc w:val="center"/>
        <w:rPr>
          <w:rFonts w:ascii="Times New Roman" w:eastAsia="Times New Roman" w:hAnsi="Times New Roman" w:cs="Times New Roman"/>
          <w:b/>
          <w:sz w:val="40"/>
        </w:rPr>
      </w:pPr>
    </w:p>
    <w:p w14:paraId="55F3F7DF" w14:textId="77777777" w:rsidR="00B416E0" w:rsidRDefault="00B416E0">
      <w:pPr>
        <w:tabs>
          <w:tab w:val="left" w:pos="3261"/>
        </w:tabs>
        <w:suppressAutoHyphens/>
        <w:spacing w:after="0" w:line="240" w:lineRule="auto"/>
        <w:ind w:firstLine="709"/>
        <w:jc w:val="center"/>
        <w:rPr>
          <w:rFonts w:ascii="Times New Roman" w:eastAsia="Times New Roman" w:hAnsi="Times New Roman" w:cs="Times New Roman"/>
          <w:b/>
          <w:sz w:val="40"/>
        </w:rPr>
      </w:pPr>
    </w:p>
    <w:p w14:paraId="0B78FDAE" w14:textId="77777777" w:rsidR="00B416E0" w:rsidRDefault="00B416E0">
      <w:pPr>
        <w:tabs>
          <w:tab w:val="left" w:pos="3261"/>
        </w:tabs>
        <w:suppressAutoHyphens/>
        <w:spacing w:after="0" w:line="240" w:lineRule="auto"/>
        <w:ind w:firstLine="709"/>
        <w:jc w:val="center"/>
        <w:rPr>
          <w:rFonts w:ascii="Times New Roman" w:eastAsia="Times New Roman" w:hAnsi="Times New Roman" w:cs="Times New Roman"/>
          <w:b/>
          <w:sz w:val="40"/>
        </w:rPr>
      </w:pPr>
    </w:p>
    <w:p w14:paraId="3BA8C39E" w14:textId="77777777" w:rsidR="00B416E0" w:rsidRPr="00C2510C" w:rsidRDefault="00B416E0">
      <w:pPr>
        <w:tabs>
          <w:tab w:val="left" w:pos="3261"/>
        </w:tabs>
        <w:suppressAutoHyphens/>
        <w:spacing w:after="0" w:line="240" w:lineRule="auto"/>
        <w:ind w:firstLine="709"/>
        <w:jc w:val="center"/>
        <w:rPr>
          <w:rFonts w:ascii="Times New Roman" w:eastAsia="Times New Roman" w:hAnsi="Times New Roman" w:cs="Times New Roman"/>
          <w:b/>
          <w:sz w:val="28"/>
          <w:szCs w:val="28"/>
        </w:rPr>
      </w:pPr>
    </w:p>
    <w:p w14:paraId="54656235" w14:textId="77777777" w:rsidR="00B416E0" w:rsidRPr="00C2510C" w:rsidRDefault="00C2510C">
      <w:pPr>
        <w:suppressAutoHyphens/>
        <w:spacing w:after="0" w:line="360" w:lineRule="auto"/>
        <w:jc w:val="center"/>
        <w:rPr>
          <w:rFonts w:ascii="Times New Roman" w:eastAsia="Times New Roman" w:hAnsi="Times New Roman" w:cs="Times New Roman"/>
          <w:b/>
          <w:i/>
          <w:sz w:val="36"/>
          <w:szCs w:val="36"/>
        </w:rPr>
      </w:pPr>
      <w:r w:rsidRPr="00C2510C">
        <w:rPr>
          <w:rFonts w:ascii="Times New Roman" w:eastAsia="Times New Roman" w:hAnsi="Times New Roman" w:cs="Times New Roman"/>
          <w:b/>
          <w:i/>
          <w:sz w:val="36"/>
          <w:szCs w:val="36"/>
        </w:rPr>
        <w:t>Исследовательская работа</w:t>
      </w:r>
    </w:p>
    <w:p w14:paraId="45157FF9" w14:textId="38D93917" w:rsidR="00B416E0" w:rsidRPr="00C2510C" w:rsidRDefault="00C2510C" w:rsidP="00BE36A1">
      <w:pPr>
        <w:suppressAutoHyphens/>
        <w:spacing w:after="0" w:line="360" w:lineRule="auto"/>
        <w:jc w:val="center"/>
        <w:rPr>
          <w:rFonts w:ascii="Times New Roman" w:eastAsia="Times New Roman" w:hAnsi="Times New Roman" w:cs="Times New Roman"/>
          <w:b/>
          <w:i/>
          <w:sz w:val="36"/>
          <w:szCs w:val="36"/>
        </w:rPr>
      </w:pPr>
      <w:r w:rsidRPr="00C2510C">
        <w:rPr>
          <w:rFonts w:ascii="Times New Roman" w:eastAsia="Times New Roman" w:hAnsi="Times New Roman" w:cs="Times New Roman"/>
          <w:b/>
          <w:i/>
          <w:sz w:val="36"/>
          <w:szCs w:val="36"/>
        </w:rPr>
        <w:t>Тема</w:t>
      </w:r>
      <w:r w:rsidR="00BE36A1">
        <w:rPr>
          <w:rFonts w:ascii="Times New Roman" w:eastAsia="Times New Roman" w:hAnsi="Times New Roman" w:cs="Times New Roman"/>
          <w:b/>
          <w:i/>
          <w:sz w:val="36"/>
          <w:szCs w:val="36"/>
        </w:rPr>
        <w:t>:</w:t>
      </w:r>
      <w:r w:rsidRPr="00C2510C">
        <w:rPr>
          <w:rFonts w:ascii="Times New Roman" w:eastAsia="Times New Roman" w:hAnsi="Times New Roman" w:cs="Times New Roman"/>
          <w:b/>
          <w:i/>
          <w:sz w:val="36"/>
          <w:szCs w:val="36"/>
        </w:rPr>
        <w:t xml:space="preserve"> «</w:t>
      </w:r>
      <w:bookmarkStart w:id="0" w:name="_Hlk157661073"/>
      <w:r w:rsidRPr="00C2510C">
        <w:rPr>
          <w:rFonts w:ascii="Times New Roman" w:eastAsia="Times New Roman" w:hAnsi="Times New Roman" w:cs="Times New Roman"/>
          <w:b/>
          <w:i/>
          <w:sz w:val="36"/>
          <w:szCs w:val="36"/>
        </w:rPr>
        <w:t>Допинг в спорте</w:t>
      </w:r>
      <w:bookmarkEnd w:id="0"/>
      <w:r w:rsidRPr="00C2510C">
        <w:rPr>
          <w:rFonts w:ascii="Times New Roman" w:eastAsia="Times New Roman" w:hAnsi="Times New Roman" w:cs="Times New Roman"/>
          <w:b/>
          <w:i/>
          <w:sz w:val="36"/>
          <w:szCs w:val="36"/>
        </w:rPr>
        <w:t>»</w:t>
      </w:r>
    </w:p>
    <w:p w14:paraId="64DB5589" w14:textId="77777777" w:rsidR="00B416E0" w:rsidRPr="00C2510C" w:rsidRDefault="00B416E0">
      <w:pPr>
        <w:tabs>
          <w:tab w:val="left" w:pos="3261"/>
        </w:tabs>
        <w:suppressAutoHyphens/>
        <w:spacing w:after="0" w:line="240" w:lineRule="auto"/>
        <w:ind w:left="4956"/>
        <w:rPr>
          <w:rFonts w:ascii="Times New Roman" w:eastAsia="Times New Roman" w:hAnsi="Times New Roman" w:cs="Times New Roman"/>
          <w:b/>
          <w:sz w:val="36"/>
          <w:szCs w:val="36"/>
        </w:rPr>
      </w:pPr>
    </w:p>
    <w:p w14:paraId="4D6D600E" w14:textId="77777777" w:rsidR="00B416E0" w:rsidRPr="00C2510C" w:rsidRDefault="00B416E0">
      <w:pPr>
        <w:tabs>
          <w:tab w:val="left" w:pos="3261"/>
        </w:tabs>
        <w:suppressAutoHyphens/>
        <w:spacing w:after="0" w:line="240" w:lineRule="auto"/>
        <w:ind w:left="4956"/>
        <w:rPr>
          <w:rFonts w:ascii="Times New Roman" w:eastAsia="Times New Roman" w:hAnsi="Times New Roman" w:cs="Times New Roman"/>
          <w:b/>
          <w:sz w:val="36"/>
          <w:szCs w:val="36"/>
        </w:rPr>
      </w:pPr>
    </w:p>
    <w:p w14:paraId="780AD984" w14:textId="77777777" w:rsidR="00B416E0" w:rsidRDefault="00B416E0">
      <w:pPr>
        <w:tabs>
          <w:tab w:val="left" w:pos="3261"/>
        </w:tabs>
        <w:suppressAutoHyphens/>
        <w:spacing w:after="0" w:line="240" w:lineRule="auto"/>
        <w:ind w:left="3408" w:firstLine="1548"/>
        <w:rPr>
          <w:rFonts w:ascii="Times New Roman" w:eastAsia="Times New Roman" w:hAnsi="Times New Roman" w:cs="Times New Roman"/>
          <w:b/>
          <w:sz w:val="28"/>
        </w:rPr>
      </w:pPr>
    </w:p>
    <w:p w14:paraId="53479463" w14:textId="77777777" w:rsidR="00B416E0" w:rsidRDefault="00B416E0">
      <w:pPr>
        <w:tabs>
          <w:tab w:val="left" w:pos="3261"/>
        </w:tabs>
        <w:suppressAutoHyphens/>
        <w:spacing w:after="0" w:line="240" w:lineRule="auto"/>
        <w:ind w:left="4956"/>
        <w:rPr>
          <w:rFonts w:ascii="Times New Roman" w:eastAsia="Times New Roman" w:hAnsi="Times New Roman" w:cs="Times New Roman"/>
          <w:b/>
          <w:sz w:val="28"/>
        </w:rPr>
      </w:pPr>
    </w:p>
    <w:p w14:paraId="7C14887B" w14:textId="77777777" w:rsidR="00B416E0" w:rsidRDefault="00B416E0">
      <w:pPr>
        <w:tabs>
          <w:tab w:val="left" w:pos="3261"/>
        </w:tabs>
        <w:suppressAutoHyphens/>
        <w:spacing w:after="0" w:line="240" w:lineRule="auto"/>
        <w:ind w:left="5103"/>
        <w:rPr>
          <w:rFonts w:ascii="Times New Roman" w:eastAsia="Times New Roman" w:hAnsi="Times New Roman" w:cs="Times New Roman"/>
          <w:b/>
          <w:sz w:val="28"/>
        </w:rPr>
      </w:pPr>
    </w:p>
    <w:p w14:paraId="006FE985" w14:textId="77777777" w:rsidR="00BE36A1" w:rsidRDefault="00BE36A1" w:rsidP="00C2510C">
      <w:pPr>
        <w:tabs>
          <w:tab w:val="left" w:pos="3261"/>
        </w:tabs>
        <w:suppressAutoHyphens/>
        <w:spacing w:after="0" w:line="240" w:lineRule="auto"/>
        <w:ind w:left="3408"/>
        <w:jc w:val="right"/>
        <w:rPr>
          <w:rFonts w:ascii="Times New Roman" w:eastAsia="Times New Roman" w:hAnsi="Times New Roman" w:cs="Times New Roman"/>
          <w:b/>
          <w:sz w:val="28"/>
        </w:rPr>
      </w:pPr>
    </w:p>
    <w:p w14:paraId="605E55B4" w14:textId="77777777" w:rsidR="00BE36A1" w:rsidRDefault="00BE36A1" w:rsidP="00C2510C">
      <w:pPr>
        <w:tabs>
          <w:tab w:val="left" w:pos="3261"/>
        </w:tabs>
        <w:suppressAutoHyphens/>
        <w:spacing w:after="0" w:line="240" w:lineRule="auto"/>
        <w:ind w:left="3408"/>
        <w:jc w:val="right"/>
        <w:rPr>
          <w:rFonts w:ascii="Times New Roman" w:eastAsia="Times New Roman" w:hAnsi="Times New Roman" w:cs="Times New Roman"/>
          <w:b/>
          <w:sz w:val="28"/>
        </w:rPr>
      </w:pPr>
    </w:p>
    <w:p w14:paraId="3AC4D3D1" w14:textId="380A4D07" w:rsidR="00C2510C" w:rsidRDefault="00103511" w:rsidP="00103511">
      <w:pPr>
        <w:tabs>
          <w:tab w:val="left" w:pos="3261"/>
        </w:tabs>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C2510C">
        <w:rPr>
          <w:rFonts w:ascii="Times New Roman" w:eastAsia="Times New Roman" w:hAnsi="Times New Roman" w:cs="Times New Roman"/>
          <w:b/>
          <w:sz w:val="28"/>
        </w:rPr>
        <w:t>Автор проекта:</w:t>
      </w:r>
    </w:p>
    <w:p w14:paraId="2BFEB997" w14:textId="0860CC4C" w:rsidR="00C2510C" w:rsidRPr="00BE36A1" w:rsidRDefault="00A5557B" w:rsidP="00BE36A1">
      <w:pPr>
        <w:tabs>
          <w:tab w:val="left" w:pos="3261"/>
        </w:tabs>
        <w:suppressAutoHyphens/>
        <w:spacing w:after="0" w:line="240" w:lineRule="auto"/>
        <w:ind w:left="3408" w:firstLine="2546"/>
        <w:rPr>
          <w:rFonts w:ascii="Times New Roman" w:eastAsia="Times New Roman" w:hAnsi="Times New Roman" w:cs="Times New Roman"/>
          <w:sz w:val="28"/>
        </w:rPr>
      </w:pPr>
      <w:r w:rsidRPr="00BE36A1">
        <w:rPr>
          <w:rFonts w:ascii="Times New Roman" w:eastAsia="Times New Roman" w:hAnsi="Times New Roman" w:cs="Times New Roman"/>
          <w:sz w:val="28"/>
        </w:rPr>
        <w:t>Доценко Надежда</w:t>
      </w:r>
      <w:r w:rsidR="00C2510C" w:rsidRPr="00BE36A1">
        <w:rPr>
          <w:rFonts w:ascii="Times New Roman" w:eastAsia="Times New Roman" w:hAnsi="Times New Roman" w:cs="Times New Roman"/>
          <w:sz w:val="28"/>
        </w:rPr>
        <w:t xml:space="preserve"> </w:t>
      </w:r>
    </w:p>
    <w:p w14:paraId="6622A654" w14:textId="1E0AB1B0" w:rsidR="00B416E0" w:rsidRDefault="00C2510C" w:rsidP="00BE36A1">
      <w:pPr>
        <w:tabs>
          <w:tab w:val="left" w:pos="3261"/>
        </w:tabs>
        <w:suppressAutoHyphens/>
        <w:spacing w:after="0" w:line="240" w:lineRule="auto"/>
        <w:ind w:left="3408" w:firstLine="2546"/>
        <w:rPr>
          <w:rFonts w:ascii="Calibri" w:eastAsia="Calibri" w:hAnsi="Calibri" w:cs="Calibri"/>
          <w:sz w:val="20"/>
        </w:rPr>
      </w:pPr>
      <w:r>
        <w:rPr>
          <w:rFonts w:ascii="Times New Roman" w:eastAsia="Times New Roman" w:hAnsi="Times New Roman" w:cs="Times New Roman"/>
          <w:b/>
          <w:sz w:val="28"/>
        </w:rPr>
        <w:t xml:space="preserve">Руководитель: </w:t>
      </w:r>
      <w:r>
        <w:rPr>
          <w:rFonts w:ascii="Times New Roman" w:eastAsia="Times New Roman" w:hAnsi="Times New Roman" w:cs="Times New Roman"/>
          <w:sz w:val="28"/>
        </w:rPr>
        <w:t>учитель</w:t>
      </w:r>
    </w:p>
    <w:p w14:paraId="5A53C180" w14:textId="7484D133" w:rsidR="00B416E0" w:rsidRDefault="00C2510C" w:rsidP="00BE36A1">
      <w:pPr>
        <w:tabs>
          <w:tab w:val="left" w:pos="3261"/>
        </w:tabs>
        <w:suppressAutoHyphens/>
        <w:spacing w:after="0" w:line="240" w:lineRule="auto"/>
        <w:ind w:left="3408" w:firstLine="2546"/>
        <w:rPr>
          <w:rFonts w:ascii="Times New Roman" w:eastAsia="Times New Roman" w:hAnsi="Times New Roman" w:cs="Times New Roman"/>
          <w:sz w:val="28"/>
        </w:rPr>
      </w:pPr>
      <w:r>
        <w:rPr>
          <w:rFonts w:ascii="Times New Roman" w:eastAsia="Times New Roman" w:hAnsi="Times New Roman" w:cs="Times New Roman"/>
          <w:sz w:val="28"/>
        </w:rPr>
        <w:t>физической культуры</w:t>
      </w:r>
    </w:p>
    <w:p w14:paraId="265A7D5A" w14:textId="792757C8" w:rsidR="00A5557B" w:rsidRDefault="00103511" w:rsidP="00BE36A1">
      <w:pPr>
        <w:tabs>
          <w:tab w:val="left" w:pos="3261"/>
        </w:tabs>
        <w:suppressAutoHyphens/>
        <w:spacing w:after="0" w:line="240" w:lineRule="auto"/>
        <w:ind w:left="3408" w:firstLine="2546"/>
        <w:rPr>
          <w:rFonts w:ascii="Times New Roman" w:eastAsia="Times New Roman" w:hAnsi="Times New Roman" w:cs="Times New Roman"/>
          <w:sz w:val="28"/>
        </w:rPr>
      </w:pPr>
      <w:r>
        <w:rPr>
          <w:rFonts w:ascii="Times New Roman" w:eastAsia="Times New Roman" w:hAnsi="Times New Roman" w:cs="Times New Roman"/>
          <w:sz w:val="28"/>
        </w:rPr>
        <w:t>Кудашева Л, В</w:t>
      </w:r>
      <w:bookmarkStart w:id="1" w:name="_GoBack"/>
      <w:bookmarkEnd w:id="1"/>
      <w:r>
        <w:rPr>
          <w:rFonts w:ascii="Times New Roman" w:eastAsia="Times New Roman" w:hAnsi="Times New Roman" w:cs="Times New Roman"/>
          <w:sz w:val="28"/>
        </w:rPr>
        <w:t xml:space="preserve">                       </w:t>
      </w:r>
    </w:p>
    <w:p w14:paraId="5A33354C" w14:textId="77777777" w:rsidR="00B416E0" w:rsidRDefault="00C2510C" w:rsidP="00C2510C">
      <w:pPr>
        <w:tabs>
          <w:tab w:val="left" w:pos="3261"/>
        </w:tabs>
        <w:suppressAutoHyphens/>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b/>
          <w:sz w:val="28"/>
        </w:rPr>
        <w:t xml:space="preserve">                                                           </w:t>
      </w:r>
    </w:p>
    <w:p w14:paraId="799090BA" w14:textId="77777777" w:rsidR="00B416E0" w:rsidRDefault="00B416E0" w:rsidP="00C2510C">
      <w:pPr>
        <w:tabs>
          <w:tab w:val="left" w:pos="3261"/>
        </w:tabs>
        <w:suppressAutoHyphens/>
        <w:spacing w:after="0" w:line="240" w:lineRule="auto"/>
        <w:jc w:val="right"/>
        <w:rPr>
          <w:rFonts w:ascii="Times New Roman" w:eastAsia="Times New Roman" w:hAnsi="Times New Roman" w:cs="Times New Roman"/>
          <w:sz w:val="28"/>
        </w:rPr>
      </w:pPr>
    </w:p>
    <w:p w14:paraId="3A0D33E5" w14:textId="77777777" w:rsidR="00B416E0" w:rsidRDefault="00B416E0">
      <w:pPr>
        <w:tabs>
          <w:tab w:val="left" w:pos="3261"/>
        </w:tabs>
        <w:suppressAutoHyphens/>
        <w:spacing w:after="0" w:line="240" w:lineRule="auto"/>
        <w:jc w:val="center"/>
        <w:rPr>
          <w:rFonts w:ascii="Times New Roman" w:eastAsia="Times New Roman" w:hAnsi="Times New Roman" w:cs="Times New Roman"/>
          <w:sz w:val="28"/>
        </w:rPr>
      </w:pPr>
    </w:p>
    <w:p w14:paraId="278CA9A4" w14:textId="77777777" w:rsidR="00B416E0" w:rsidRDefault="00B416E0">
      <w:pPr>
        <w:tabs>
          <w:tab w:val="left" w:pos="3261"/>
        </w:tabs>
        <w:suppressAutoHyphens/>
        <w:spacing w:after="0" w:line="240" w:lineRule="auto"/>
        <w:jc w:val="center"/>
        <w:rPr>
          <w:rFonts w:ascii="Times New Roman" w:eastAsia="Times New Roman" w:hAnsi="Times New Roman" w:cs="Times New Roman"/>
          <w:sz w:val="28"/>
        </w:rPr>
      </w:pPr>
    </w:p>
    <w:p w14:paraId="5A54BD10" w14:textId="77777777" w:rsidR="00B416E0" w:rsidRDefault="00B416E0">
      <w:pPr>
        <w:tabs>
          <w:tab w:val="left" w:pos="3261"/>
        </w:tabs>
        <w:suppressAutoHyphens/>
        <w:spacing w:after="0" w:line="240" w:lineRule="auto"/>
        <w:jc w:val="center"/>
        <w:rPr>
          <w:rFonts w:ascii="Times New Roman" w:eastAsia="Times New Roman" w:hAnsi="Times New Roman" w:cs="Times New Roman"/>
          <w:sz w:val="28"/>
        </w:rPr>
      </w:pPr>
    </w:p>
    <w:p w14:paraId="7FE5E966" w14:textId="77777777" w:rsidR="00B416E0" w:rsidRDefault="00B416E0">
      <w:pPr>
        <w:tabs>
          <w:tab w:val="left" w:pos="3261"/>
        </w:tabs>
        <w:suppressAutoHyphens/>
        <w:spacing w:after="0" w:line="240" w:lineRule="auto"/>
        <w:jc w:val="center"/>
        <w:rPr>
          <w:rFonts w:ascii="Times New Roman" w:eastAsia="Times New Roman" w:hAnsi="Times New Roman" w:cs="Times New Roman"/>
          <w:sz w:val="28"/>
        </w:rPr>
      </w:pPr>
    </w:p>
    <w:p w14:paraId="3237DF0C" w14:textId="77777777" w:rsidR="00B416E0" w:rsidRDefault="00B416E0">
      <w:pPr>
        <w:tabs>
          <w:tab w:val="left" w:pos="3261"/>
        </w:tabs>
        <w:suppressAutoHyphens/>
        <w:spacing w:after="0" w:line="240" w:lineRule="auto"/>
        <w:jc w:val="center"/>
        <w:rPr>
          <w:rFonts w:ascii="Times New Roman" w:eastAsia="Times New Roman" w:hAnsi="Times New Roman" w:cs="Times New Roman"/>
          <w:sz w:val="28"/>
        </w:rPr>
      </w:pPr>
    </w:p>
    <w:p w14:paraId="2474A5E7" w14:textId="77777777" w:rsidR="00C2510C" w:rsidRDefault="00C2510C">
      <w:pPr>
        <w:tabs>
          <w:tab w:val="left" w:pos="3261"/>
        </w:tabs>
        <w:suppressAutoHyphens/>
        <w:spacing w:after="0" w:line="240" w:lineRule="auto"/>
        <w:jc w:val="center"/>
        <w:rPr>
          <w:rFonts w:ascii="Times New Roman" w:eastAsia="Times New Roman" w:hAnsi="Times New Roman" w:cs="Times New Roman"/>
          <w:sz w:val="28"/>
        </w:rPr>
      </w:pPr>
    </w:p>
    <w:p w14:paraId="2A0D60E4" w14:textId="77777777" w:rsidR="00C2510C" w:rsidRDefault="00C2510C">
      <w:pPr>
        <w:tabs>
          <w:tab w:val="left" w:pos="3261"/>
        </w:tabs>
        <w:suppressAutoHyphens/>
        <w:spacing w:after="0" w:line="240" w:lineRule="auto"/>
        <w:jc w:val="center"/>
        <w:rPr>
          <w:rFonts w:ascii="Times New Roman" w:eastAsia="Times New Roman" w:hAnsi="Times New Roman" w:cs="Times New Roman"/>
          <w:sz w:val="28"/>
        </w:rPr>
      </w:pPr>
    </w:p>
    <w:p w14:paraId="5E4AD9BA" w14:textId="77777777" w:rsidR="00C2510C" w:rsidRDefault="00C2510C">
      <w:pPr>
        <w:tabs>
          <w:tab w:val="left" w:pos="3261"/>
        </w:tabs>
        <w:suppressAutoHyphens/>
        <w:spacing w:after="0" w:line="240" w:lineRule="auto"/>
        <w:jc w:val="center"/>
        <w:rPr>
          <w:rFonts w:ascii="Times New Roman" w:eastAsia="Times New Roman" w:hAnsi="Times New Roman" w:cs="Times New Roman"/>
          <w:sz w:val="28"/>
        </w:rPr>
      </w:pPr>
    </w:p>
    <w:p w14:paraId="788F98AC" w14:textId="77777777" w:rsidR="00C2510C" w:rsidRDefault="00C2510C">
      <w:pPr>
        <w:tabs>
          <w:tab w:val="left" w:pos="3261"/>
        </w:tabs>
        <w:suppressAutoHyphens/>
        <w:spacing w:after="0" w:line="240" w:lineRule="auto"/>
        <w:jc w:val="center"/>
        <w:rPr>
          <w:rFonts w:ascii="Times New Roman" w:eastAsia="Times New Roman" w:hAnsi="Times New Roman" w:cs="Times New Roman"/>
          <w:sz w:val="28"/>
        </w:rPr>
      </w:pPr>
    </w:p>
    <w:p w14:paraId="37E0F219" w14:textId="77777777" w:rsidR="00C2510C" w:rsidRDefault="00C2510C">
      <w:pPr>
        <w:tabs>
          <w:tab w:val="left" w:pos="3261"/>
        </w:tabs>
        <w:suppressAutoHyphens/>
        <w:spacing w:after="0" w:line="240" w:lineRule="auto"/>
        <w:jc w:val="center"/>
        <w:rPr>
          <w:rFonts w:ascii="Times New Roman" w:eastAsia="Times New Roman" w:hAnsi="Times New Roman" w:cs="Times New Roman"/>
          <w:sz w:val="28"/>
        </w:rPr>
      </w:pPr>
    </w:p>
    <w:p w14:paraId="4BB48D69" w14:textId="77777777" w:rsidR="00C2510C" w:rsidRDefault="00C2510C">
      <w:pPr>
        <w:tabs>
          <w:tab w:val="left" w:pos="3261"/>
        </w:tabs>
        <w:suppressAutoHyphens/>
        <w:spacing w:after="0" w:line="240" w:lineRule="auto"/>
        <w:jc w:val="center"/>
        <w:rPr>
          <w:rFonts w:ascii="Times New Roman" w:eastAsia="Times New Roman" w:hAnsi="Times New Roman" w:cs="Times New Roman"/>
          <w:sz w:val="28"/>
        </w:rPr>
      </w:pPr>
    </w:p>
    <w:p w14:paraId="68A1D74C" w14:textId="77777777" w:rsidR="00C2510C" w:rsidRDefault="00C2510C">
      <w:pPr>
        <w:tabs>
          <w:tab w:val="left" w:pos="3261"/>
        </w:tabs>
        <w:suppressAutoHyphens/>
        <w:spacing w:after="0" w:line="240" w:lineRule="auto"/>
        <w:jc w:val="center"/>
        <w:rPr>
          <w:rFonts w:ascii="Times New Roman" w:eastAsia="Times New Roman" w:hAnsi="Times New Roman" w:cs="Times New Roman"/>
          <w:sz w:val="28"/>
        </w:rPr>
      </w:pPr>
    </w:p>
    <w:p w14:paraId="23CD7CDE" w14:textId="77777777" w:rsidR="00C2510C" w:rsidRDefault="00C2510C">
      <w:pPr>
        <w:tabs>
          <w:tab w:val="left" w:pos="3261"/>
        </w:tabs>
        <w:suppressAutoHyphens/>
        <w:spacing w:after="0" w:line="240" w:lineRule="auto"/>
        <w:jc w:val="center"/>
        <w:rPr>
          <w:rFonts w:ascii="Times New Roman" w:eastAsia="Times New Roman" w:hAnsi="Times New Roman" w:cs="Times New Roman"/>
          <w:sz w:val="28"/>
        </w:rPr>
      </w:pPr>
    </w:p>
    <w:p w14:paraId="1D3C0699" w14:textId="77777777" w:rsidR="00C2510C" w:rsidRDefault="00C2510C">
      <w:pPr>
        <w:tabs>
          <w:tab w:val="left" w:pos="3261"/>
        </w:tabs>
        <w:suppressAutoHyphens/>
        <w:spacing w:after="0" w:line="240" w:lineRule="auto"/>
        <w:jc w:val="center"/>
        <w:rPr>
          <w:rFonts w:ascii="Times New Roman" w:eastAsia="Times New Roman" w:hAnsi="Times New Roman" w:cs="Times New Roman"/>
          <w:sz w:val="28"/>
        </w:rPr>
      </w:pPr>
    </w:p>
    <w:p w14:paraId="22D5ED08" w14:textId="77777777" w:rsidR="00C2510C" w:rsidRDefault="00C2510C">
      <w:pPr>
        <w:tabs>
          <w:tab w:val="left" w:pos="3261"/>
        </w:tabs>
        <w:suppressAutoHyphens/>
        <w:spacing w:after="0" w:line="240" w:lineRule="auto"/>
        <w:jc w:val="center"/>
        <w:rPr>
          <w:rFonts w:ascii="Times New Roman" w:eastAsia="Times New Roman" w:hAnsi="Times New Roman" w:cs="Times New Roman"/>
          <w:sz w:val="28"/>
        </w:rPr>
      </w:pPr>
    </w:p>
    <w:p w14:paraId="03F31065" w14:textId="77777777" w:rsidR="00C2510C" w:rsidRDefault="00C2510C">
      <w:pPr>
        <w:tabs>
          <w:tab w:val="left" w:pos="3261"/>
        </w:tabs>
        <w:suppressAutoHyphens/>
        <w:spacing w:after="0" w:line="240" w:lineRule="auto"/>
        <w:jc w:val="center"/>
        <w:rPr>
          <w:rFonts w:ascii="Times New Roman" w:eastAsia="Times New Roman" w:hAnsi="Times New Roman" w:cs="Times New Roman"/>
          <w:sz w:val="28"/>
        </w:rPr>
      </w:pPr>
    </w:p>
    <w:p w14:paraId="1EC8A6EB" w14:textId="77777777" w:rsidR="00B416E0" w:rsidRDefault="00B416E0">
      <w:pPr>
        <w:tabs>
          <w:tab w:val="left" w:pos="3261"/>
        </w:tabs>
        <w:suppressAutoHyphens/>
        <w:spacing w:after="0" w:line="240" w:lineRule="auto"/>
        <w:jc w:val="center"/>
        <w:rPr>
          <w:rFonts w:ascii="Times New Roman" w:eastAsia="Times New Roman" w:hAnsi="Times New Roman" w:cs="Times New Roman"/>
          <w:sz w:val="28"/>
        </w:rPr>
      </w:pPr>
    </w:p>
    <w:p w14:paraId="12B85001" w14:textId="77777777" w:rsidR="00B416E0" w:rsidRDefault="00B416E0">
      <w:pPr>
        <w:tabs>
          <w:tab w:val="left" w:pos="3261"/>
        </w:tabs>
        <w:suppressAutoHyphens/>
        <w:spacing w:after="0" w:line="240" w:lineRule="auto"/>
        <w:jc w:val="center"/>
        <w:rPr>
          <w:rFonts w:ascii="Times New Roman" w:eastAsia="Times New Roman" w:hAnsi="Times New Roman" w:cs="Times New Roman"/>
          <w:b/>
          <w:sz w:val="28"/>
        </w:rPr>
      </w:pPr>
    </w:p>
    <w:p w14:paraId="43E1E68B" w14:textId="77777777" w:rsidR="00B416E0" w:rsidRDefault="00C2510C">
      <w:pPr>
        <w:tabs>
          <w:tab w:val="left" w:pos="3261"/>
        </w:tabs>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Оглавление</w:t>
      </w:r>
    </w:p>
    <w:p w14:paraId="6207B371" w14:textId="77777777" w:rsidR="00EC2135" w:rsidRDefault="00EC2135">
      <w:pPr>
        <w:tabs>
          <w:tab w:val="left" w:pos="3261"/>
        </w:tabs>
        <w:suppressAutoHyphens/>
        <w:spacing w:after="0" w:line="240" w:lineRule="auto"/>
        <w:jc w:val="center"/>
        <w:rPr>
          <w:rFonts w:ascii="Times New Roman" w:eastAsia="Times New Roman" w:hAnsi="Times New Roman" w:cs="Times New Roman"/>
          <w:b/>
          <w:sz w:val="28"/>
        </w:rPr>
      </w:pPr>
    </w:p>
    <w:p w14:paraId="4C563478" w14:textId="77777777" w:rsidR="00C2510C" w:rsidRDefault="00C2510C">
      <w:pPr>
        <w:tabs>
          <w:tab w:val="left" w:pos="3261"/>
        </w:tabs>
        <w:suppressAutoHyphens/>
        <w:spacing w:after="0" w:line="240" w:lineRule="auto"/>
        <w:jc w:val="center"/>
        <w:rPr>
          <w:rFonts w:ascii="Times New Roman" w:eastAsia="Times New Roman" w:hAnsi="Times New Roman" w:cs="Times New Roman"/>
          <w:b/>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16"/>
      </w:tblGrid>
      <w:tr w:rsidR="00BE36A1" w14:paraId="4D7FB783" w14:textId="77777777" w:rsidTr="00EC2135">
        <w:tc>
          <w:tcPr>
            <w:tcW w:w="8755" w:type="dxa"/>
          </w:tcPr>
          <w:p w14:paraId="35FB9082" w14:textId="1A9E61E6" w:rsidR="00BE36A1" w:rsidRPr="00BE36A1" w:rsidRDefault="00BE36A1" w:rsidP="00EC2135">
            <w:pPr>
              <w:tabs>
                <w:tab w:val="left" w:pos="3261"/>
              </w:tabs>
              <w:suppressAutoHyphens/>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BE36A1">
              <w:rPr>
                <w:rFonts w:ascii="Times New Roman" w:eastAsia="Times New Roman" w:hAnsi="Times New Roman" w:cs="Times New Roman"/>
                <w:sz w:val="28"/>
              </w:rPr>
              <w:t>Введение</w:t>
            </w:r>
          </w:p>
        </w:tc>
        <w:tc>
          <w:tcPr>
            <w:tcW w:w="816" w:type="dxa"/>
          </w:tcPr>
          <w:p w14:paraId="0EE3A00C" w14:textId="65DF514A" w:rsidR="00BE36A1" w:rsidRPr="00BE36A1" w:rsidRDefault="00BE36A1" w:rsidP="00EC2135">
            <w:pPr>
              <w:tabs>
                <w:tab w:val="left" w:pos="3261"/>
              </w:tabs>
              <w:suppressAutoHyphens/>
              <w:spacing w:line="360" w:lineRule="auto"/>
              <w:jc w:val="center"/>
              <w:rPr>
                <w:rFonts w:ascii="Times New Roman" w:eastAsia="Times New Roman" w:hAnsi="Times New Roman" w:cs="Times New Roman"/>
                <w:sz w:val="24"/>
              </w:rPr>
            </w:pPr>
            <w:r w:rsidRPr="00BE36A1">
              <w:rPr>
                <w:rFonts w:ascii="Times New Roman" w:eastAsia="Times New Roman" w:hAnsi="Times New Roman" w:cs="Times New Roman"/>
                <w:sz w:val="24"/>
              </w:rPr>
              <w:t>3</w:t>
            </w:r>
          </w:p>
        </w:tc>
      </w:tr>
      <w:tr w:rsidR="00BE36A1" w14:paraId="6EF2B4F3" w14:textId="77777777" w:rsidTr="00EC2135">
        <w:tc>
          <w:tcPr>
            <w:tcW w:w="8755" w:type="dxa"/>
          </w:tcPr>
          <w:p w14:paraId="631EBF02" w14:textId="01964BEF" w:rsidR="00BE36A1" w:rsidRPr="00BE36A1" w:rsidRDefault="00BE36A1" w:rsidP="00EC2135">
            <w:pPr>
              <w:tabs>
                <w:tab w:val="left" w:pos="3261"/>
              </w:tabs>
              <w:suppressAutoHyphens/>
              <w:spacing w:line="360" w:lineRule="auto"/>
              <w:rPr>
                <w:rFonts w:ascii="Times New Roman" w:eastAsia="Times New Roman" w:hAnsi="Times New Roman" w:cs="Times New Roman"/>
                <w:sz w:val="28"/>
              </w:rPr>
            </w:pPr>
            <w:r>
              <w:rPr>
                <w:rFonts w:ascii="Times New Roman" w:eastAsia="Times New Roman" w:hAnsi="Times New Roman" w:cs="Times New Roman"/>
                <w:sz w:val="28"/>
              </w:rPr>
              <w:t>1.Основная часть</w:t>
            </w:r>
          </w:p>
        </w:tc>
        <w:tc>
          <w:tcPr>
            <w:tcW w:w="816" w:type="dxa"/>
          </w:tcPr>
          <w:p w14:paraId="2D92AC8F" w14:textId="119DF8B1" w:rsidR="00BE36A1" w:rsidRPr="00BE36A1" w:rsidRDefault="00EC2135" w:rsidP="00EC2135">
            <w:pPr>
              <w:tabs>
                <w:tab w:val="left" w:pos="3261"/>
              </w:tabs>
              <w:suppressAutoHyphens/>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tc>
      </w:tr>
      <w:tr w:rsidR="00BE36A1" w14:paraId="7458D678" w14:textId="77777777" w:rsidTr="00EC2135">
        <w:tc>
          <w:tcPr>
            <w:tcW w:w="8755" w:type="dxa"/>
          </w:tcPr>
          <w:p w14:paraId="7014C7A9" w14:textId="574602F1" w:rsidR="00BE36A1" w:rsidRPr="00BE36A1" w:rsidRDefault="00BE36A1" w:rsidP="00EC2135">
            <w:pPr>
              <w:tabs>
                <w:tab w:val="left" w:pos="3261"/>
              </w:tabs>
              <w:suppressAutoHyphens/>
              <w:spacing w:line="360" w:lineRule="auto"/>
              <w:rPr>
                <w:rFonts w:ascii="Times New Roman" w:eastAsia="Times New Roman" w:hAnsi="Times New Roman" w:cs="Times New Roman"/>
                <w:sz w:val="28"/>
              </w:rPr>
            </w:pPr>
            <w:r>
              <w:rPr>
                <w:rFonts w:ascii="Times New Roman" w:eastAsia="Times New Roman" w:hAnsi="Times New Roman" w:cs="Times New Roman"/>
                <w:sz w:val="28"/>
              </w:rPr>
              <w:t>1.1. Определение допинга и историческая справка</w:t>
            </w:r>
          </w:p>
        </w:tc>
        <w:tc>
          <w:tcPr>
            <w:tcW w:w="816" w:type="dxa"/>
          </w:tcPr>
          <w:p w14:paraId="683C821F" w14:textId="48B528D1" w:rsidR="00BE36A1" w:rsidRPr="00BE36A1" w:rsidRDefault="00EC2135" w:rsidP="00EC2135">
            <w:pPr>
              <w:tabs>
                <w:tab w:val="left" w:pos="3261"/>
              </w:tabs>
              <w:suppressAutoHyphens/>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tc>
      </w:tr>
      <w:tr w:rsidR="00BE36A1" w14:paraId="41CDF898" w14:textId="77777777" w:rsidTr="00EC2135">
        <w:tc>
          <w:tcPr>
            <w:tcW w:w="8755" w:type="dxa"/>
          </w:tcPr>
          <w:p w14:paraId="0F28B96D" w14:textId="72FE66A3" w:rsidR="00BE36A1" w:rsidRPr="00BE36A1" w:rsidRDefault="00BE36A1" w:rsidP="00EC2135">
            <w:pPr>
              <w:tabs>
                <w:tab w:val="left" w:pos="3261"/>
              </w:tabs>
              <w:suppressAutoHyphens/>
              <w:spacing w:line="360" w:lineRule="auto"/>
              <w:rPr>
                <w:rFonts w:ascii="Times New Roman" w:eastAsia="Times New Roman" w:hAnsi="Times New Roman" w:cs="Times New Roman"/>
                <w:sz w:val="28"/>
              </w:rPr>
            </w:pPr>
            <w:r>
              <w:rPr>
                <w:rFonts w:ascii="Times New Roman" w:eastAsia="Times New Roman" w:hAnsi="Times New Roman" w:cs="Times New Roman"/>
                <w:sz w:val="28"/>
              </w:rPr>
              <w:t>1.2. Основные группы допинговых средств</w:t>
            </w:r>
          </w:p>
        </w:tc>
        <w:tc>
          <w:tcPr>
            <w:tcW w:w="816" w:type="dxa"/>
          </w:tcPr>
          <w:p w14:paraId="285E396E" w14:textId="36A3E922" w:rsidR="00BE36A1" w:rsidRPr="00BE36A1" w:rsidRDefault="00EC2135" w:rsidP="00EC2135">
            <w:pPr>
              <w:tabs>
                <w:tab w:val="left" w:pos="3261"/>
              </w:tabs>
              <w:suppressAutoHyphens/>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7</w:t>
            </w:r>
          </w:p>
        </w:tc>
      </w:tr>
      <w:tr w:rsidR="00BE36A1" w14:paraId="792A7854" w14:textId="77777777" w:rsidTr="00EC2135">
        <w:tc>
          <w:tcPr>
            <w:tcW w:w="8755" w:type="dxa"/>
          </w:tcPr>
          <w:p w14:paraId="15C6AB93" w14:textId="38F5A061" w:rsidR="00BE36A1" w:rsidRPr="00BE36A1" w:rsidRDefault="00BE36A1" w:rsidP="00EC2135">
            <w:pPr>
              <w:tabs>
                <w:tab w:val="left" w:pos="3261"/>
              </w:tabs>
              <w:suppressAutoHyphens/>
              <w:spacing w:line="360" w:lineRule="auto"/>
              <w:rPr>
                <w:rFonts w:ascii="Times New Roman" w:eastAsia="Times New Roman" w:hAnsi="Times New Roman" w:cs="Times New Roman"/>
                <w:sz w:val="28"/>
              </w:rPr>
            </w:pPr>
            <w:r>
              <w:rPr>
                <w:rFonts w:ascii="Times New Roman" w:eastAsia="Times New Roman" w:hAnsi="Times New Roman" w:cs="Times New Roman"/>
                <w:sz w:val="28"/>
              </w:rPr>
              <w:t>2. Ответственность за применение допинга</w:t>
            </w:r>
          </w:p>
        </w:tc>
        <w:tc>
          <w:tcPr>
            <w:tcW w:w="816" w:type="dxa"/>
          </w:tcPr>
          <w:p w14:paraId="01B0DD67" w14:textId="39762259" w:rsidR="00BE36A1" w:rsidRPr="00BE36A1" w:rsidRDefault="005544BB" w:rsidP="00EC2135">
            <w:pPr>
              <w:tabs>
                <w:tab w:val="left" w:pos="3261"/>
              </w:tabs>
              <w:suppressAutoHyphens/>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9</w:t>
            </w:r>
          </w:p>
        </w:tc>
      </w:tr>
      <w:tr w:rsidR="00BE36A1" w14:paraId="28F6D93C" w14:textId="77777777" w:rsidTr="00EC2135">
        <w:tc>
          <w:tcPr>
            <w:tcW w:w="8755" w:type="dxa"/>
          </w:tcPr>
          <w:p w14:paraId="6D572C65" w14:textId="751F82E4" w:rsidR="00BE36A1" w:rsidRPr="00BE36A1" w:rsidRDefault="00BE36A1" w:rsidP="00EC2135">
            <w:pPr>
              <w:tabs>
                <w:tab w:val="left" w:pos="3261"/>
              </w:tabs>
              <w:suppressAutoHyphens/>
              <w:spacing w:line="360" w:lineRule="auto"/>
              <w:rPr>
                <w:rFonts w:ascii="Times New Roman" w:eastAsia="Times New Roman" w:hAnsi="Times New Roman" w:cs="Times New Roman"/>
                <w:sz w:val="28"/>
              </w:rPr>
            </w:pPr>
            <w:r>
              <w:rPr>
                <w:rFonts w:ascii="Times New Roman" w:eastAsia="Times New Roman" w:hAnsi="Times New Roman" w:cs="Times New Roman"/>
                <w:sz w:val="28"/>
              </w:rPr>
              <w:t>3. Соблазн применения запрещённых препаратов</w:t>
            </w:r>
          </w:p>
        </w:tc>
        <w:tc>
          <w:tcPr>
            <w:tcW w:w="816" w:type="dxa"/>
          </w:tcPr>
          <w:p w14:paraId="444F1574" w14:textId="06B1ACC4" w:rsidR="00BE36A1" w:rsidRPr="00BE36A1" w:rsidRDefault="00EC2135" w:rsidP="005544BB">
            <w:pPr>
              <w:tabs>
                <w:tab w:val="left" w:pos="3261"/>
              </w:tabs>
              <w:suppressAutoHyphens/>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r w:rsidR="005544BB">
              <w:rPr>
                <w:rFonts w:ascii="Times New Roman" w:eastAsia="Times New Roman" w:hAnsi="Times New Roman" w:cs="Times New Roman"/>
                <w:sz w:val="24"/>
              </w:rPr>
              <w:t>0</w:t>
            </w:r>
          </w:p>
        </w:tc>
      </w:tr>
      <w:tr w:rsidR="00EC2135" w14:paraId="722D40D1" w14:textId="77777777" w:rsidTr="00EC2135">
        <w:tc>
          <w:tcPr>
            <w:tcW w:w="8755" w:type="dxa"/>
          </w:tcPr>
          <w:p w14:paraId="5E5F8F4E" w14:textId="597E2BFF" w:rsidR="00EC2135" w:rsidRPr="00EC2135" w:rsidRDefault="00EC2135" w:rsidP="00EC2135">
            <w:pPr>
              <w:tabs>
                <w:tab w:val="left" w:pos="3261"/>
              </w:tabs>
              <w:suppressAutoHyphens/>
              <w:spacing w:line="360" w:lineRule="auto"/>
              <w:rPr>
                <w:rFonts w:ascii="Times New Roman" w:eastAsia="Times New Roman" w:hAnsi="Times New Roman" w:cs="Times New Roman"/>
                <w:sz w:val="28"/>
              </w:rPr>
            </w:pPr>
            <w:r w:rsidRPr="00EC2135">
              <w:rPr>
                <w:rFonts w:ascii="Times New Roman" w:eastAsia="Times New Roman" w:hAnsi="Times New Roman" w:cs="Times New Roman"/>
                <w:sz w:val="28"/>
              </w:rPr>
              <w:t>4.Употребление допинга в детско-юношеском спорте</w:t>
            </w:r>
          </w:p>
        </w:tc>
        <w:tc>
          <w:tcPr>
            <w:tcW w:w="816" w:type="dxa"/>
          </w:tcPr>
          <w:p w14:paraId="13099887" w14:textId="7C661A8C" w:rsidR="00EC2135" w:rsidRDefault="005544BB" w:rsidP="005544BB">
            <w:pPr>
              <w:tabs>
                <w:tab w:val="left" w:pos="3261"/>
              </w:tabs>
              <w:suppressAutoHyphens/>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10</w:t>
            </w:r>
          </w:p>
        </w:tc>
      </w:tr>
      <w:tr w:rsidR="00BE36A1" w14:paraId="1D7D7A17" w14:textId="77777777" w:rsidTr="00EC2135">
        <w:tc>
          <w:tcPr>
            <w:tcW w:w="8755" w:type="dxa"/>
          </w:tcPr>
          <w:p w14:paraId="6B3990CF" w14:textId="7D5891A8" w:rsidR="00BE36A1" w:rsidRPr="00BE36A1" w:rsidRDefault="00BE36A1" w:rsidP="00EC2135">
            <w:pPr>
              <w:tabs>
                <w:tab w:val="left" w:pos="3261"/>
              </w:tabs>
              <w:suppressAutoHyphens/>
              <w:spacing w:line="360" w:lineRule="auto"/>
              <w:rPr>
                <w:rFonts w:ascii="Times New Roman" w:eastAsia="Times New Roman" w:hAnsi="Times New Roman" w:cs="Times New Roman"/>
                <w:sz w:val="28"/>
              </w:rPr>
            </w:pPr>
            <w:r>
              <w:rPr>
                <w:rFonts w:ascii="Times New Roman" w:eastAsia="Times New Roman" w:hAnsi="Times New Roman" w:cs="Times New Roman"/>
                <w:sz w:val="28"/>
              </w:rPr>
              <w:t>Заключение</w:t>
            </w:r>
          </w:p>
        </w:tc>
        <w:tc>
          <w:tcPr>
            <w:tcW w:w="816" w:type="dxa"/>
          </w:tcPr>
          <w:p w14:paraId="1A7534F6" w14:textId="645C5AE3" w:rsidR="00BE36A1" w:rsidRPr="00BE36A1" w:rsidRDefault="00BE36A1" w:rsidP="00EC2135">
            <w:pPr>
              <w:tabs>
                <w:tab w:val="left" w:pos="3261"/>
              </w:tabs>
              <w:suppressAutoHyphens/>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r w:rsidR="00EC2135">
              <w:rPr>
                <w:rFonts w:ascii="Times New Roman" w:eastAsia="Times New Roman" w:hAnsi="Times New Roman" w:cs="Times New Roman"/>
                <w:sz w:val="24"/>
              </w:rPr>
              <w:t>3</w:t>
            </w:r>
          </w:p>
        </w:tc>
      </w:tr>
      <w:tr w:rsidR="00BE36A1" w14:paraId="495C7651" w14:textId="77777777" w:rsidTr="00EC2135">
        <w:tc>
          <w:tcPr>
            <w:tcW w:w="8755" w:type="dxa"/>
          </w:tcPr>
          <w:p w14:paraId="41CF3216" w14:textId="4D767900" w:rsidR="00BE36A1" w:rsidRPr="00BE36A1" w:rsidRDefault="00BE36A1" w:rsidP="00EC2135">
            <w:pPr>
              <w:tabs>
                <w:tab w:val="left" w:pos="3261"/>
              </w:tabs>
              <w:suppressAutoHyphens/>
              <w:spacing w:line="360" w:lineRule="auto"/>
              <w:rPr>
                <w:rFonts w:ascii="Times New Roman" w:eastAsia="Times New Roman" w:hAnsi="Times New Roman" w:cs="Times New Roman"/>
                <w:sz w:val="28"/>
              </w:rPr>
            </w:pPr>
            <w:r>
              <w:rPr>
                <w:rFonts w:ascii="Times New Roman" w:eastAsia="Times New Roman" w:hAnsi="Times New Roman" w:cs="Times New Roman"/>
                <w:sz w:val="28"/>
              </w:rPr>
              <w:t>Литература</w:t>
            </w:r>
          </w:p>
        </w:tc>
        <w:tc>
          <w:tcPr>
            <w:tcW w:w="816" w:type="dxa"/>
          </w:tcPr>
          <w:p w14:paraId="44C15EBE" w14:textId="433CEE1F" w:rsidR="00BE36A1" w:rsidRPr="00BE36A1" w:rsidRDefault="00BE36A1" w:rsidP="00EC2135">
            <w:pPr>
              <w:tabs>
                <w:tab w:val="left" w:pos="3261"/>
              </w:tabs>
              <w:suppressAutoHyphens/>
              <w:spacing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r w:rsidR="00EC2135">
              <w:rPr>
                <w:rFonts w:ascii="Times New Roman" w:eastAsia="Times New Roman" w:hAnsi="Times New Roman" w:cs="Times New Roman"/>
                <w:sz w:val="24"/>
              </w:rPr>
              <w:t>4</w:t>
            </w:r>
          </w:p>
        </w:tc>
      </w:tr>
    </w:tbl>
    <w:p w14:paraId="39B48458" w14:textId="77777777" w:rsidR="00BE36A1" w:rsidRDefault="00BE36A1" w:rsidP="00BE36A1">
      <w:pPr>
        <w:tabs>
          <w:tab w:val="left" w:pos="3261"/>
        </w:tabs>
        <w:suppressAutoHyphens/>
        <w:spacing w:after="0" w:line="240" w:lineRule="auto"/>
        <w:rPr>
          <w:rFonts w:ascii="Times New Roman" w:eastAsia="Times New Roman" w:hAnsi="Times New Roman" w:cs="Times New Roman"/>
          <w:b/>
          <w:sz w:val="28"/>
        </w:rPr>
      </w:pPr>
    </w:p>
    <w:p w14:paraId="1B4F5CF8" w14:textId="77777777" w:rsidR="00BE36A1" w:rsidRDefault="00C2510C">
      <w:pPr>
        <w:tabs>
          <w:tab w:val="left" w:pos="3261"/>
        </w:tabs>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11C47B22" w14:textId="77777777" w:rsidR="00BE36A1" w:rsidRDefault="00BE36A1">
      <w:pPr>
        <w:tabs>
          <w:tab w:val="left" w:pos="3261"/>
        </w:tabs>
        <w:suppressAutoHyphens/>
        <w:spacing w:after="0" w:line="240" w:lineRule="auto"/>
        <w:rPr>
          <w:rFonts w:ascii="Times New Roman" w:eastAsia="Times New Roman" w:hAnsi="Times New Roman" w:cs="Times New Roman"/>
          <w:b/>
          <w:sz w:val="28"/>
        </w:rPr>
      </w:pPr>
    </w:p>
    <w:p w14:paraId="19360D13" w14:textId="77777777" w:rsidR="00B416E0" w:rsidRDefault="00B416E0">
      <w:pPr>
        <w:tabs>
          <w:tab w:val="left" w:pos="142"/>
        </w:tabs>
        <w:suppressAutoHyphens/>
        <w:spacing w:before="28" w:after="28" w:line="360" w:lineRule="auto"/>
        <w:rPr>
          <w:rFonts w:ascii="Times New Roman" w:eastAsia="Times New Roman" w:hAnsi="Times New Roman" w:cs="Times New Roman"/>
          <w:sz w:val="24"/>
        </w:rPr>
      </w:pPr>
    </w:p>
    <w:p w14:paraId="49A05A82" w14:textId="77777777" w:rsidR="00B416E0" w:rsidRDefault="00C2510C">
      <w:pPr>
        <w:tabs>
          <w:tab w:val="left" w:pos="142"/>
        </w:tabs>
        <w:suppressAutoHyphens/>
        <w:spacing w:before="28" w:after="28" w:line="360" w:lineRule="auto"/>
        <w:jc w:val="both"/>
        <w:rPr>
          <w:rFonts w:ascii="Times New Roman" w:eastAsia="Times New Roman" w:hAnsi="Times New Roman" w:cs="Times New Roman"/>
          <w:sz w:val="24"/>
        </w:rPr>
      </w:pPr>
      <w:r>
        <w:rPr>
          <w:rFonts w:ascii="Times New Roman" w:eastAsia="Times New Roman" w:hAnsi="Times New Roman" w:cs="Times New Roman"/>
          <w:sz w:val="28"/>
        </w:rPr>
        <w:t xml:space="preserve">       </w:t>
      </w:r>
    </w:p>
    <w:p w14:paraId="27BD0771" w14:textId="77777777" w:rsidR="00B416E0" w:rsidRDefault="00B416E0">
      <w:pPr>
        <w:tabs>
          <w:tab w:val="left" w:pos="142"/>
        </w:tabs>
        <w:suppressAutoHyphens/>
        <w:spacing w:before="28" w:after="28" w:line="360" w:lineRule="auto"/>
        <w:jc w:val="both"/>
        <w:rPr>
          <w:rFonts w:ascii="Times New Roman" w:eastAsia="Times New Roman" w:hAnsi="Times New Roman" w:cs="Times New Roman"/>
          <w:sz w:val="28"/>
        </w:rPr>
      </w:pPr>
    </w:p>
    <w:p w14:paraId="19D34834" w14:textId="77777777" w:rsidR="00B416E0" w:rsidRDefault="00B416E0">
      <w:pPr>
        <w:tabs>
          <w:tab w:val="left" w:pos="142"/>
        </w:tabs>
        <w:suppressAutoHyphens/>
        <w:spacing w:before="28" w:after="28" w:line="360" w:lineRule="auto"/>
        <w:jc w:val="both"/>
        <w:rPr>
          <w:rFonts w:ascii="Times New Roman" w:eastAsia="Times New Roman" w:hAnsi="Times New Roman" w:cs="Times New Roman"/>
          <w:sz w:val="28"/>
        </w:rPr>
      </w:pPr>
    </w:p>
    <w:p w14:paraId="5985B7AC" w14:textId="77777777" w:rsidR="00B416E0" w:rsidRDefault="00B416E0">
      <w:pPr>
        <w:suppressAutoHyphens/>
        <w:spacing w:before="28" w:after="28" w:line="360" w:lineRule="auto"/>
        <w:ind w:firstLine="709"/>
        <w:jc w:val="both"/>
        <w:rPr>
          <w:rFonts w:ascii="Times New Roman" w:eastAsia="Times New Roman" w:hAnsi="Times New Roman" w:cs="Times New Roman"/>
          <w:sz w:val="28"/>
        </w:rPr>
      </w:pPr>
    </w:p>
    <w:p w14:paraId="79E437F1" w14:textId="77777777" w:rsidR="00B416E0" w:rsidRDefault="00B416E0">
      <w:pPr>
        <w:suppressAutoHyphens/>
        <w:spacing w:before="28" w:after="28" w:line="360" w:lineRule="auto"/>
        <w:ind w:firstLine="709"/>
        <w:jc w:val="both"/>
        <w:rPr>
          <w:rFonts w:ascii="Times New Roman" w:eastAsia="Times New Roman" w:hAnsi="Times New Roman" w:cs="Times New Roman"/>
          <w:sz w:val="28"/>
        </w:rPr>
      </w:pPr>
    </w:p>
    <w:p w14:paraId="43431F6C" w14:textId="77777777" w:rsidR="00B416E0" w:rsidRDefault="00B416E0">
      <w:pPr>
        <w:suppressAutoHyphens/>
        <w:spacing w:before="28" w:after="28" w:line="360" w:lineRule="auto"/>
        <w:ind w:firstLine="709"/>
        <w:jc w:val="both"/>
        <w:rPr>
          <w:rFonts w:ascii="Times New Roman" w:eastAsia="Times New Roman" w:hAnsi="Times New Roman" w:cs="Times New Roman"/>
          <w:sz w:val="28"/>
        </w:rPr>
      </w:pPr>
    </w:p>
    <w:p w14:paraId="01194A47" w14:textId="77777777" w:rsidR="00B416E0" w:rsidRDefault="00B416E0">
      <w:pPr>
        <w:suppressAutoHyphens/>
        <w:spacing w:before="28" w:after="28" w:line="360" w:lineRule="auto"/>
        <w:ind w:firstLine="709"/>
        <w:jc w:val="both"/>
        <w:rPr>
          <w:rFonts w:ascii="Times New Roman" w:eastAsia="Times New Roman" w:hAnsi="Times New Roman" w:cs="Times New Roman"/>
          <w:sz w:val="28"/>
        </w:rPr>
      </w:pPr>
    </w:p>
    <w:p w14:paraId="424349AE" w14:textId="77777777" w:rsidR="00B416E0" w:rsidRDefault="00B416E0">
      <w:pPr>
        <w:suppressAutoHyphens/>
        <w:spacing w:before="28" w:after="28"/>
        <w:jc w:val="both"/>
        <w:rPr>
          <w:rFonts w:ascii="Times New Roman" w:eastAsia="Times New Roman" w:hAnsi="Times New Roman" w:cs="Times New Roman"/>
          <w:sz w:val="28"/>
        </w:rPr>
      </w:pPr>
    </w:p>
    <w:p w14:paraId="2A6E616B" w14:textId="77777777" w:rsidR="00B416E0" w:rsidRDefault="00B416E0">
      <w:pPr>
        <w:suppressAutoHyphens/>
        <w:spacing w:before="28" w:after="28"/>
        <w:jc w:val="both"/>
        <w:rPr>
          <w:rFonts w:ascii="Times New Roman" w:eastAsia="Times New Roman" w:hAnsi="Times New Roman" w:cs="Times New Roman"/>
          <w:sz w:val="28"/>
        </w:rPr>
      </w:pPr>
    </w:p>
    <w:p w14:paraId="679C1691" w14:textId="77777777" w:rsidR="00B416E0" w:rsidRDefault="00B416E0">
      <w:pPr>
        <w:suppressAutoHyphens/>
        <w:spacing w:before="28" w:after="28"/>
        <w:jc w:val="both"/>
        <w:rPr>
          <w:rFonts w:ascii="Times New Roman" w:eastAsia="Times New Roman" w:hAnsi="Times New Roman" w:cs="Times New Roman"/>
          <w:sz w:val="28"/>
        </w:rPr>
      </w:pPr>
    </w:p>
    <w:p w14:paraId="6A1AAA91" w14:textId="77777777" w:rsidR="00B416E0" w:rsidRDefault="00B416E0">
      <w:pPr>
        <w:suppressAutoHyphens/>
        <w:spacing w:before="28" w:after="28"/>
        <w:jc w:val="both"/>
        <w:rPr>
          <w:rFonts w:ascii="Times New Roman" w:eastAsia="Times New Roman" w:hAnsi="Times New Roman" w:cs="Times New Roman"/>
          <w:sz w:val="28"/>
        </w:rPr>
      </w:pPr>
    </w:p>
    <w:p w14:paraId="1C0E5A1D" w14:textId="77777777" w:rsidR="00B416E0" w:rsidRDefault="00B416E0">
      <w:pPr>
        <w:suppressAutoHyphens/>
        <w:spacing w:before="28" w:after="28"/>
        <w:jc w:val="both"/>
        <w:rPr>
          <w:rFonts w:ascii="Times New Roman" w:eastAsia="Times New Roman" w:hAnsi="Times New Roman" w:cs="Times New Roman"/>
          <w:b/>
          <w:sz w:val="28"/>
        </w:rPr>
      </w:pPr>
    </w:p>
    <w:p w14:paraId="6DA3D16A" w14:textId="77777777" w:rsidR="00B416E0" w:rsidRDefault="00B416E0">
      <w:pPr>
        <w:suppressAutoHyphens/>
        <w:spacing w:before="28" w:after="28"/>
        <w:jc w:val="both"/>
        <w:rPr>
          <w:rFonts w:ascii="Times New Roman" w:eastAsia="Times New Roman" w:hAnsi="Times New Roman" w:cs="Times New Roman"/>
          <w:b/>
          <w:sz w:val="28"/>
        </w:rPr>
      </w:pPr>
    </w:p>
    <w:p w14:paraId="40A5C944" w14:textId="77777777" w:rsidR="00B416E0" w:rsidRDefault="00B416E0">
      <w:pPr>
        <w:suppressAutoHyphens/>
        <w:spacing w:before="28" w:after="28"/>
        <w:jc w:val="both"/>
        <w:rPr>
          <w:rFonts w:ascii="Times New Roman" w:eastAsia="Times New Roman" w:hAnsi="Times New Roman" w:cs="Times New Roman"/>
          <w:b/>
          <w:sz w:val="28"/>
        </w:rPr>
      </w:pPr>
    </w:p>
    <w:p w14:paraId="332715FD" w14:textId="77777777" w:rsidR="00B416E0" w:rsidRDefault="00B416E0">
      <w:pPr>
        <w:suppressAutoHyphens/>
        <w:spacing w:before="28" w:after="28"/>
        <w:jc w:val="both"/>
        <w:rPr>
          <w:rFonts w:ascii="Times New Roman" w:eastAsia="Times New Roman" w:hAnsi="Times New Roman" w:cs="Times New Roman"/>
          <w:b/>
          <w:sz w:val="28"/>
        </w:rPr>
      </w:pPr>
    </w:p>
    <w:p w14:paraId="7D834E0B" w14:textId="77777777" w:rsidR="00C2510C" w:rsidRDefault="00C2510C">
      <w:pPr>
        <w:suppressAutoHyphens/>
        <w:spacing w:before="28" w:after="28"/>
        <w:jc w:val="both"/>
        <w:rPr>
          <w:rFonts w:ascii="Times New Roman" w:eastAsia="Times New Roman" w:hAnsi="Times New Roman" w:cs="Times New Roman"/>
          <w:b/>
          <w:sz w:val="28"/>
        </w:rPr>
      </w:pPr>
    </w:p>
    <w:p w14:paraId="3155F29C" w14:textId="77777777" w:rsidR="00C2510C" w:rsidRDefault="00C2510C">
      <w:pPr>
        <w:suppressAutoHyphens/>
        <w:spacing w:before="28" w:after="28"/>
        <w:jc w:val="both"/>
        <w:rPr>
          <w:rFonts w:ascii="Times New Roman" w:eastAsia="Times New Roman" w:hAnsi="Times New Roman" w:cs="Times New Roman"/>
          <w:b/>
          <w:sz w:val="28"/>
        </w:rPr>
      </w:pPr>
    </w:p>
    <w:p w14:paraId="040A5089" w14:textId="550CE2FE" w:rsidR="00B416E0" w:rsidRDefault="00C2510C">
      <w:pPr>
        <w:suppressAutoHyphens/>
        <w:spacing w:before="28" w:after="28"/>
        <w:ind w:left="720"/>
        <w:jc w:val="center"/>
        <w:rPr>
          <w:rFonts w:ascii="Times New Roman" w:eastAsia="Times New Roman" w:hAnsi="Times New Roman" w:cs="Times New Roman"/>
          <w:sz w:val="24"/>
        </w:rPr>
      </w:pPr>
      <w:r>
        <w:rPr>
          <w:rFonts w:ascii="Times New Roman" w:eastAsia="Times New Roman" w:hAnsi="Times New Roman" w:cs="Times New Roman"/>
          <w:b/>
          <w:sz w:val="28"/>
        </w:rPr>
        <w:lastRenderedPageBreak/>
        <w:t>Введение</w:t>
      </w:r>
    </w:p>
    <w:p w14:paraId="76FDF345" w14:textId="77777777" w:rsidR="00BE36A1" w:rsidRDefault="00BE36A1">
      <w:pPr>
        <w:spacing w:after="0" w:line="360" w:lineRule="auto"/>
        <w:ind w:firstLine="708"/>
        <w:jc w:val="both"/>
        <w:rPr>
          <w:rFonts w:ascii="Times New Roman" w:eastAsia="Times New Roman" w:hAnsi="Times New Roman" w:cs="Times New Roman"/>
          <w:b/>
          <w:color w:val="000000"/>
          <w:sz w:val="28"/>
        </w:rPr>
      </w:pPr>
    </w:p>
    <w:p w14:paraId="1AC05A4F" w14:textId="77777777" w:rsidR="00B416E0" w:rsidRDefault="00C2510C">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Проблема</w:t>
      </w:r>
      <w:r>
        <w:rPr>
          <w:rFonts w:ascii="Times New Roman" w:eastAsia="Times New Roman" w:hAnsi="Times New Roman" w:cs="Times New Roman"/>
          <w:color w:val="000000"/>
          <w:sz w:val="28"/>
        </w:rPr>
        <w:t xml:space="preserve"> применения допинга в детском и юношеском спорте за последнее десятилетие стало стремительно расти. В отличие от уже состоявшихся взрослых спортсменов, осведомлённых о риске употребления стимуляторов, дети выполняют приказы своих тренеров, навязывающих им свою модель спортивного поведения, разрушая понятия о морали и нравственности в спортивных соревнованиях.</w:t>
      </w:r>
    </w:p>
    <w:p w14:paraId="60554790" w14:textId="77777777" w:rsidR="00B416E0" w:rsidRDefault="00C2510C">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Актуальность. </w:t>
      </w:r>
      <w:r>
        <w:rPr>
          <w:rFonts w:ascii="Times New Roman" w:eastAsia="Times New Roman" w:hAnsi="Times New Roman" w:cs="Times New Roman"/>
          <w:color w:val="000000"/>
          <w:sz w:val="28"/>
        </w:rPr>
        <w:t xml:space="preserve">На протяжении многих лет ведётся борьба с допингом в спорте, но результаты не утешительные. Тому пример отстранение наших спортсменов от Олимпийских игр в </w:t>
      </w:r>
      <w:proofErr w:type="spellStart"/>
      <w:r>
        <w:rPr>
          <w:rFonts w:ascii="Times New Roman" w:eastAsia="Times New Roman" w:hAnsi="Times New Roman" w:cs="Times New Roman"/>
          <w:color w:val="000000"/>
          <w:sz w:val="28"/>
        </w:rPr>
        <w:t>Пхёнчхане</w:t>
      </w:r>
      <w:proofErr w:type="spellEnd"/>
      <w:r>
        <w:rPr>
          <w:rFonts w:ascii="Times New Roman" w:eastAsia="Times New Roman" w:hAnsi="Times New Roman" w:cs="Times New Roman"/>
          <w:color w:val="000000"/>
          <w:sz w:val="28"/>
        </w:rPr>
        <w:t xml:space="preserve">. </w:t>
      </w:r>
      <w:proofErr w:type="gramStart"/>
      <w:r>
        <w:rPr>
          <w:rFonts w:ascii="Times New Roman" w:eastAsia="Times New Roman" w:hAnsi="Times New Roman" w:cs="Times New Roman"/>
          <w:color w:val="000000"/>
          <w:sz w:val="28"/>
        </w:rPr>
        <w:t>Не для кого</w:t>
      </w:r>
      <w:proofErr w:type="gramEnd"/>
      <w:r>
        <w:rPr>
          <w:rFonts w:ascii="Times New Roman" w:eastAsia="Times New Roman" w:hAnsi="Times New Roman" w:cs="Times New Roman"/>
          <w:color w:val="000000"/>
          <w:sz w:val="28"/>
        </w:rPr>
        <w:t xml:space="preserve"> не секрет что послужило причиной отстранения от олимпиады, и на каких условиях всё же допустили российских атлетов до зимних Олимпийских игр – 2018 года. Хотелось бы отметить, что допущены были не все спортсмены, а только те, кто получил приглашение </w:t>
      </w:r>
      <w:proofErr w:type="gramStart"/>
      <w:r>
        <w:rPr>
          <w:rFonts w:ascii="Times New Roman" w:eastAsia="Times New Roman" w:hAnsi="Times New Roman" w:cs="Times New Roman"/>
          <w:color w:val="000000"/>
          <w:sz w:val="28"/>
        </w:rPr>
        <w:t>от</w:t>
      </w:r>
      <w:proofErr w:type="gramEnd"/>
      <w:r>
        <w:rPr>
          <w:rFonts w:ascii="Times New Roman" w:eastAsia="Times New Roman" w:hAnsi="Times New Roman" w:cs="Times New Roman"/>
          <w:color w:val="000000"/>
          <w:sz w:val="28"/>
        </w:rPr>
        <w:t xml:space="preserve"> МОК (Международный олимпийский комитет), «чистые атлеты», никогда не были замечены в положительных допинг – пробах.</w:t>
      </w:r>
    </w:p>
    <w:p w14:paraId="42A7485D" w14:textId="77777777" w:rsidR="00B416E0" w:rsidRDefault="00C2510C">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b/>
          <w:sz w:val="28"/>
        </w:rPr>
        <w:t>Цель проекта</w:t>
      </w:r>
      <w:r>
        <w:rPr>
          <w:rFonts w:ascii="Times New Roman" w:eastAsia="Times New Roman" w:hAnsi="Times New Roman" w:cs="Times New Roman"/>
          <w:sz w:val="28"/>
        </w:rPr>
        <w:t>: выявить уровень знания учащихся о допинге в спорте и его вред здоровью.</w:t>
      </w:r>
    </w:p>
    <w:p w14:paraId="268FE497" w14:textId="77777777" w:rsidR="00B416E0" w:rsidRDefault="00C2510C">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Задачи проекта:</w:t>
      </w:r>
    </w:p>
    <w:p w14:paraId="79412F4C" w14:textId="77777777" w:rsidR="00B416E0" w:rsidRDefault="00C2510C">
      <w:pPr>
        <w:numPr>
          <w:ilvl w:val="0"/>
          <w:numId w:val="2"/>
        </w:numPr>
        <w:spacing w:after="0"/>
        <w:ind w:left="1070" w:hanging="360"/>
        <w:jc w:val="both"/>
        <w:rPr>
          <w:rFonts w:ascii="Times New Roman" w:eastAsia="Times New Roman" w:hAnsi="Times New Roman" w:cs="Times New Roman"/>
          <w:color w:val="000000"/>
          <w:sz w:val="28"/>
          <w:u w:val="single"/>
        </w:rPr>
      </w:pPr>
      <w:r>
        <w:rPr>
          <w:rFonts w:ascii="Times New Roman" w:eastAsia="Times New Roman" w:hAnsi="Times New Roman" w:cs="Times New Roman"/>
          <w:sz w:val="28"/>
        </w:rPr>
        <w:t>узнать о допинге и допустимости его применения в среде спортсменов;</w:t>
      </w:r>
    </w:p>
    <w:p w14:paraId="54C06A86" w14:textId="77777777" w:rsidR="00B416E0" w:rsidRDefault="00C2510C">
      <w:pPr>
        <w:numPr>
          <w:ilvl w:val="0"/>
          <w:numId w:val="2"/>
        </w:numPr>
        <w:ind w:left="1070" w:hanging="360"/>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узнать об истории возникновения допинга;</w:t>
      </w:r>
    </w:p>
    <w:p w14:paraId="74C37084" w14:textId="77777777" w:rsidR="00B416E0" w:rsidRDefault="00C2510C">
      <w:pPr>
        <w:numPr>
          <w:ilvl w:val="0"/>
          <w:numId w:val="2"/>
        </w:numPr>
        <w:ind w:left="1070" w:hanging="360"/>
        <w:jc w:val="both"/>
        <w:rPr>
          <w:rFonts w:ascii="Times New Roman" w:eastAsia="Times New Roman" w:hAnsi="Times New Roman" w:cs="Times New Roman"/>
          <w:color w:val="000000"/>
          <w:sz w:val="28"/>
          <w:u w:val="single"/>
        </w:rPr>
      </w:pPr>
      <w:r>
        <w:rPr>
          <w:rFonts w:ascii="Times New Roman" w:eastAsia="Times New Roman" w:hAnsi="Times New Roman" w:cs="Times New Roman"/>
          <w:color w:val="000000"/>
          <w:sz w:val="28"/>
        </w:rPr>
        <w:t xml:space="preserve">узнать о санкциях и </w:t>
      </w:r>
      <w:proofErr w:type="gramStart"/>
      <w:r>
        <w:rPr>
          <w:rFonts w:ascii="Times New Roman" w:eastAsia="Times New Roman" w:hAnsi="Times New Roman" w:cs="Times New Roman"/>
          <w:color w:val="000000"/>
          <w:sz w:val="28"/>
        </w:rPr>
        <w:t>допинг-контроле</w:t>
      </w:r>
      <w:proofErr w:type="gramEnd"/>
      <w:r>
        <w:rPr>
          <w:rFonts w:ascii="Times New Roman" w:eastAsia="Times New Roman" w:hAnsi="Times New Roman" w:cs="Times New Roman"/>
          <w:color w:val="000000"/>
          <w:sz w:val="28"/>
        </w:rPr>
        <w:t>;</w:t>
      </w:r>
    </w:p>
    <w:p w14:paraId="08C06FFE" w14:textId="77777777" w:rsidR="00B416E0" w:rsidRDefault="00C2510C">
      <w:pPr>
        <w:numPr>
          <w:ilvl w:val="0"/>
          <w:numId w:val="2"/>
        </w:numPr>
        <w:ind w:left="1070" w:hanging="360"/>
        <w:jc w:val="both"/>
        <w:rPr>
          <w:rFonts w:ascii="Times New Roman" w:eastAsia="Times New Roman" w:hAnsi="Times New Roman" w:cs="Times New Roman"/>
          <w:color w:val="000000"/>
          <w:sz w:val="28"/>
          <w:u w:val="single"/>
        </w:rPr>
      </w:pPr>
      <w:r>
        <w:rPr>
          <w:rFonts w:ascii="Times New Roman" w:eastAsia="Times New Roman" w:hAnsi="Times New Roman" w:cs="Times New Roman"/>
          <w:sz w:val="28"/>
        </w:rPr>
        <w:t>выявить уровень информированности подростков о проблеме допинга в мире спорта;</w:t>
      </w:r>
    </w:p>
    <w:p w14:paraId="59951673" w14:textId="77777777" w:rsidR="00B416E0" w:rsidRDefault="00C2510C">
      <w:pPr>
        <w:spacing w:after="0" w:line="360" w:lineRule="auto"/>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           </w:t>
      </w:r>
      <w:r>
        <w:rPr>
          <w:rFonts w:ascii="Times New Roman" w:eastAsia="Times New Roman" w:hAnsi="Times New Roman" w:cs="Times New Roman"/>
          <w:b/>
          <w:sz w:val="28"/>
        </w:rPr>
        <w:t>Гипотеза:</w:t>
      </w:r>
      <w:r>
        <w:rPr>
          <w:rFonts w:ascii="Times New Roman" w:eastAsia="Times New Roman" w:hAnsi="Times New Roman" w:cs="Times New Roman"/>
          <w:sz w:val="28"/>
        </w:rPr>
        <w:t xml:space="preserve"> Я считаю, что основным методом борьбы с принятием запрещённых препаратов в детском и юношеском спорте должно быть повсеместное информирование подрастающих спортсменов, о вреде допинг – препаратов, а также активное включение родителей в спортивную жизнь своих детей.</w:t>
      </w:r>
    </w:p>
    <w:p w14:paraId="478B15F0" w14:textId="77777777" w:rsidR="00B416E0" w:rsidRDefault="00C2510C">
      <w:pPr>
        <w:spacing w:after="0" w:line="360" w:lineRule="auto"/>
        <w:ind w:firstLine="708"/>
        <w:jc w:val="both"/>
        <w:rPr>
          <w:rFonts w:ascii="Calibri" w:eastAsia="Calibri" w:hAnsi="Calibri" w:cs="Calibri"/>
          <w:sz w:val="20"/>
        </w:rPr>
      </w:pPr>
      <w:r>
        <w:rPr>
          <w:rFonts w:ascii="Times New Roman" w:eastAsia="Times New Roman" w:hAnsi="Times New Roman" w:cs="Times New Roman"/>
          <w:b/>
          <w:color w:val="000000"/>
          <w:sz w:val="28"/>
        </w:rPr>
        <w:lastRenderedPageBreak/>
        <w:t xml:space="preserve">Тема проекта </w:t>
      </w:r>
      <w:r>
        <w:rPr>
          <w:rFonts w:ascii="Times New Roman" w:eastAsia="Times New Roman" w:hAnsi="Times New Roman" w:cs="Times New Roman"/>
          <w:color w:val="000000"/>
          <w:sz w:val="28"/>
        </w:rPr>
        <w:t>очень важна, потому</w:t>
      </w:r>
      <w:r>
        <w:rPr>
          <w:rFonts w:ascii="Times New Roman" w:eastAsia="Times New Roman" w:hAnsi="Times New Roman" w:cs="Times New Roman"/>
          <w:sz w:val="28"/>
        </w:rPr>
        <w:t xml:space="preserve"> что молодое поколение спортсменов должно понять, что допинг – это недостойное поведение и неуважение своих соперников, а самое главное, угроза здоровью их жизни. </w:t>
      </w:r>
    </w:p>
    <w:p w14:paraId="3DD58210" w14:textId="77777777" w:rsidR="00B416E0" w:rsidRDefault="00C2510C">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Объект исследования-</w:t>
      </w:r>
      <w:r>
        <w:rPr>
          <w:rFonts w:ascii="Times New Roman" w:eastAsia="Times New Roman" w:hAnsi="Times New Roman" w:cs="Times New Roman"/>
          <w:color w:val="000000"/>
          <w:sz w:val="28"/>
        </w:rPr>
        <w:t>обучающиеся 5-9 классов.</w:t>
      </w:r>
    </w:p>
    <w:p w14:paraId="42EB6C8A" w14:textId="77777777" w:rsidR="00B416E0" w:rsidRDefault="00C2510C">
      <w:pPr>
        <w:spacing w:after="0" w:line="360" w:lineRule="auto"/>
        <w:ind w:firstLine="708"/>
        <w:jc w:val="both"/>
        <w:rPr>
          <w:rFonts w:ascii="Calibri" w:eastAsia="Calibri" w:hAnsi="Calibri" w:cs="Calibri"/>
          <w:sz w:val="20"/>
        </w:rPr>
      </w:pPr>
      <w:r>
        <w:rPr>
          <w:rFonts w:ascii="Times New Roman" w:eastAsia="Times New Roman" w:hAnsi="Times New Roman" w:cs="Times New Roman"/>
          <w:b/>
          <w:color w:val="000000"/>
          <w:sz w:val="28"/>
        </w:rPr>
        <w:t xml:space="preserve">Метод исследования – </w:t>
      </w:r>
      <w:r>
        <w:rPr>
          <w:rFonts w:ascii="Times New Roman" w:eastAsia="Times New Roman" w:hAnsi="Times New Roman" w:cs="Times New Roman"/>
          <w:color w:val="000000"/>
          <w:sz w:val="28"/>
        </w:rPr>
        <w:t>социальный</w:t>
      </w:r>
      <w:r>
        <w:rPr>
          <w:rFonts w:ascii="Times New Roman" w:eastAsia="Times New Roman" w:hAnsi="Times New Roman" w:cs="Times New Roman"/>
          <w:b/>
          <w:color w:val="000000"/>
          <w:sz w:val="28"/>
        </w:rPr>
        <w:t xml:space="preserve"> </w:t>
      </w:r>
      <w:r>
        <w:rPr>
          <w:rFonts w:ascii="Times New Roman" w:eastAsia="Times New Roman" w:hAnsi="Times New Roman" w:cs="Times New Roman"/>
          <w:color w:val="000000"/>
          <w:sz w:val="28"/>
        </w:rPr>
        <w:t>опрос, анкетирование.</w:t>
      </w:r>
    </w:p>
    <w:p w14:paraId="2838A327" w14:textId="77777777" w:rsidR="00F86A21" w:rsidRDefault="00C2510C" w:rsidP="00F86A21">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b/>
          <w:sz w:val="28"/>
        </w:rPr>
        <w:t>Предмет исследования:</w:t>
      </w: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юные спортсмены, занимающиеся в спортивных секциях, обучающиеся нашей школы.</w:t>
      </w:r>
    </w:p>
    <w:p w14:paraId="382FAD9E" w14:textId="77777777" w:rsidR="00F86A21" w:rsidRDefault="00F86A21" w:rsidP="00F86A21">
      <w:pPr>
        <w:spacing w:after="0" w:line="360" w:lineRule="auto"/>
        <w:ind w:firstLine="708"/>
        <w:jc w:val="both"/>
        <w:rPr>
          <w:rFonts w:ascii="Times New Roman" w:eastAsia="Times New Roman" w:hAnsi="Times New Roman" w:cs="Times New Roman"/>
          <w:color w:val="000000"/>
          <w:sz w:val="28"/>
        </w:rPr>
      </w:pPr>
    </w:p>
    <w:p w14:paraId="3121A2E6" w14:textId="77777777" w:rsidR="00BE36A1" w:rsidRDefault="00BE36A1">
      <w:pP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br w:type="page"/>
      </w:r>
    </w:p>
    <w:p w14:paraId="44EBDABD" w14:textId="54ED5D50" w:rsidR="00B416E0" w:rsidRPr="00F86A21" w:rsidRDefault="00BE36A1" w:rsidP="00BE36A1">
      <w:pPr>
        <w:spacing w:after="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b/>
          <w:sz w:val="28"/>
          <w:shd w:val="clear" w:color="auto" w:fill="FFFFFF"/>
        </w:rPr>
        <w:lastRenderedPageBreak/>
        <w:t xml:space="preserve">1. </w:t>
      </w:r>
      <w:r w:rsidR="00C2510C">
        <w:rPr>
          <w:rFonts w:ascii="Times New Roman" w:eastAsia="Times New Roman" w:hAnsi="Times New Roman" w:cs="Times New Roman"/>
          <w:b/>
          <w:sz w:val="28"/>
          <w:shd w:val="clear" w:color="auto" w:fill="FFFFFF"/>
        </w:rPr>
        <w:t>Основная часть</w:t>
      </w:r>
    </w:p>
    <w:p w14:paraId="27334B18" w14:textId="28B1CDB5" w:rsidR="00B416E0" w:rsidRDefault="00BE36A1" w:rsidP="00BE36A1">
      <w:pPr>
        <w:suppressAutoHyphens/>
        <w:spacing w:after="0" w:line="360" w:lineRule="auto"/>
        <w:ind w:firstLine="708"/>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1</w:t>
      </w:r>
      <w:r w:rsidR="00C2510C">
        <w:rPr>
          <w:rFonts w:ascii="Times New Roman" w:eastAsia="Times New Roman" w:hAnsi="Times New Roman" w:cs="Times New Roman"/>
          <w:b/>
          <w:sz w:val="28"/>
          <w:shd w:val="clear" w:color="auto" w:fill="FFFFFF"/>
        </w:rPr>
        <w:t>.1. Определение допинга и историческая справка:</w:t>
      </w:r>
    </w:p>
    <w:p w14:paraId="75D4A7AA"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ДОПИНГ</w:t>
      </w:r>
      <w:r>
        <w:rPr>
          <w:rFonts w:ascii="Times New Roman" w:eastAsia="Times New Roman" w:hAnsi="Times New Roman" w:cs="Times New Roman"/>
          <w:sz w:val="28"/>
          <w:shd w:val="clear" w:color="auto" w:fill="FFFFFF"/>
        </w:rPr>
        <w:t xml:space="preserve"> - (англ. </w:t>
      </w:r>
      <w:proofErr w:type="spellStart"/>
      <w:r>
        <w:rPr>
          <w:rFonts w:ascii="Times New Roman" w:eastAsia="Times New Roman" w:hAnsi="Times New Roman" w:cs="Times New Roman"/>
          <w:sz w:val="28"/>
          <w:shd w:val="clear" w:color="auto" w:fill="FFFFFF"/>
        </w:rPr>
        <w:t>doping</w:t>
      </w:r>
      <w:proofErr w:type="spellEnd"/>
      <w:r>
        <w:rPr>
          <w:rFonts w:ascii="Times New Roman" w:eastAsia="Times New Roman" w:hAnsi="Times New Roman" w:cs="Times New Roman"/>
          <w:sz w:val="28"/>
          <w:shd w:val="clear" w:color="auto" w:fill="FFFFFF"/>
        </w:rPr>
        <w:t xml:space="preserve">, от </w:t>
      </w:r>
      <w:proofErr w:type="spellStart"/>
      <w:r>
        <w:rPr>
          <w:rFonts w:ascii="Times New Roman" w:eastAsia="Times New Roman" w:hAnsi="Times New Roman" w:cs="Times New Roman"/>
          <w:sz w:val="28"/>
          <w:shd w:val="clear" w:color="auto" w:fill="FFFFFF"/>
        </w:rPr>
        <w:t>dope</w:t>
      </w:r>
      <w:proofErr w:type="spellEnd"/>
      <w:r>
        <w:rPr>
          <w:rFonts w:ascii="Times New Roman" w:eastAsia="Times New Roman" w:hAnsi="Times New Roman" w:cs="Times New Roman"/>
          <w:sz w:val="28"/>
          <w:shd w:val="clear" w:color="auto" w:fill="FFFFFF"/>
        </w:rPr>
        <w:t xml:space="preserve"> - давать наркотики), вещества, временно усиливающие физическую и психическую деятельность организма, применяемые для улучшения спортивного результата. Вещества, которые могут резко поднимать на короткое время активность нервной и эндокринной систем и мышечную силу. </w:t>
      </w:r>
    </w:p>
    <w:p w14:paraId="7A311DB0"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Согласно определению МОК, допингом считается введение в организм спортсменов любым путем препаратов, искусственно повышающих работоспособность и спортивный результат.</w:t>
      </w:r>
    </w:p>
    <w:p w14:paraId="494CEFBC"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Использование различного рода стимуляторов для повышения физической и психической работоспособности отмечалось еще в древности. </w:t>
      </w:r>
    </w:p>
    <w:p w14:paraId="2795D072"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Так во II веке до нашей эры греческие атлеты перед соревнованиями принимали семена кунжута, некоторые виды психотропных грибов, чтобы не чувствовать усталости и боли.  В Древней Греции в качестве допинга употребляли чеснок – сильнейший </w:t>
      </w:r>
      <w:proofErr w:type="gramStart"/>
      <w:r>
        <w:rPr>
          <w:rFonts w:ascii="Times New Roman" w:eastAsia="Times New Roman" w:hAnsi="Times New Roman" w:cs="Times New Roman"/>
          <w:sz w:val="28"/>
          <w:shd w:val="clear" w:color="auto" w:fill="FFFFFF"/>
        </w:rPr>
        <w:t>допинг</w:t>
      </w:r>
      <w:proofErr w:type="gramEnd"/>
      <w:r>
        <w:rPr>
          <w:rFonts w:ascii="Times New Roman" w:eastAsia="Times New Roman" w:hAnsi="Times New Roman" w:cs="Times New Roman"/>
          <w:sz w:val="28"/>
          <w:shd w:val="clear" w:color="auto" w:fill="FFFFFF"/>
        </w:rPr>
        <w:t xml:space="preserve"> существовавший в те времена.</w:t>
      </w:r>
    </w:p>
    <w:p w14:paraId="396A7464"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Впервые смертельный случай от применения допинга был зафиксирован в далеком </w:t>
      </w:r>
      <w:r>
        <w:rPr>
          <w:rFonts w:ascii="Times New Roman" w:eastAsia="Times New Roman" w:hAnsi="Times New Roman" w:cs="Times New Roman"/>
          <w:b/>
          <w:sz w:val="28"/>
          <w:shd w:val="clear" w:color="auto" w:fill="FFFFFF"/>
        </w:rPr>
        <w:t>1886 году</w:t>
      </w:r>
      <w:r>
        <w:rPr>
          <w:rFonts w:ascii="Times New Roman" w:eastAsia="Times New Roman" w:hAnsi="Times New Roman" w:cs="Times New Roman"/>
          <w:sz w:val="28"/>
          <w:shd w:val="clear" w:color="auto" w:fill="FFFFFF"/>
        </w:rPr>
        <w:t xml:space="preserve">, когда английский велогонщик скончался от употребления чрезмерной дозы кокаина с героином. </w:t>
      </w:r>
    </w:p>
    <w:p w14:paraId="43FFE50A"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В XX веке допинг получил широкое распространение в спортивной среде. Смерть датского велогонщика </w:t>
      </w:r>
      <w:proofErr w:type="spellStart"/>
      <w:r>
        <w:rPr>
          <w:rFonts w:ascii="Times New Roman" w:eastAsia="Times New Roman" w:hAnsi="Times New Roman" w:cs="Times New Roman"/>
          <w:sz w:val="28"/>
          <w:shd w:val="clear" w:color="auto" w:fill="FFFFFF"/>
        </w:rPr>
        <w:t>Енсена</w:t>
      </w:r>
      <w:proofErr w:type="spellEnd"/>
      <w:r>
        <w:rPr>
          <w:rFonts w:ascii="Times New Roman" w:eastAsia="Times New Roman" w:hAnsi="Times New Roman" w:cs="Times New Roman"/>
          <w:sz w:val="28"/>
          <w:shd w:val="clear" w:color="auto" w:fill="FFFFFF"/>
        </w:rPr>
        <w:t xml:space="preserve"> продолжила траурный список жертв большого спорта. Летом 1986 года в результате злоупотребления кокаином погибает талантливый американский баскетболист Лео Байес, в 1987 году – профессиональный футболист Дон </w:t>
      </w:r>
      <w:proofErr w:type="spellStart"/>
      <w:r>
        <w:rPr>
          <w:rFonts w:ascii="Times New Roman" w:eastAsia="Times New Roman" w:hAnsi="Times New Roman" w:cs="Times New Roman"/>
          <w:sz w:val="28"/>
          <w:shd w:val="clear" w:color="auto" w:fill="FFFFFF"/>
        </w:rPr>
        <w:t>Роджерс</w:t>
      </w:r>
      <w:proofErr w:type="spellEnd"/>
      <w:r>
        <w:rPr>
          <w:rFonts w:ascii="Times New Roman" w:eastAsia="Times New Roman" w:hAnsi="Times New Roman" w:cs="Times New Roman"/>
          <w:sz w:val="28"/>
          <w:shd w:val="clear" w:color="auto" w:fill="FFFFFF"/>
        </w:rPr>
        <w:t xml:space="preserve">. И этот далеко не полный список жертв допинга – только верхушка айсберга, это те случаи, когда врачи смогли установить, что смерть наступила непосредственно от приёма стимулятора. А сколько спортсменов умерло дома, в постели, уже закончив выступления, причём болезнь казалась никак не связанной со спортивной деятельностью. </w:t>
      </w:r>
    </w:p>
    <w:p w14:paraId="4B0279C3"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proofErr w:type="gramStart"/>
      <w:r>
        <w:rPr>
          <w:rFonts w:ascii="Times New Roman" w:eastAsia="Times New Roman" w:hAnsi="Times New Roman" w:cs="Times New Roman"/>
          <w:sz w:val="28"/>
          <w:shd w:val="clear" w:color="auto" w:fill="FFFFFF"/>
        </w:rPr>
        <w:t xml:space="preserve">Кроме столь грозных опасностей для физического здоровья, существуют и моральные аспекты применения запрещённых </w:t>
      </w:r>
      <w:r>
        <w:rPr>
          <w:rFonts w:ascii="Times New Roman" w:eastAsia="Times New Roman" w:hAnsi="Times New Roman" w:cs="Times New Roman"/>
          <w:sz w:val="28"/>
          <w:shd w:val="clear" w:color="auto" w:fill="FFFFFF"/>
        </w:rPr>
        <w:lastRenderedPageBreak/>
        <w:t xml:space="preserve">фармакологических препаратов – дисквалификация, позор, развенчание кумира, наиболее яркий и впечатляющий пример – это катастрофа канадского спринтера Бена Джонсона на </w:t>
      </w:r>
      <w:proofErr w:type="spellStart"/>
      <w:r>
        <w:rPr>
          <w:rFonts w:ascii="Times New Roman" w:eastAsia="Times New Roman" w:hAnsi="Times New Roman" w:cs="Times New Roman"/>
          <w:sz w:val="28"/>
          <w:shd w:val="clear" w:color="auto" w:fill="FFFFFF"/>
        </w:rPr>
        <w:t>Сеульской</w:t>
      </w:r>
      <w:proofErr w:type="spellEnd"/>
      <w:r>
        <w:rPr>
          <w:rFonts w:ascii="Times New Roman" w:eastAsia="Times New Roman" w:hAnsi="Times New Roman" w:cs="Times New Roman"/>
          <w:sz w:val="28"/>
          <w:shd w:val="clear" w:color="auto" w:fill="FFFFFF"/>
        </w:rPr>
        <w:t xml:space="preserve"> Олимпиаде 1988 г.  А сколько менее знаменитых спортсменов было дисквалифицировано или вовсе отлучено от спорта, ставшего делом их жизни?!</w:t>
      </w:r>
      <w:proofErr w:type="gramEnd"/>
    </w:p>
    <w:p w14:paraId="39061278"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Если немного коснуться футбола. Самым ярким футболистом-нарушителем считается Диего Марадона. Легендарный игрок был замечен в употреблении допинга, в крови спортсмена нашли </w:t>
      </w:r>
      <w:r>
        <w:rPr>
          <w:rFonts w:ascii="Times New Roman" w:eastAsia="Times New Roman" w:hAnsi="Times New Roman" w:cs="Times New Roman"/>
          <w:sz w:val="28"/>
          <w:u w:val="single"/>
          <w:shd w:val="clear" w:color="auto" w:fill="FFFFFF"/>
        </w:rPr>
        <w:t xml:space="preserve">эфедрин </w:t>
      </w:r>
      <w:r>
        <w:rPr>
          <w:rFonts w:ascii="Times New Roman" w:eastAsia="Times New Roman" w:hAnsi="Times New Roman" w:cs="Times New Roman"/>
          <w:i/>
          <w:sz w:val="28"/>
          <w:shd w:val="clear" w:color="auto" w:fill="FFFFFF"/>
        </w:rPr>
        <w:t>(психостимулирующие средство, аналептик)</w:t>
      </w:r>
      <w:r>
        <w:rPr>
          <w:rFonts w:ascii="Times New Roman" w:eastAsia="Times New Roman" w:hAnsi="Times New Roman" w:cs="Times New Roman"/>
          <w:sz w:val="28"/>
          <w:shd w:val="clear" w:color="auto" w:fill="FFFFFF"/>
        </w:rPr>
        <w:t>, за что он был отлучен от футбола на пятнадцать месяцев, а по истечении этого срока и вовсе завершил карьеру.</w:t>
      </w:r>
    </w:p>
    <w:p w14:paraId="1F9693AC" w14:textId="77777777" w:rsidR="00F164E3" w:rsidRDefault="00C2510C" w:rsidP="00F164E3">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Российский футбол тоже небезупречен. </w:t>
      </w:r>
      <w:proofErr w:type="gramStart"/>
      <w:r>
        <w:rPr>
          <w:rFonts w:ascii="Times New Roman" w:eastAsia="Times New Roman" w:hAnsi="Times New Roman" w:cs="Times New Roman"/>
          <w:sz w:val="28"/>
          <w:shd w:val="clear" w:color="auto" w:fill="FFFFFF"/>
        </w:rPr>
        <w:t xml:space="preserve">Бывшие работники «Спартака» рассказывают, что тренерский дуэт Андрей Чернышев и Сергей </w:t>
      </w:r>
      <w:proofErr w:type="spellStart"/>
      <w:r>
        <w:rPr>
          <w:rFonts w:ascii="Times New Roman" w:eastAsia="Times New Roman" w:hAnsi="Times New Roman" w:cs="Times New Roman"/>
          <w:sz w:val="28"/>
          <w:shd w:val="clear" w:color="auto" w:fill="FFFFFF"/>
        </w:rPr>
        <w:t>Юран</w:t>
      </w:r>
      <w:proofErr w:type="spellEnd"/>
      <w:r>
        <w:rPr>
          <w:rFonts w:ascii="Times New Roman" w:eastAsia="Times New Roman" w:hAnsi="Times New Roman" w:cs="Times New Roman"/>
          <w:sz w:val="28"/>
          <w:shd w:val="clear" w:color="auto" w:fill="FFFFFF"/>
        </w:rPr>
        <w:t xml:space="preserve"> активно использовали </w:t>
      </w:r>
      <w:proofErr w:type="spellStart"/>
      <w:r>
        <w:rPr>
          <w:rFonts w:ascii="Times New Roman" w:eastAsia="Times New Roman" w:hAnsi="Times New Roman" w:cs="Times New Roman"/>
          <w:sz w:val="28"/>
          <w:u w:val="single"/>
          <w:shd w:val="clear" w:color="auto" w:fill="FFFFFF"/>
        </w:rPr>
        <w:t>бромантан</w:t>
      </w:r>
      <w:proofErr w:type="spellEnd"/>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i/>
          <w:sz w:val="28"/>
          <w:shd w:val="clear" w:color="auto" w:fill="FFFFFF"/>
        </w:rPr>
        <w:t>средство, повышающее общий иммунитет, выносливость человека.</w:t>
      </w:r>
      <w:proofErr w:type="gramEnd"/>
      <w:r>
        <w:rPr>
          <w:rFonts w:ascii="Times New Roman" w:eastAsia="Times New Roman" w:hAnsi="Times New Roman" w:cs="Times New Roman"/>
          <w:i/>
          <w:sz w:val="28"/>
          <w:shd w:val="clear" w:color="auto" w:fill="FFFFFF"/>
        </w:rPr>
        <w:t xml:space="preserve"> В том числе в условиях жары. </w:t>
      </w:r>
      <w:proofErr w:type="gramStart"/>
      <w:r>
        <w:rPr>
          <w:rFonts w:ascii="Times New Roman" w:eastAsia="Times New Roman" w:hAnsi="Times New Roman" w:cs="Times New Roman"/>
          <w:i/>
          <w:sz w:val="28"/>
          <w:shd w:val="clear" w:color="auto" w:fill="FFFFFF"/>
        </w:rPr>
        <w:t>По некоторым данным, создавался специально для применения в Афганистане.).</w:t>
      </w:r>
      <w:proofErr w:type="gramEnd"/>
      <w:r>
        <w:rPr>
          <w:rFonts w:ascii="Times New Roman" w:eastAsia="Times New Roman" w:hAnsi="Times New Roman" w:cs="Times New Roman"/>
          <w:sz w:val="28"/>
          <w:shd w:val="clear" w:color="auto" w:fill="FFFFFF"/>
        </w:rPr>
        <w:t xml:space="preserve"> Препарат выдавался игрокам для стимулирования физической реабилитации. Врач команды раздавал перед матчами таблетки ведущим игрокам «Спартака». </w:t>
      </w:r>
      <w:r w:rsidR="00F164E3">
        <w:rPr>
          <w:rFonts w:ascii="Times New Roman" w:eastAsia="Times New Roman" w:hAnsi="Times New Roman" w:cs="Times New Roman"/>
          <w:sz w:val="28"/>
          <w:shd w:val="clear" w:color="auto" w:fill="FFFFFF"/>
        </w:rPr>
        <w:t xml:space="preserve">Если немного коснуться футбола. Самым ярким футболистом-нарушителем считается Диего Марадона. Легендарный игрок был замечен в употреблении допинга, в крови спортсмена нашли </w:t>
      </w:r>
      <w:r w:rsidR="00F164E3">
        <w:rPr>
          <w:rFonts w:ascii="Times New Roman" w:eastAsia="Times New Roman" w:hAnsi="Times New Roman" w:cs="Times New Roman"/>
          <w:sz w:val="28"/>
          <w:u w:val="single"/>
          <w:shd w:val="clear" w:color="auto" w:fill="FFFFFF"/>
        </w:rPr>
        <w:t xml:space="preserve">эфедрин </w:t>
      </w:r>
      <w:r w:rsidR="00F164E3">
        <w:rPr>
          <w:rFonts w:ascii="Times New Roman" w:eastAsia="Times New Roman" w:hAnsi="Times New Roman" w:cs="Times New Roman"/>
          <w:i/>
          <w:sz w:val="28"/>
          <w:shd w:val="clear" w:color="auto" w:fill="FFFFFF"/>
        </w:rPr>
        <w:t>(психостимулирующие средство, аналептик)</w:t>
      </w:r>
      <w:r w:rsidR="00F164E3">
        <w:rPr>
          <w:rFonts w:ascii="Times New Roman" w:eastAsia="Times New Roman" w:hAnsi="Times New Roman" w:cs="Times New Roman"/>
          <w:sz w:val="28"/>
          <w:shd w:val="clear" w:color="auto" w:fill="FFFFFF"/>
        </w:rPr>
        <w:t>, за что он был отлучен от футбола на пятнадцать месяцев, а по истечении этого срока и вовсе завершил карьеру.</w:t>
      </w:r>
    </w:p>
    <w:p w14:paraId="37A99ABF" w14:textId="6EABE6A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На Чемпионате мира 2018 года против футболистов российской сборной готовятся провокации по теме употребления допинга. Международная федерация футбола заинтересовалась заявлением информатора WADA Григория </w:t>
      </w:r>
      <w:proofErr w:type="spellStart"/>
      <w:r>
        <w:rPr>
          <w:rFonts w:ascii="Times New Roman" w:eastAsia="Times New Roman" w:hAnsi="Times New Roman" w:cs="Times New Roman"/>
          <w:sz w:val="28"/>
          <w:shd w:val="clear" w:color="auto" w:fill="FFFFFF"/>
        </w:rPr>
        <w:t>Родченкова</w:t>
      </w:r>
      <w:proofErr w:type="spellEnd"/>
      <w:r>
        <w:rPr>
          <w:rFonts w:ascii="Times New Roman" w:eastAsia="Times New Roman" w:hAnsi="Times New Roman" w:cs="Times New Roman"/>
          <w:sz w:val="28"/>
          <w:shd w:val="clear" w:color="auto" w:fill="FFFFFF"/>
        </w:rPr>
        <w:t xml:space="preserve"> о том, что российские спортсмены могут быть причастны к «государственной программе допинга». В списке значатся 34 российских футболиста, FIFA собирается провести повторную проверку </w:t>
      </w:r>
      <w:proofErr w:type="gramStart"/>
      <w:r>
        <w:rPr>
          <w:rFonts w:ascii="Times New Roman" w:eastAsia="Times New Roman" w:hAnsi="Times New Roman" w:cs="Times New Roman"/>
          <w:sz w:val="28"/>
          <w:shd w:val="clear" w:color="auto" w:fill="FFFFFF"/>
        </w:rPr>
        <w:t>допинг-проб</w:t>
      </w:r>
      <w:proofErr w:type="gramEnd"/>
      <w:r>
        <w:rPr>
          <w:rFonts w:ascii="Times New Roman" w:eastAsia="Times New Roman" w:hAnsi="Times New Roman" w:cs="Times New Roman"/>
          <w:sz w:val="28"/>
          <w:shd w:val="clear" w:color="auto" w:fill="FFFFFF"/>
        </w:rPr>
        <w:t xml:space="preserve"> футболистов из России в 2018 году.</w:t>
      </w:r>
    </w:p>
    <w:p w14:paraId="00A26F33"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Министра спорта России Павел Колобков в своём интервью сообщил: «Все наши спортсмены будут проходить антидопинговый контроль. И антидопинговые офицеры уже работают. Разумеется, провокации будут. Но реагировать на них надо спокойно – в юридической плоскости. Главное самим не давать для таких провокаций повода».</w:t>
      </w:r>
    </w:p>
    <w:p w14:paraId="024F3BDE" w14:textId="77777777" w:rsidR="00F164E3" w:rsidRDefault="00F164E3" w:rsidP="00F164E3">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Если немного коснуться футбола. Самым ярким футболистом-нарушителем считается Диего Марадона. Легендарный игрок был замечен в употреблении допинга, в крови спортсмена нашли </w:t>
      </w:r>
      <w:r>
        <w:rPr>
          <w:rFonts w:ascii="Times New Roman" w:eastAsia="Times New Roman" w:hAnsi="Times New Roman" w:cs="Times New Roman"/>
          <w:sz w:val="28"/>
          <w:u w:val="single"/>
          <w:shd w:val="clear" w:color="auto" w:fill="FFFFFF"/>
        </w:rPr>
        <w:t xml:space="preserve">эфедрин </w:t>
      </w:r>
      <w:r>
        <w:rPr>
          <w:rFonts w:ascii="Times New Roman" w:eastAsia="Times New Roman" w:hAnsi="Times New Roman" w:cs="Times New Roman"/>
          <w:i/>
          <w:sz w:val="28"/>
          <w:shd w:val="clear" w:color="auto" w:fill="FFFFFF"/>
        </w:rPr>
        <w:t>(психостимулирующие средство, аналептик)</w:t>
      </w:r>
      <w:r>
        <w:rPr>
          <w:rFonts w:ascii="Times New Roman" w:eastAsia="Times New Roman" w:hAnsi="Times New Roman" w:cs="Times New Roman"/>
          <w:sz w:val="28"/>
          <w:shd w:val="clear" w:color="auto" w:fill="FFFFFF"/>
        </w:rPr>
        <w:t>, за что он был отлучен от футбола на пятнадцать месяцев, а по истечении этого срока и вовсе завершил карьеру.</w:t>
      </w:r>
    </w:p>
    <w:p w14:paraId="355E7B9F"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Сегодня принято считать, что употребление допинга — это сознательный приём вещества, излишнего для нормального функционирующего организма спортсмена, либо чрезмерной дозы лекарства, с единственной целью — искусственно усилить физическую активность и выносливость на время спортивных соревнований.</w:t>
      </w:r>
    </w:p>
    <w:p w14:paraId="04B94A06" w14:textId="1202495C" w:rsidR="00B416E0" w:rsidRDefault="00BE36A1">
      <w:pPr>
        <w:suppressAutoHyphens/>
        <w:spacing w:after="0" w:line="360" w:lineRule="auto"/>
        <w:ind w:firstLine="708"/>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1</w:t>
      </w:r>
      <w:r w:rsidR="00C2510C">
        <w:rPr>
          <w:rFonts w:ascii="Times New Roman" w:eastAsia="Times New Roman" w:hAnsi="Times New Roman" w:cs="Times New Roman"/>
          <w:b/>
          <w:sz w:val="28"/>
          <w:shd w:val="clear" w:color="auto" w:fill="FFFFFF"/>
        </w:rPr>
        <w:t>.2. Основные группы допинговых средств:</w:t>
      </w:r>
    </w:p>
    <w:p w14:paraId="535971B0"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bookmarkStart w:id="2" w:name="_Hlk157669849"/>
      <w:r>
        <w:rPr>
          <w:rFonts w:ascii="Times New Roman" w:eastAsia="Times New Roman" w:hAnsi="Times New Roman" w:cs="Times New Roman"/>
          <w:sz w:val="28"/>
          <w:shd w:val="clear" w:color="auto" w:fill="FFFFFF"/>
        </w:rPr>
        <w:t>Допинг-контроль в спорте начался с 1968 года (с олимпиады в Мехико) и совершенствуется год от года, как, впрочем, и спортивная фармакология.</w:t>
      </w:r>
    </w:p>
    <w:p w14:paraId="296B5EE8" w14:textId="77777777" w:rsidR="00B416E0" w:rsidRDefault="00C2510C">
      <w:pPr>
        <w:suppressAutoHyphens/>
        <w:spacing w:after="0" w:line="360" w:lineRule="auto"/>
        <w:ind w:firstLine="708"/>
        <w:jc w:val="both"/>
        <w:rPr>
          <w:rFonts w:ascii="Times New Roman" w:eastAsia="Times New Roman" w:hAnsi="Times New Roman" w:cs="Times New Roman"/>
          <w:b/>
          <w:sz w:val="28"/>
          <w:shd w:val="clear" w:color="auto" w:fill="FFFFFF"/>
        </w:rPr>
      </w:pPr>
      <w:r>
        <w:rPr>
          <w:rFonts w:ascii="Times New Roman" w:eastAsia="Times New Roman" w:hAnsi="Times New Roman" w:cs="Times New Roman"/>
          <w:sz w:val="28"/>
          <w:shd w:val="clear" w:color="auto" w:fill="FFFFFF"/>
        </w:rPr>
        <w:t>В настоящее время к допинговым средствам относят препараты следующих 6 групп:</w:t>
      </w:r>
    </w:p>
    <w:bookmarkEnd w:id="2"/>
    <w:p w14:paraId="1724A853"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1.</w:t>
      </w:r>
      <w:r>
        <w:rPr>
          <w:rFonts w:ascii="Arial" w:eastAsia="Arial" w:hAnsi="Arial" w:cs="Arial"/>
          <w:b/>
          <w:color w:val="333333"/>
          <w:sz w:val="21"/>
          <w:shd w:val="clear" w:color="auto" w:fill="FFFFFF"/>
        </w:rPr>
        <w:t xml:space="preserve"> </w:t>
      </w:r>
      <w:bookmarkStart w:id="3" w:name="_Hlk157660117"/>
      <w:r>
        <w:rPr>
          <w:rFonts w:ascii="Times New Roman" w:eastAsia="Times New Roman" w:hAnsi="Times New Roman" w:cs="Times New Roman"/>
          <w:b/>
          <w:color w:val="333333"/>
          <w:sz w:val="21"/>
          <w:shd w:val="clear" w:color="auto" w:fill="FFFFFF"/>
        </w:rPr>
        <w:t>С</w:t>
      </w:r>
      <w:r>
        <w:rPr>
          <w:rFonts w:ascii="Times New Roman" w:eastAsia="Times New Roman" w:hAnsi="Times New Roman" w:cs="Times New Roman"/>
          <w:b/>
          <w:sz w:val="28"/>
          <w:shd w:val="clear" w:color="auto" w:fill="FFFFFF"/>
        </w:rPr>
        <w:t>тимуляторы </w:t>
      </w:r>
      <w:r>
        <w:rPr>
          <w:rFonts w:ascii="Times New Roman" w:eastAsia="Times New Roman" w:hAnsi="Times New Roman" w:cs="Times New Roman"/>
          <w:sz w:val="28"/>
          <w:shd w:val="clear" w:color="auto" w:fill="FFFFFF"/>
        </w:rPr>
        <w:t xml:space="preserve">– </w:t>
      </w:r>
      <w:bookmarkStart w:id="4" w:name="_Hlk157660013"/>
      <w:r>
        <w:rPr>
          <w:rFonts w:ascii="Times New Roman" w:eastAsia="Times New Roman" w:hAnsi="Times New Roman" w:cs="Times New Roman"/>
          <w:sz w:val="28"/>
          <w:shd w:val="clear" w:color="auto" w:fill="FFFFFF"/>
        </w:rPr>
        <w:t xml:space="preserve">это вещества, которые воздействуют на мозг таким образом, что он активирует физическую и психическую деятельность организма в целом, повышается концентрация внимания, снижается чувство усталости, создается ощущение «Я могу все!». К стимуляторам относятся </w:t>
      </w:r>
      <w:proofErr w:type="spellStart"/>
      <w:r>
        <w:rPr>
          <w:rFonts w:ascii="Times New Roman" w:eastAsia="Times New Roman" w:hAnsi="Times New Roman" w:cs="Times New Roman"/>
          <w:sz w:val="28"/>
          <w:u w:val="single"/>
          <w:shd w:val="clear" w:color="auto" w:fill="FFFFFF"/>
        </w:rPr>
        <w:t>амфетамины</w:t>
      </w:r>
      <w:proofErr w:type="spellEnd"/>
      <w:r>
        <w:rPr>
          <w:rFonts w:ascii="Times New Roman" w:eastAsia="Times New Roman" w:hAnsi="Times New Roman" w:cs="Times New Roman"/>
          <w:sz w:val="28"/>
          <w:u w:val="single"/>
          <w:shd w:val="clear" w:color="auto" w:fill="FFFFFF"/>
        </w:rPr>
        <w:t xml:space="preserve">, эфедрин, кокаин, </w:t>
      </w:r>
      <w:proofErr w:type="spellStart"/>
      <w:r>
        <w:rPr>
          <w:rFonts w:ascii="Times New Roman" w:eastAsia="Times New Roman" w:hAnsi="Times New Roman" w:cs="Times New Roman"/>
          <w:sz w:val="28"/>
          <w:u w:val="single"/>
          <w:shd w:val="clear" w:color="auto" w:fill="FFFFFF"/>
        </w:rPr>
        <w:t>экстази</w:t>
      </w:r>
      <w:proofErr w:type="spellEnd"/>
      <w:r>
        <w:rPr>
          <w:rFonts w:ascii="Times New Roman" w:eastAsia="Times New Roman" w:hAnsi="Times New Roman" w:cs="Times New Roman"/>
          <w:sz w:val="28"/>
          <w:u w:val="single"/>
          <w:shd w:val="clear" w:color="auto" w:fill="FFFFFF"/>
        </w:rPr>
        <w:t xml:space="preserve"> </w:t>
      </w:r>
      <w:r>
        <w:rPr>
          <w:rFonts w:ascii="Times New Roman" w:eastAsia="Times New Roman" w:hAnsi="Times New Roman" w:cs="Times New Roman"/>
          <w:sz w:val="28"/>
          <w:shd w:val="clear" w:color="auto" w:fill="FFFFFF"/>
        </w:rPr>
        <w:t>и др. Эти препараты имеют массу побочных эффектов и вызывают привыкание.</w:t>
      </w:r>
    </w:p>
    <w:bookmarkEnd w:id="3"/>
    <w:bookmarkEnd w:id="4"/>
    <w:p w14:paraId="745A3AE9"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2.</w:t>
      </w: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b/>
          <w:sz w:val="28"/>
          <w:shd w:val="clear" w:color="auto" w:fill="FFFFFF"/>
        </w:rPr>
        <w:t>Наркотические анальгетики – </w:t>
      </w:r>
      <w:r>
        <w:rPr>
          <w:rFonts w:ascii="Times New Roman" w:eastAsia="Times New Roman" w:hAnsi="Times New Roman" w:cs="Times New Roman"/>
          <w:sz w:val="28"/>
          <w:shd w:val="clear" w:color="auto" w:fill="FFFFFF"/>
        </w:rPr>
        <w:t xml:space="preserve">это обезболивающие препараты, относящиеся к наркотическим средствам и вызывающие сильнейшую зависимость: морфин, </w:t>
      </w:r>
      <w:proofErr w:type="spellStart"/>
      <w:r>
        <w:rPr>
          <w:rFonts w:ascii="Times New Roman" w:eastAsia="Times New Roman" w:hAnsi="Times New Roman" w:cs="Times New Roman"/>
          <w:sz w:val="28"/>
          <w:shd w:val="clear" w:color="auto" w:fill="FFFFFF"/>
        </w:rPr>
        <w:t>метадон</w:t>
      </w:r>
      <w:proofErr w:type="spellEnd"/>
      <w:r>
        <w:rPr>
          <w:rFonts w:ascii="Times New Roman" w:eastAsia="Times New Roman" w:hAnsi="Times New Roman" w:cs="Times New Roman"/>
          <w:sz w:val="28"/>
          <w:shd w:val="clear" w:color="auto" w:fill="FFFFFF"/>
        </w:rPr>
        <w:t xml:space="preserve">, героин, </w:t>
      </w:r>
      <w:proofErr w:type="spellStart"/>
      <w:r>
        <w:rPr>
          <w:rFonts w:ascii="Times New Roman" w:eastAsia="Times New Roman" w:hAnsi="Times New Roman" w:cs="Times New Roman"/>
          <w:sz w:val="28"/>
          <w:shd w:val="clear" w:color="auto" w:fill="FFFFFF"/>
        </w:rPr>
        <w:t>петидин</w:t>
      </w:r>
      <w:proofErr w:type="spellEnd"/>
      <w:r>
        <w:rPr>
          <w:rFonts w:ascii="Times New Roman" w:eastAsia="Times New Roman" w:hAnsi="Times New Roman" w:cs="Times New Roman"/>
          <w:sz w:val="28"/>
          <w:shd w:val="clear" w:color="auto" w:fill="FFFFFF"/>
        </w:rPr>
        <w:t xml:space="preserve">. Эти препараты повышают болевой порог, снижают или полностью устраняют боль, и спортсмены могут </w:t>
      </w:r>
      <w:r>
        <w:rPr>
          <w:rFonts w:ascii="Times New Roman" w:eastAsia="Times New Roman" w:hAnsi="Times New Roman" w:cs="Times New Roman"/>
          <w:sz w:val="28"/>
          <w:shd w:val="clear" w:color="auto" w:fill="FFFFFF"/>
        </w:rPr>
        <w:lastRenderedPageBreak/>
        <w:t>продолжать тренировку или состязание, несмотря на травмы и болезни. Такие средства можно выявить в крови человека даже через три месяца после их применения.</w:t>
      </w:r>
    </w:p>
    <w:p w14:paraId="4492F6C7"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3.</w:t>
      </w: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b/>
          <w:sz w:val="28"/>
          <w:shd w:val="clear" w:color="auto" w:fill="FFFFFF"/>
        </w:rPr>
        <w:t>Анаболики</w:t>
      </w:r>
      <w:r>
        <w:rPr>
          <w:rFonts w:ascii="Times New Roman" w:eastAsia="Times New Roman" w:hAnsi="Times New Roman" w:cs="Times New Roman"/>
          <w:sz w:val="28"/>
          <w:shd w:val="clear" w:color="auto" w:fill="FFFFFF"/>
        </w:rPr>
        <w:t> - натуральные или искусственно синтезированные вещества, действие которых аналогично мужскому гормону тестостерону. Они увеличивают мышечную массу, силу и выносливость, а также повышают агрессивность и чувство соперничества. К их побочным эффектам можно отнести почечную недостаточность, бесплодие и импотенцию у мужчин, нарушение менструального цикла и бесплодие у женщин и др. Несмотря на опасность побочных эффектов, эти препараты получили широкое распространение в любительском спорте.</w:t>
      </w:r>
    </w:p>
    <w:p w14:paraId="55120D21"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4.</w:t>
      </w:r>
      <w:r>
        <w:rPr>
          <w:rFonts w:ascii="Times New Roman" w:eastAsia="Times New Roman" w:hAnsi="Times New Roman" w:cs="Times New Roman"/>
          <w:sz w:val="28"/>
          <w:shd w:val="clear" w:color="auto" w:fill="FFFFFF"/>
        </w:rPr>
        <w:t xml:space="preserve"> </w:t>
      </w:r>
      <w:bookmarkStart w:id="5" w:name="_Hlk157660189"/>
      <w:r>
        <w:rPr>
          <w:rFonts w:ascii="Times New Roman" w:eastAsia="Times New Roman" w:hAnsi="Times New Roman" w:cs="Times New Roman"/>
          <w:b/>
          <w:sz w:val="28"/>
          <w:shd w:val="clear" w:color="auto" w:fill="FFFFFF"/>
        </w:rPr>
        <w:t>Диуретики </w:t>
      </w:r>
      <w:r>
        <w:rPr>
          <w:rFonts w:ascii="Times New Roman" w:eastAsia="Times New Roman" w:hAnsi="Times New Roman" w:cs="Times New Roman"/>
          <w:sz w:val="28"/>
          <w:shd w:val="clear" w:color="auto" w:fill="FFFFFF"/>
        </w:rPr>
        <w:t xml:space="preserve">– это препараты, направленные на выведение из организма жидкости. В небольших количествах они относительно безвредны, но при бесконтрольном применении вызывают обезвоживание, головокружение, судороги, головные боли, тошноту, повреждение почек. </w:t>
      </w:r>
      <w:bookmarkEnd w:id="5"/>
      <w:r>
        <w:rPr>
          <w:rFonts w:ascii="Times New Roman" w:eastAsia="Times New Roman" w:hAnsi="Times New Roman" w:cs="Times New Roman"/>
          <w:sz w:val="28"/>
          <w:shd w:val="clear" w:color="auto" w:fill="FFFFFF"/>
        </w:rPr>
        <w:t>Диуретики применяют для быстрого снижения веса или для сокрытия факта применения других запрещенных препаратов за счет ускоренного выведения их из организма.</w:t>
      </w:r>
    </w:p>
    <w:p w14:paraId="308E86DA"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5.</w:t>
      </w:r>
      <w:r>
        <w:rPr>
          <w:rFonts w:ascii="Times New Roman" w:eastAsia="Times New Roman" w:hAnsi="Times New Roman" w:cs="Times New Roman"/>
          <w:sz w:val="28"/>
          <w:shd w:val="clear" w:color="auto" w:fill="FFFFFF"/>
        </w:rPr>
        <w:t xml:space="preserve"> </w:t>
      </w:r>
      <w:r>
        <w:rPr>
          <w:rFonts w:ascii="Times New Roman" w:eastAsia="Times New Roman" w:hAnsi="Times New Roman" w:cs="Times New Roman"/>
          <w:b/>
          <w:sz w:val="28"/>
          <w:shd w:val="clear" w:color="auto" w:fill="FFFFFF"/>
        </w:rPr>
        <w:t>Пептидные гормоны и их аналоги </w:t>
      </w:r>
      <w:r>
        <w:rPr>
          <w:rFonts w:ascii="Times New Roman" w:eastAsia="Times New Roman" w:hAnsi="Times New Roman" w:cs="Times New Roman"/>
          <w:sz w:val="28"/>
          <w:shd w:val="clear" w:color="auto" w:fill="FFFFFF"/>
        </w:rPr>
        <w:t>– это выделенные или искусственно синтезированные вещества, контролирующие определенные функции человека, такие как рост, чувство боли и др. Так например, гормоны роста увеличивают мускульную массу и силу, помогают быстро восстановиться после травм и тренировок. </w:t>
      </w:r>
      <w:proofErr w:type="spellStart"/>
      <w:r>
        <w:rPr>
          <w:rFonts w:ascii="Times New Roman" w:eastAsia="Times New Roman" w:hAnsi="Times New Roman" w:cs="Times New Roman"/>
          <w:sz w:val="28"/>
          <w:u w:val="single"/>
          <w:shd w:val="clear" w:color="auto" w:fill="FFFFFF"/>
        </w:rPr>
        <w:t>Эритропоэтин</w:t>
      </w:r>
      <w:proofErr w:type="spellEnd"/>
      <w:r>
        <w:rPr>
          <w:rFonts w:ascii="Times New Roman" w:eastAsia="Times New Roman" w:hAnsi="Times New Roman" w:cs="Times New Roman"/>
          <w:sz w:val="28"/>
          <w:shd w:val="clear" w:color="auto" w:fill="FFFFFF"/>
        </w:rPr>
        <w:t> улучшает способность крови усваивать кислород и таким образом позволяет спортсменам тренироваться дольше и интенсивнее.</w:t>
      </w:r>
    </w:p>
    <w:p w14:paraId="66D82732"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b/>
          <w:sz w:val="28"/>
          <w:shd w:val="clear" w:color="auto" w:fill="FFFFFF"/>
        </w:rPr>
        <w:t>6</w:t>
      </w:r>
      <w:bookmarkStart w:id="6" w:name="_Hlk157660240"/>
      <w:r>
        <w:rPr>
          <w:rFonts w:ascii="Times New Roman" w:eastAsia="Times New Roman" w:hAnsi="Times New Roman" w:cs="Times New Roman"/>
          <w:b/>
          <w:sz w:val="28"/>
          <w:shd w:val="clear" w:color="auto" w:fill="FFFFFF"/>
        </w:rPr>
        <w:t>. Допинг крови</w:t>
      </w:r>
      <w:r>
        <w:rPr>
          <w:rFonts w:ascii="Times New Roman" w:eastAsia="Times New Roman" w:hAnsi="Times New Roman" w:cs="Times New Roman"/>
          <w:sz w:val="28"/>
          <w:shd w:val="clear" w:color="auto" w:fill="FFFFFF"/>
        </w:rPr>
        <w:t xml:space="preserve"> – это повышение количества эритроцитов в крови спортсмена, для увеличения ее способности усваивать кислород. Для этого можно перелить спортсмену донорскую </w:t>
      </w:r>
      <w:proofErr w:type="spellStart"/>
      <w:r>
        <w:rPr>
          <w:rFonts w:ascii="Times New Roman" w:eastAsia="Times New Roman" w:hAnsi="Times New Roman" w:cs="Times New Roman"/>
          <w:sz w:val="28"/>
          <w:shd w:val="clear" w:color="auto" w:fill="FFFFFF"/>
        </w:rPr>
        <w:t>эритроцитарную</w:t>
      </w:r>
      <w:proofErr w:type="spellEnd"/>
      <w:r>
        <w:rPr>
          <w:rFonts w:ascii="Times New Roman" w:eastAsia="Times New Roman" w:hAnsi="Times New Roman" w:cs="Times New Roman"/>
          <w:sz w:val="28"/>
          <w:shd w:val="clear" w:color="auto" w:fill="FFFFFF"/>
        </w:rPr>
        <w:t xml:space="preserve"> массу или произвести </w:t>
      </w:r>
      <w:proofErr w:type="spellStart"/>
      <w:r>
        <w:rPr>
          <w:rFonts w:ascii="Times New Roman" w:eastAsia="Times New Roman" w:hAnsi="Times New Roman" w:cs="Times New Roman"/>
          <w:sz w:val="28"/>
          <w:shd w:val="clear" w:color="auto" w:fill="FFFFFF"/>
        </w:rPr>
        <w:t>аутогемотрансфузию</w:t>
      </w:r>
      <w:proofErr w:type="spellEnd"/>
      <w:r>
        <w:rPr>
          <w:rFonts w:ascii="Times New Roman" w:eastAsia="Times New Roman" w:hAnsi="Times New Roman" w:cs="Times New Roman"/>
          <w:sz w:val="28"/>
          <w:shd w:val="clear" w:color="auto" w:fill="FFFFFF"/>
        </w:rPr>
        <w:t xml:space="preserve">. Для этого за два-три месяца до соревнований у спортсмена берут определенное количество крови и консервируют ее. Затем кровь вливают обратно, когда организм уже </w:t>
      </w:r>
      <w:r>
        <w:rPr>
          <w:rFonts w:ascii="Times New Roman" w:eastAsia="Times New Roman" w:hAnsi="Times New Roman" w:cs="Times New Roman"/>
          <w:sz w:val="28"/>
          <w:shd w:val="clear" w:color="auto" w:fill="FFFFFF"/>
        </w:rPr>
        <w:lastRenderedPageBreak/>
        <w:t>компенсировал недостаток.</w:t>
      </w:r>
      <w:bookmarkEnd w:id="6"/>
      <w:r>
        <w:rPr>
          <w:rFonts w:ascii="Times New Roman" w:eastAsia="Times New Roman" w:hAnsi="Times New Roman" w:cs="Times New Roman"/>
          <w:sz w:val="28"/>
          <w:shd w:val="clear" w:color="auto" w:fill="FFFFFF"/>
        </w:rPr>
        <w:t xml:space="preserve"> Подобный способ особенно эффективен для бегунов на длинные дистанции, велосипедистов и пловцов. Этот вид допинга чрезвычайно опасен, так как сопряжен с опасными осложнениями в виде инфекционных заболеваний и нарушений работы внутренних органов.</w:t>
      </w:r>
    </w:p>
    <w:p w14:paraId="0D648661"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С точки зрения достигаемого эффекта спортивные допинги можно условно разделить на 2 основные группы:</w:t>
      </w:r>
    </w:p>
    <w:p w14:paraId="6483E937"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 Препараты, применяемые непосредственно в период соревнований для кратковременной стимуляции работоспособности, психического и физического тонуса спортсмена;</w:t>
      </w:r>
    </w:p>
    <w:p w14:paraId="3396C2BD"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 Препараты, применяемые в течение длительного времени в ходе тренировочного процесса для наращивания мышечной массы и обеспечения адаптации спортсмена к максимальным физическим нагрузкам.</w:t>
      </w:r>
    </w:p>
    <w:p w14:paraId="39B9ABBF" w14:textId="77777777" w:rsidR="00B416E0" w:rsidRDefault="00B416E0">
      <w:pPr>
        <w:suppressAutoHyphens/>
        <w:spacing w:after="0" w:line="360" w:lineRule="auto"/>
        <w:ind w:firstLine="708"/>
        <w:jc w:val="both"/>
        <w:rPr>
          <w:rFonts w:ascii="Times New Roman" w:eastAsia="Times New Roman" w:hAnsi="Times New Roman" w:cs="Times New Roman"/>
          <w:b/>
          <w:sz w:val="28"/>
          <w:shd w:val="clear" w:color="auto" w:fill="FFFFFF"/>
        </w:rPr>
      </w:pPr>
    </w:p>
    <w:p w14:paraId="22FE851F" w14:textId="70EDEC1F" w:rsidR="00B416E0" w:rsidRDefault="00EC2135" w:rsidP="00EC2135">
      <w:pPr>
        <w:suppressAutoHyphens/>
        <w:spacing w:after="0" w:line="360" w:lineRule="auto"/>
        <w:ind w:firstLine="708"/>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2.</w:t>
      </w:r>
      <w:r w:rsidR="00C2510C">
        <w:rPr>
          <w:rFonts w:ascii="Times New Roman" w:eastAsia="Times New Roman" w:hAnsi="Times New Roman" w:cs="Times New Roman"/>
          <w:b/>
          <w:sz w:val="28"/>
          <w:shd w:val="clear" w:color="auto" w:fill="FFFFFF"/>
        </w:rPr>
        <w:t xml:space="preserve"> </w:t>
      </w:r>
      <w:bookmarkStart w:id="7" w:name="_Hlk157660301"/>
      <w:r w:rsidR="00C2510C">
        <w:rPr>
          <w:rFonts w:ascii="Times New Roman" w:eastAsia="Times New Roman" w:hAnsi="Times New Roman" w:cs="Times New Roman"/>
          <w:b/>
          <w:sz w:val="28"/>
          <w:shd w:val="clear" w:color="auto" w:fill="FFFFFF"/>
        </w:rPr>
        <w:t>Ответс</w:t>
      </w:r>
      <w:r>
        <w:rPr>
          <w:rFonts w:ascii="Times New Roman" w:eastAsia="Times New Roman" w:hAnsi="Times New Roman" w:cs="Times New Roman"/>
          <w:b/>
          <w:sz w:val="28"/>
          <w:shd w:val="clear" w:color="auto" w:fill="FFFFFF"/>
        </w:rPr>
        <w:t>твенность за применение допинга</w:t>
      </w:r>
    </w:p>
    <w:p w14:paraId="1945BBB9" w14:textId="77777777" w:rsidR="00B416E0" w:rsidRDefault="00C2510C">
      <w:pPr>
        <w:suppressAutoHyphens/>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спорте ведется поиск решения проблемы употребления допинга. Употребление запрещенных препаратов - это не только нарушение правил игры, но и способ присвоения обманным путём чужой собственности, а именно собственности, принадлежащей или предназначенной истинному победителю. </w:t>
      </w:r>
    </w:p>
    <w:bookmarkEnd w:id="7"/>
    <w:p w14:paraId="233F6A4C" w14:textId="77777777" w:rsidR="00B416E0" w:rsidRDefault="00C2510C">
      <w:pPr>
        <w:suppressAutoHyphens/>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Положения об ответственности за использование допинга в спорте закреплены во </w:t>
      </w:r>
      <w:r>
        <w:rPr>
          <w:rFonts w:ascii="Times New Roman" w:eastAsia="Times New Roman" w:hAnsi="Times New Roman" w:cs="Times New Roman"/>
          <w:b/>
          <w:sz w:val="28"/>
        </w:rPr>
        <w:t>Всемирном антидопинговом кодексе.</w:t>
      </w:r>
      <w:r>
        <w:rPr>
          <w:rFonts w:ascii="Times New Roman" w:eastAsia="Times New Roman" w:hAnsi="Times New Roman" w:cs="Times New Roman"/>
          <w:sz w:val="28"/>
        </w:rPr>
        <w:t xml:space="preserve"> Кодексом установлены такие правила, касающиеся санкций, применимых к спортсменам-нарушителям в индивидуальных видах спорта, как аннулирование спортивных результатов или дисквалификация за использование запрещенных препаратов.</w:t>
      </w:r>
      <w:r>
        <w:rPr>
          <w:rFonts w:ascii="Helvetica" w:eastAsia="Helvetica" w:hAnsi="Helvetica" w:cs="Helvetica"/>
          <w:color w:val="333333"/>
          <w:sz w:val="21"/>
          <w:shd w:val="clear" w:color="auto" w:fill="FFFFFF"/>
        </w:rPr>
        <w:t xml:space="preserve"> </w:t>
      </w:r>
      <w:r>
        <w:rPr>
          <w:rFonts w:ascii="Times New Roman" w:eastAsia="Times New Roman" w:hAnsi="Times New Roman" w:cs="Times New Roman"/>
          <w:sz w:val="28"/>
        </w:rPr>
        <w:t xml:space="preserve">Обнаружение допинга грозит спортсмену суровыми наказаниями, вплоть до полного отлучения от спорта. При первом выявлении запрещенных средств он дисквалифицируется на 2 года, </w:t>
      </w:r>
      <w:proofErr w:type="gramStart"/>
      <w:r>
        <w:rPr>
          <w:rFonts w:ascii="Times New Roman" w:eastAsia="Times New Roman" w:hAnsi="Times New Roman" w:cs="Times New Roman"/>
          <w:sz w:val="28"/>
        </w:rPr>
        <w:t>при</w:t>
      </w:r>
      <w:proofErr w:type="gramEnd"/>
      <w:r>
        <w:rPr>
          <w:rFonts w:ascii="Times New Roman" w:eastAsia="Times New Roman" w:hAnsi="Times New Roman" w:cs="Times New Roman"/>
          <w:sz w:val="28"/>
        </w:rPr>
        <w:t xml:space="preserve"> повторном – пожизненно. В случае приема </w:t>
      </w:r>
      <w:proofErr w:type="spellStart"/>
      <w:r>
        <w:rPr>
          <w:rFonts w:ascii="Times New Roman" w:eastAsia="Times New Roman" w:hAnsi="Times New Roman" w:cs="Times New Roman"/>
          <w:sz w:val="28"/>
        </w:rPr>
        <w:t>симпатомиметиков</w:t>
      </w:r>
      <w:proofErr w:type="spellEnd"/>
      <w:r>
        <w:rPr>
          <w:rFonts w:ascii="Times New Roman" w:eastAsia="Times New Roman" w:hAnsi="Times New Roman" w:cs="Times New Roman"/>
          <w:sz w:val="28"/>
        </w:rPr>
        <w:t xml:space="preserve"> в первый раз – дисквалификация на 6 месяцев, во второй на 2 года, в третий – пожизненно. </w:t>
      </w:r>
    </w:p>
    <w:p w14:paraId="52DDA107" w14:textId="77777777" w:rsidR="00B416E0" w:rsidRDefault="00C2510C">
      <w:pPr>
        <w:suppressAutoHyphens/>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Обращают на себя внимание особенности положений об ответственности за использование допинга в командных видах спорта. </w:t>
      </w:r>
      <w:proofErr w:type="gramStart"/>
      <w:r>
        <w:rPr>
          <w:rFonts w:ascii="Times New Roman" w:eastAsia="Times New Roman" w:hAnsi="Times New Roman" w:cs="Times New Roman"/>
          <w:sz w:val="28"/>
        </w:rPr>
        <w:t>Так, если более одного члена команды во время спортивного события попали в круг подозреваемых и проинформированы о возможном нарушении антидопинговых правил, вся команда должна быть подвергнута целевому тестированию.</w:t>
      </w:r>
      <w:proofErr w:type="gramEnd"/>
      <w:r>
        <w:rPr>
          <w:rFonts w:ascii="Times New Roman" w:eastAsia="Times New Roman" w:hAnsi="Times New Roman" w:cs="Times New Roman"/>
          <w:sz w:val="28"/>
        </w:rPr>
        <w:t xml:space="preserve"> Если выявлено более одного нарушения антидопинговых правил, команда может быть дисквалифицирована.</w:t>
      </w:r>
    </w:p>
    <w:p w14:paraId="1B7764F5" w14:textId="77777777" w:rsidR="00B416E0" w:rsidRDefault="00C2510C">
      <w:pPr>
        <w:suppressAutoHyphens/>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Всемирный антидопинговый кодекс должен применяться ко всем спортсменам, тренерам, инструкторам, официальным лицам и ко всему медицинскому персоналу, работающему со спортсменами, участвующими, в соревнованиях или в тренировках.</w:t>
      </w:r>
    </w:p>
    <w:p w14:paraId="4E68D58F" w14:textId="77777777" w:rsidR="00B416E0" w:rsidRDefault="00C2510C">
      <w:pPr>
        <w:suppressAutoHyphens/>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отношении</w:t>
      </w:r>
      <w:r>
        <w:rPr>
          <w:rFonts w:ascii="Times New Roman" w:eastAsia="Times New Roman" w:hAnsi="Times New Roman" w:cs="Times New Roman"/>
          <w:sz w:val="28"/>
          <w:u w:val="single"/>
        </w:rPr>
        <w:t xml:space="preserve"> тренеров, </w:t>
      </w:r>
      <w:r>
        <w:rPr>
          <w:rFonts w:ascii="Times New Roman" w:eastAsia="Times New Roman" w:hAnsi="Times New Roman" w:cs="Times New Roman"/>
          <w:sz w:val="28"/>
        </w:rPr>
        <w:t>склоняющих спортсменов к допингу, наказывать штрафом до 300 тыс. руб. и запретом на профессиональную деятельность на срок до 3-х лет, либо ограничением свободы на 1 год.</w:t>
      </w:r>
    </w:p>
    <w:p w14:paraId="26D59E86" w14:textId="77777777" w:rsidR="00B416E0" w:rsidRDefault="00C2510C">
      <w:pPr>
        <w:suppressAutoHyphens/>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u w:val="single"/>
        </w:rPr>
        <w:t>Для врачей</w:t>
      </w:r>
      <w:r>
        <w:rPr>
          <w:rFonts w:ascii="Times New Roman" w:eastAsia="Times New Roman" w:hAnsi="Times New Roman" w:cs="Times New Roman"/>
          <w:sz w:val="28"/>
        </w:rPr>
        <w:t xml:space="preserve"> - штраф до 1 </w:t>
      </w:r>
      <w:proofErr w:type="gramStart"/>
      <w:r>
        <w:rPr>
          <w:rFonts w:ascii="Times New Roman" w:eastAsia="Times New Roman" w:hAnsi="Times New Roman" w:cs="Times New Roman"/>
          <w:sz w:val="28"/>
        </w:rPr>
        <w:t>млн</w:t>
      </w:r>
      <w:proofErr w:type="gramEnd"/>
      <w:r>
        <w:rPr>
          <w:rFonts w:ascii="Times New Roman" w:eastAsia="Times New Roman" w:hAnsi="Times New Roman" w:cs="Times New Roman"/>
          <w:sz w:val="28"/>
        </w:rPr>
        <w:t xml:space="preserve"> руб. или 1 год тюрьмы, а также запрет на профессиональную деятельность сроком до 4-х лет.</w:t>
      </w:r>
    </w:p>
    <w:p w14:paraId="6C2F50C5" w14:textId="77777777" w:rsidR="00B416E0" w:rsidRDefault="00C2510C">
      <w:pPr>
        <w:suppressAutoHyphens/>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u w:val="single"/>
        </w:rPr>
        <w:t>Если применение допинга повлекло по неосторожности смерть или другие тяжкие последствия</w:t>
      </w:r>
      <w:r>
        <w:rPr>
          <w:rFonts w:ascii="Times New Roman" w:eastAsia="Times New Roman" w:hAnsi="Times New Roman" w:cs="Times New Roman"/>
          <w:sz w:val="28"/>
        </w:rPr>
        <w:t>, то срок лишения свободы составит до 3-х лет.</w:t>
      </w:r>
    </w:p>
    <w:p w14:paraId="6E3A8A74" w14:textId="77777777" w:rsidR="00B416E0" w:rsidRDefault="00B416E0">
      <w:pPr>
        <w:suppressAutoHyphens/>
        <w:spacing w:after="0" w:line="360" w:lineRule="auto"/>
        <w:ind w:firstLine="708"/>
        <w:jc w:val="both"/>
        <w:rPr>
          <w:rFonts w:ascii="Times New Roman" w:eastAsia="Times New Roman" w:hAnsi="Times New Roman" w:cs="Times New Roman"/>
          <w:b/>
          <w:sz w:val="28"/>
        </w:rPr>
      </w:pPr>
    </w:p>
    <w:p w14:paraId="56DE6BC4" w14:textId="2D284BE3" w:rsidR="00B416E0" w:rsidRDefault="00EC2135" w:rsidP="00BE36A1">
      <w:pPr>
        <w:suppressAutoHyphen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3</w:t>
      </w:r>
      <w:r w:rsidR="00BE36A1">
        <w:rPr>
          <w:rFonts w:ascii="Times New Roman" w:eastAsia="Times New Roman" w:hAnsi="Times New Roman" w:cs="Times New Roman"/>
          <w:b/>
          <w:sz w:val="28"/>
        </w:rPr>
        <w:t>.</w:t>
      </w:r>
      <w:r w:rsidR="00C2510C">
        <w:rPr>
          <w:rFonts w:ascii="Times New Roman" w:eastAsia="Times New Roman" w:hAnsi="Times New Roman" w:cs="Times New Roman"/>
          <w:b/>
          <w:sz w:val="28"/>
        </w:rPr>
        <w:t xml:space="preserve"> Соблазн пр</w:t>
      </w:r>
      <w:r>
        <w:rPr>
          <w:rFonts w:ascii="Times New Roman" w:eastAsia="Times New Roman" w:hAnsi="Times New Roman" w:cs="Times New Roman"/>
          <w:b/>
          <w:sz w:val="28"/>
        </w:rPr>
        <w:t>именения запрещённых препаратов</w:t>
      </w:r>
    </w:p>
    <w:p w14:paraId="2DD92023" w14:textId="77777777" w:rsidR="00B416E0" w:rsidRDefault="00C2510C">
      <w:pPr>
        <w:suppressAutoHyphens/>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Чтобы достичь желаемого результата можно употребляя разнообразные фармацевтические препараты. Это большой соблазн, ведь не делая ничего можно получить ожидаемую медаль.</w:t>
      </w:r>
      <w:r>
        <w:rPr>
          <w:rFonts w:ascii="Arial" w:eastAsia="Arial" w:hAnsi="Arial" w:cs="Arial"/>
          <w:color w:val="424242"/>
          <w:sz w:val="21"/>
        </w:rPr>
        <w:t xml:space="preserve"> </w:t>
      </w:r>
      <w:r>
        <w:rPr>
          <w:rFonts w:ascii="Times New Roman" w:eastAsia="Times New Roman" w:hAnsi="Times New Roman" w:cs="Times New Roman"/>
          <w:sz w:val="28"/>
        </w:rPr>
        <w:t>Возникает только один вопрос: «Почему?». Почему молодые, талантливые люди решают принимать допинг? Это закон спорта? Нет, совсем нет. Это закон жизни, когда все думают, что цель оправдывает методы. Ведь зачастую влияют на такое решение материальные вещи: медаль, публичное мнение, денежные награды.</w:t>
      </w:r>
    </w:p>
    <w:p w14:paraId="7DB2A1B3" w14:textId="77777777" w:rsidR="00B416E0" w:rsidRDefault="00B416E0">
      <w:pPr>
        <w:suppressAutoHyphens/>
        <w:spacing w:after="0" w:line="360" w:lineRule="auto"/>
        <w:jc w:val="both"/>
        <w:rPr>
          <w:rFonts w:ascii="Times New Roman" w:eastAsia="Times New Roman" w:hAnsi="Times New Roman" w:cs="Times New Roman"/>
          <w:b/>
          <w:sz w:val="28"/>
        </w:rPr>
      </w:pPr>
    </w:p>
    <w:p w14:paraId="0F7621CB" w14:textId="158B93C0" w:rsidR="00B416E0" w:rsidRDefault="00EC2135" w:rsidP="00BE36A1">
      <w:pPr>
        <w:suppressAutoHyphens/>
        <w:spacing w:after="0" w:line="360" w:lineRule="auto"/>
        <w:jc w:val="center"/>
        <w:rPr>
          <w:rFonts w:ascii="Times New Roman" w:eastAsia="Times New Roman" w:hAnsi="Times New Roman" w:cs="Times New Roman"/>
          <w:b/>
          <w:sz w:val="28"/>
        </w:rPr>
      </w:pPr>
      <w:bookmarkStart w:id="8" w:name="_Hlk157660367"/>
      <w:r>
        <w:rPr>
          <w:rFonts w:ascii="Times New Roman" w:eastAsia="Times New Roman" w:hAnsi="Times New Roman" w:cs="Times New Roman"/>
          <w:b/>
          <w:sz w:val="28"/>
        </w:rPr>
        <w:t>4</w:t>
      </w:r>
      <w:r w:rsidR="00BE36A1">
        <w:rPr>
          <w:rFonts w:ascii="Times New Roman" w:eastAsia="Times New Roman" w:hAnsi="Times New Roman" w:cs="Times New Roman"/>
          <w:b/>
          <w:sz w:val="28"/>
        </w:rPr>
        <w:t>.</w:t>
      </w:r>
      <w:r w:rsidR="00C2510C">
        <w:rPr>
          <w:rFonts w:ascii="Times New Roman" w:eastAsia="Times New Roman" w:hAnsi="Times New Roman" w:cs="Times New Roman"/>
          <w:b/>
          <w:sz w:val="28"/>
        </w:rPr>
        <w:t xml:space="preserve"> </w:t>
      </w:r>
      <w:bookmarkStart w:id="9" w:name="_Hlk157670479"/>
      <w:r w:rsidR="00C2510C">
        <w:rPr>
          <w:rFonts w:ascii="Times New Roman" w:eastAsia="Times New Roman" w:hAnsi="Times New Roman" w:cs="Times New Roman"/>
          <w:b/>
          <w:sz w:val="28"/>
        </w:rPr>
        <w:t>Употребление до</w:t>
      </w:r>
      <w:r>
        <w:rPr>
          <w:rFonts w:ascii="Times New Roman" w:eastAsia="Times New Roman" w:hAnsi="Times New Roman" w:cs="Times New Roman"/>
          <w:b/>
          <w:sz w:val="28"/>
        </w:rPr>
        <w:t>пинга в детско-юношеском спорте</w:t>
      </w:r>
    </w:p>
    <w:p w14:paraId="41FB1867" w14:textId="77777777" w:rsidR="00B416E0" w:rsidRDefault="00C2510C">
      <w:pPr>
        <w:suppressAutoHyphens/>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Антидопинговые агентства по всему миру бьют большую тревогу: проблема употребления допинга в детско-юношеском спорте становится </w:t>
      </w:r>
      <w:r>
        <w:rPr>
          <w:rFonts w:ascii="Times New Roman" w:eastAsia="Times New Roman" w:hAnsi="Times New Roman" w:cs="Times New Roman"/>
          <w:sz w:val="28"/>
        </w:rPr>
        <w:lastRenderedPageBreak/>
        <w:t>острее с каждым днём. В качестве примера:</w:t>
      </w:r>
      <w:r>
        <w:rPr>
          <w:rFonts w:ascii="Helvetica" w:eastAsia="Helvetica" w:hAnsi="Helvetica" w:cs="Helvetica"/>
          <w:color w:val="000000"/>
          <w:sz w:val="20"/>
          <w:shd w:val="clear" w:color="auto" w:fill="FFFFFF"/>
        </w:rPr>
        <w:t xml:space="preserve"> </w:t>
      </w:r>
      <w:proofErr w:type="spellStart"/>
      <w:r>
        <w:rPr>
          <w:rFonts w:ascii="Times New Roman" w:eastAsia="Times New Roman" w:hAnsi="Times New Roman" w:cs="Times New Roman"/>
          <w:sz w:val="28"/>
        </w:rPr>
        <w:t>Клайв</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Петерс</w:t>
      </w:r>
      <w:proofErr w:type="spellEnd"/>
      <w:r>
        <w:rPr>
          <w:rFonts w:ascii="Times New Roman" w:eastAsia="Times New Roman" w:hAnsi="Times New Roman" w:cs="Times New Roman"/>
          <w:sz w:val="28"/>
        </w:rPr>
        <w:t>, тренер детско-юношеских команд регбийного клуба «</w:t>
      </w:r>
      <w:proofErr w:type="spellStart"/>
      <w:r>
        <w:rPr>
          <w:rFonts w:ascii="Times New Roman" w:eastAsia="Times New Roman" w:hAnsi="Times New Roman" w:cs="Times New Roman"/>
          <w:sz w:val="28"/>
        </w:rPr>
        <w:t>Суррей</w:t>
      </w:r>
      <w:proofErr w:type="spellEnd"/>
      <w:r>
        <w:rPr>
          <w:rFonts w:ascii="Times New Roman" w:eastAsia="Times New Roman" w:hAnsi="Times New Roman" w:cs="Times New Roman"/>
          <w:sz w:val="28"/>
        </w:rPr>
        <w:t xml:space="preserve">», потратил на запрещённые препараты около 27 тыс. евро. </w:t>
      </w:r>
      <w:bookmarkEnd w:id="8"/>
    </w:p>
    <w:p w14:paraId="58E3EEF9" w14:textId="77777777" w:rsidR="00B416E0" w:rsidRDefault="00C2510C">
      <w:pPr>
        <w:suppressAutoHyphens/>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Начав употреблять допинг в юном возрасте, спортсмен становится бесперспективным для спорта высших достижений, он сжигает свой организм. </w:t>
      </w:r>
    </w:p>
    <w:p w14:paraId="3B53B234" w14:textId="77777777" w:rsidR="00B416E0" w:rsidRDefault="00C2510C">
      <w:pPr>
        <w:suppressAutoHyphens/>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Более того, показывая высокие результаты на соревнованиях, не </w:t>
      </w:r>
      <w:proofErr w:type="gramStart"/>
      <w:r>
        <w:rPr>
          <w:rFonts w:ascii="Times New Roman" w:eastAsia="Times New Roman" w:hAnsi="Times New Roman" w:cs="Times New Roman"/>
          <w:sz w:val="28"/>
        </w:rPr>
        <w:t>честные спортсмены, прибегающие к допингу не пускают</w:t>
      </w:r>
      <w:proofErr w:type="gramEnd"/>
      <w:r>
        <w:rPr>
          <w:rFonts w:ascii="Times New Roman" w:eastAsia="Times New Roman" w:hAnsi="Times New Roman" w:cs="Times New Roman"/>
          <w:sz w:val="28"/>
        </w:rPr>
        <w:t xml:space="preserve"> в спорт по-настоящему перспективных молодых ребят, которые решили идти честным путём, тренируются, готовятся и могли бы пойти в спорт высших достижений. </w:t>
      </w:r>
    </w:p>
    <w:p w14:paraId="14E85660" w14:textId="77777777" w:rsidR="00B416E0" w:rsidRDefault="00C2510C">
      <w:pPr>
        <w:suppressAutoHyphens/>
        <w:spacing w:after="0" w:line="360" w:lineRule="auto"/>
        <w:ind w:firstLine="708"/>
        <w:jc w:val="both"/>
        <w:rPr>
          <w:rFonts w:ascii="Times New Roman" w:eastAsia="Times New Roman" w:hAnsi="Times New Roman" w:cs="Times New Roman"/>
          <w:sz w:val="28"/>
        </w:rPr>
      </w:pPr>
      <w:bookmarkStart w:id="10" w:name="_Hlk157660476"/>
      <w:r>
        <w:rPr>
          <w:rFonts w:ascii="Times New Roman" w:eastAsia="Times New Roman" w:hAnsi="Times New Roman" w:cs="Times New Roman"/>
          <w:sz w:val="28"/>
        </w:rPr>
        <w:t xml:space="preserve">Самое опасное является то, что употребление запрещённых препаратов ведёт к необратимым изменениям в организме подростка: прекращение роста длинных костей, ранее половое созревание, явления вирилизации (у женщин рост мужских черт: тип телосложения, </w:t>
      </w:r>
      <w:proofErr w:type="spellStart"/>
      <w:r>
        <w:rPr>
          <w:rFonts w:ascii="Times New Roman" w:eastAsia="Times New Roman" w:hAnsi="Times New Roman" w:cs="Times New Roman"/>
          <w:sz w:val="28"/>
        </w:rPr>
        <w:t>оволосение</w:t>
      </w:r>
      <w:proofErr w:type="spellEnd"/>
      <w:r>
        <w:rPr>
          <w:rFonts w:ascii="Times New Roman" w:eastAsia="Times New Roman" w:hAnsi="Times New Roman" w:cs="Times New Roman"/>
          <w:sz w:val="28"/>
        </w:rPr>
        <w:t>, тембр голоса) и гинекомастии (снижение тестостерона у мужчин – рост молочной железы).</w:t>
      </w:r>
    </w:p>
    <w:p w14:paraId="3046606A" w14:textId="77777777" w:rsidR="00B416E0" w:rsidRDefault="00C2510C">
      <w:pPr>
        <w:numPr>
          <w:ilvl w:val="0"/>
          <w:numId w:val="3"/>
        </w:numPr>
        <w:suppressAutoHyphens/>
        <w:spacing w:after="0" w:line="360" w:lineRule="auto"/>
        <w:ind w:left="720" w:hanging="360"/>
        <w:jc w:val="both"/>
        <w:rPr>
          <w:rFonts w:ascii="Times New Roman" w:eastAsia="Times New Roman" w:hAnsi="Times New Roman" w:cs="Times New Roman"/>
          <w:b/>
          <w:sz w:val="28"/>
          <w:shd w:val="clear" w:color="auto" w:fill="FFFFFF"/>
        </w:rPr>
      </w:pPr>
      <w:bookmarkStart w:id="11" w:name="_Hlk157670533"/>
      <w:bookmarkEnd w:id="9"/>
      <w:bookmarkEnd w:id="10"/>
      <w:r>
        <w:rPr>
          <w:rFonts w:ascii="Times New Roman" w:eastAsia="Times New Roman" w:hAnsi="Times New Roman" w:cs="Times New Roman"/>
          <w:b/>
          <w:sz w:val="28"/>
          <w:shd w:val="clear" w:color="auto" w:fill="FFFFFF"/>
        </w:rPr>
        <w:t>Исследовательская часть.</w:t>
      </w:r>
    </w:p>
    <w:p w14:paraId="16ED9D8C"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Разработав вопросы анкеты, я  решила выяснить, насколько осведомлены подростки нашей школы о проблеме приема допинга.</w:t>
      </w:r>
    </w:p>
    <w:p w14:paraId="34C1D1F0" w14:textId="77777777" w:rsidR="00B416E0" w:rsidRDefault="00C2510C">
      <w:pPr>
        <w:suppressAutoHyphens/>
        <w:spacing w:after="0" w:line="360" w:lineRule="auto"/>
        <w:ind w:firstLine="708"/>
        <w:jc w:val="both"/>
        <w:rPr>
          <w:rFonts w:ascii="Times New Roman" w:eastAsia="Times New Roman" w:hAnsi="Times New Roman" w:cs="Times New Roman"/>
          <w:b/>
          <w:i/>
          <w:sz w:val="28"/>
          <w:shd w:val="clear" w:color="auto" w:fill="FFFFFF"/>
        </w:rPr>
      </w:pPr>
      <w:r>
        <w:rPr>
          <w:rFonts w:ascii="Times New Roman" w:eastAsia="Times New Roman" w:hAnsi="Times New Roman" w:cs="Times New Roman"/>
          <w:b/>
          <w:i/>
          <w:sz w:val="28"/>
          <w:shd w:val="clear" w:color="auto" w:fill="FFFFFF"/>
        </w:rPr>
        <w:t>Анкета «Допинг – вред или польза?»</w:t>
      </w:r>
    </w:p>
    <w:p w14:paraId="0A9FA202"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w:t>
      </w:r>
      <w:r>
        <w:rPr>
          <w:rFonts w:ascii="Times New Roman" w:eastAsia="Times New Roman" w:hAnsi="Times New Roman" w:cs="Times New Roman"/>
          <w:sz w:val="28"/>
          <w:shd w:val="clear" w:color="auto" w:fill="FFFFFF"/>
        </w:rPr>
        <w:tab/>
        <w:t>Как вы думаете, что такое допинг?</w:t>
      </w:r>
    </w:p>
    <w:p w14:paraId="2916D496"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       Какие виды допинга вы знаете?</w:t>
      </w:r>
    </w:p>
    <w:p w14:paraId="6BE63842"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w:t>
      </w:r>
      <w:r>
        <w:rPr>
          <w:rFonts w:ascii="Times New Roman" w:eastAsia="Times New Roman" w:hAnsi="Times New Roman" w:cs="Times New Roman"/>
          <w:sz w:val="28"/>
          <w:shd w:val="clear" w:color="auto" w:fill="FFFFFF"/>
        </w:rPr>
        <w:tab/>
        <w:t xml:space="preserve">В каких видах спорта наиболее часто употребляют допинг? </w:t>
      </w:r>
    </w:p>
    <w:p w14:paraId="7A093DE6"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4.       Зачем спортсменам нужен допинг?</w:t>
      </w:r>
    </w:p>
    <w:p w14:paraId="4F989F8F"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Результаты исследования:</w:t>
      </w:r>
    </w:p>
    <w:p w14:paraId="2D2E064B" w14:textId="77777777" w:rsidR="00B416E0" w:rsidRDefault="00C2510C" w:rsidP="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Было проведено анкетирование 17 обучающихся  5-9 классов.</w:t>
      </w:r>
    </w:p>
    <w:p w14:paraId="59B440D0"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73275608"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Данные опроса дали следующие результаты: </w:t>
      </w:r>
    </w:p>
    <w:p w14:paraId="471C7561"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 Детей ответила:75% знают, что такое допинг в спорте, и как допинг влияет на организм человека.60 % учащихся знают некоторые виды допинга.</w:t>
      </w:r>
    </w:p>
    <w:p w14:paraId="29CFE979" w14:textId="77777777" w:rsidR="00B416E0" w:rsidRDefault="00C2510C" w:rsidP="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lastRenderedPageBreak/>
        <w:t xml:space="preserve">95% </w:t>
      </w:r>
      <w:proofErr w:type="gramStart"/>
      <w:r>
        <w:rPr>
          <w:rFonts w:ascii="Times New Roman" w:eastAsia="Times New Roman" w:hAnsi="Times New Roman" w:cs="Times New Roman"/>
          <w:sz w:val="28"/>
          <w:shd w:val="clear" w:color="auto" w:fill="FFFFFF"/>
        </w:rPr>
        <w:t>знают</w:t>
      </w:r>
      <w:proofErr w:type="gramEnd"/>
      <w:r>
        <w:rPr>
          <w:rFonts w:ascii="Times New Roman" w:eastAsia="Times New Roman" w:hAnsi="Times New Roman" w:cs="Times New Roman"/>
          <w:sz w:val="28"/>
          <w:shd w:val="clear" w:color="auto" w:fill="FFFFFF"/>
        </w:rPr>
        <w:t xml:space="preserve">  в каких видах спорта наиболее часто употребляют допинг. И 100% </w:t>
      </w:r>
      <w:proofErr w:type="gramStart"/>
      <w:r>
        <w:rPr>
          <w:rFonts w:ascii="Times New Roman" w:eastAsia="Times New Roman" w:hAnsi="Times New Roman" w:cs="Times New Roman"/>
          <w:sz w:val="28"/>
          <w:shd w:val="clear" w:color="auto" w:fill="FFFFFF"/>
        </w:rPr>
        <w:t>знают</w:t>
      </w:r>
      <w:proofErr w:type="gramEnd"/>
      <w:r>
        <w:rPr>
          <w:rFonts w:ascii="Times New Roman" w:eastAsia="Times New Roman" w:hAnsi="Times New Roman" w:cs="Times New Roman"/>
          <w:sz w:val="28"/>
          <w:shd w:val="clear" w:color="auto" w:fill="FFFFFF"/>
        </w:rPr>
        <w:t xml:space="preserve"> зачем спортсменам нужен допинг.</w:t>
      </w:r>
    </w:p>
    <w:p w14:paraId="283C9BA1" w14:textId="77777777" w:rsidR="00B416E0" w:rsidRDefault="00C2510C">
      <w:pPr>
        <w:spacing w:after="0"/>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 вопрос, нужно ли спортсменам употреблять допинг, 83% считают, что нет, 3% - нужно, а 14% затруднились с ответом</w:t>
      </w:r>
    </w:p>
    <w:bookmarkEnd w:id="11"/>
    <w:p w14:paraId="382B2CB5"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6B5EDE96"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318E2198"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34AB9CDC"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36AD7931"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380F1B67"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369B06A6" w14:textId="77777777" w:rsidR="00B416E0" w:rsidRDefault="00C2510C">
      <w:pPr>
        <w:tabs>
          <w:tab w:val="left" w:pos="3810"/>
        </w:tabs>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ab/>
      </w:r>
    </w:p>
    <w:p w14:paraId="745AEC0A" w14:textId="77777777" w:rsidR="00B416E0" w:rsidRDefault="00C2510C">
      <w:pPr>
        <w:tabs>
          <w:tab w:val="left" w:pos="5760"/>
        </w:tabs>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ab/>
      </w:r>
    </w:p>
    <w:p w14:paraId="5F1E1E63"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2180A564"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5F55B69B"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764B4ADF"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418442CD"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0A037AA2"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42844941" w14:textId="77777777" w:rsidR="00C2510C"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p>
    <w:p w14:paraId="67FB297D" w14:textId="77777777" w:rsidR="00C2510C"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p>
    <w:p w14:paraId="29738950" w14:textId="77777777" w:rsidR="00C2510C"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p>
    <w:p w14:paraId="506780ED" w14:textId="77777777" w:rsidR="00C2510C"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p>
    <w:p w14:paraId="51D03F3A" w14:textId="77777777" w:rsidR="00BE36A1" w:rsidRDefault="00BE36A1">
      <w:pPr>
        <w:rPr>
          <w:rFonts w:ascii="Times New Roman" w:eastAsia="Times New Roman" w:hAnsi="Times New Roman" w:cs="Times New Roman"/>
          <w:b/>
          <w:sz w:val="28"/>
          <w:shd w:val="clear" w:color="auto" w:fill="FFFFFF"/>
        </w:rPr>
      </w:pPr>
      <w:bookmarkStart w:id="12" w:name="_Hlk157661504"/>
      <w:r>
        <w:rPr>
          <w:rFonts w:ascii="Times New Roman" w:eastAsia="Times New Roman" w:hAnsi="Times New Roman" w:cs="Times New Roman"/>
          <w:b/>
          <w:sz w:val="28"/>
          <w:shd w:val="clear" w:color="auto" w:fill="FFFFFF"/>
        </w:rPr>
        <w:br w:type="page"/>
      </w:r>
    </w:p>
    <w:p w14:paraId="5913A059" w14:textId="6B73BAC0" w:rsidR="00B416E0" w:rsidRDefault="00BE36A1" w:rsidP="00BE36A1">
      <w:pPr>
        <w:suppressAutoHyphens/>
        <w:spacing w:after="0" w:line="360" w:lineRule="auto"/>
        <w:ind w:left="1353" w:hanging="1353"/>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lastRenderedPageBreak/>
        <w:t>Заключение</w:t>
      </w:r>
    </w:p>
    <w:p w14:paraId="60FB5BA2"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Многие юные спортсмены, стараясь достичь быстрых результатов, не </w:t>
      </w:r>
      <w:proofErr w:type="gramStart"/>
      <w:r>
        <w:rPr>
          <w:rFonts w:ascii="Times New Roman" w:eastAsia="Times New Roman" w:hAnsi="Times New Roman" w:cs="Times New Roman"/>
          <w:sz w:val="28"/>
          <w:shd w:val="clear" w:color="auto" w:fill="FFFFFF"/>
        </w:rPr>
        <w:t>задумываясь</w:t>
      </w:r>
      <w:proofErr w:type="gramEnd"/>
      <w:r>
        <w:rPr>
          <w:rFonts w:ascii="Times New Roman" w:eastAsia="Times New Roman" w:hAnsi="Times New Roman" w:cs="Times New Roman"/>
          <w:sz w:val="28"/>
          <w:shd w:val="clear" w:color="auto" w:fill="FFFFFF"/>
        </w:rPr>
        <w:t xml:space="preserve"> принимают лекарственные препараты, которые они считают очень легкими.</w:t>
      </w:r>
    </w:p>
    <w:p w14:paraId="25F745DF"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Уровень информированности подростков-спортсменов о проблеме допинга в мире спорта оказался на довольно низком уровне. Поэтому я считаю, что наша работа по исследованию приема допинга очень актуальна</w:t>
      </w:r>
    </w:p>
    <w:p w14:paraId="1A4044B2"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Наша исследовательская работа поможет учащимся познакомиться с различными видами допинга, покажет, как влияет применение допинга на здоровье спортсмена.</w:t>
      </w:r>
    </w:p>
    <w:p w14:paraId="2E981B7C" w14:textId="77777777" w:rsidR="00B416E0"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В заключение же хочу сказать о том, спорт – это та основа, на которой формируются и будут формироваться здоровье российских граждан и образ России в целом. Здоровье нации – основа процветания России. Здоровье нации начинается с каждого из нас. Если мы это поймём и будем стараться соблюдать здоровый образ жизни, то решим эту проблему. Нужно создавать особый информационный климат вокруг этой темы, постоянно обсуждать её в средствах массовой информации.</w:t>
      </w:r>
    </w:p>
    <w:bookmarkEnd w:id="12"/>
    <w:p w14:paraId="1C632E14"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23EB7A6D"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1BC4742D"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5AA9AE40"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3A8EA72A"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0DAFCEE7"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2CA122D3"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3CC1C741"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7105D0D7"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0729CC35"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698BC9B8"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32C68816" w14:textId="77777777" w:rsidR="00C2510C" w:rsidRDefault="00C2510C">
      <w:pPr>
        <w:suppressAutoHyphens/>
        <w:spacing w:after="0" w:line="360" w:lineRule="auto"/>
        <w:ind w:firstLine="708"/>
        <w:jc w:val="both"/>
        <w:rPr>
          <w:rFonts w:ascii="Times New Roman" w:eastAsia="Times New Roman" w:hAnsi="Times New Roman" w:cs="Times New Roman"/>
          <w:sz w:val="28"/>
          <w:shd w:val="clear" w:color="auto" w:fill="FFFFFF"/>
        </w:rPr>
      </w:pPr>
    </w:p>
    <w:p w14:paraId="055F9195"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10CDC976" w14:textId="77777777" w:rsidR="00BE36A1" w:rsidRDefault="00BE36A1">
      <w:pP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br w:type="page"/>
      </w:r>
    </w:p>
    <w:p w14:paraId="32243B9F" w14:textId="77777777" w:rsidR="00BE36A1" w:rsidRDefault="00BE36A1" w:rsidP="00BE36A1">
      <w:pPr>
        <w:suppressAutoHyphens/>
        <w:spacing w:after="0" w:line="360" w:lineRule="auto"/>
        <w:ind w:left="1353" w:hanging="1353"/>
        <w:jc w:val="center"/>
        <w:rPr>
          <w:rFonts w:ascii="Times New Roman" w:eastAsia="Times New Roman" w:hAnsi="Times New Roman" w:cs="Times New Roman"/>
          <w:b/>
          <w:sz w:val="28"/>
          <w:shd w:val="clear" w:color="auto" w:fill="FFFFFF"/>
        </w:rPr>
      </w:pPr>
    </w:p>
    <w:p w14:paraId="3E60AF96" w14:textId="0C263DF9" w:rsidR="00B416E0" w:rsidRDefault="00BE36A1" w:rsidP="00BE36A1">
      <w:pPr>
        <w:suppressAutoHyphens/>
        <w:spacing w:after="0" w:line="360" w:lineRule="auto"/>
        <w:ind w:left="1353" w:hanging="1353"/>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Литература</w:t>
      </w:r>
    </w:p>
    <w:p w14:paraId="33100526" w14:textId="77777777" w:rsidR="00BE36A1" w:rsidRDefault="00BE36A1" w:rsidP="00BE36A1">
      <w:pPr>
        <w:suppressAutoHyphens/>
        <w:spacing w:after="0" w:line="360" w:lineRule="auto"/>
        <w:ind w:left="1353" w:hanging="1353"/>
        <w:jc w:val="center"/>
        <w:rPr>
          <w:rFonts w:ascii="Times New Roman" w:eastAsia="Times New Roman" w:hAnsi="Times New Roman" w:cs="Times New Roman"/>
          <w:b/>
          <w:sz w:val="28"/>
          <w:shd w:val="clear" w:color="auto" w:fill="FFFFFF"/>
        </w:rPr>
      </w:pPr>
    </w:p>
    <w:p w14:paraId="1E3CD8A6" w14:textId="77777777" w:rsidR="00B416E0" w:rsidRDefault="00C2510C" w:rsidP="00BE36A1">
      <w:pPr>
        <w:suppressAutoHyphens/>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1.</w:t>
      </w:r>
      <w:r>
        <w:rPr>
          <w:rFonts w:ascii="Times New Roman" w:eastAsia="Times New Roman" w:hAnsi="Times New Roman" w:cs="Times New Roman"/>
          <w:sz w:val="28"/>
          <w:shd w:val="clear" w:color="auto" w:fill="FFFFFF"/>
        </w:rPr>
        <w:tab/>
        <w:t>Дубровский В.И. Спортивная медицина: Учебник для вузов-2002г.</w:t>
      </w:r>
    </w:p>
    <w:p w14:paraId="1F5012E7" w14:textId="77777777" w:rsidR="00B416E0" w:rsidRDefault="00C2510C" w:rsidP="00BE36A1">
      <w:pPr>
        <w:suppressAutoHyphens/>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2.</w:t>
      </w:r>
      <w:r>
        <w:rPr>
          <w:rFonts w:ascii="Times New Roman" w:eastAsia="Times New Roman" w:hAnsi="Times New Roman" w:cs="Times New Roman"/>
          <w:sz w:val="28"/>
          <w:shd w:val="clear" w:color="auto" w:fill="FFFFFF"/>
        </w:rPr>
        <w:tab/>
      </w:r>
      <w:proofErr w:type="spellStart"/>
      <w:r>
        <w:rPr>
          <w:rFonts w:ascii="Times New Roman" w:eastAsia="Times New Roman" w:hAnsi="Times New Roman" w:cs="Times New Roman"/>
          <w:sz w:val="28"/>
          <w:shd w:val="clear" w:color="auto" w:fill="FFFFFF"/>
        </w:rPr>
        <w:t>Бальсевич</w:t>
      </w:r>
      <w:proofErr w:type="spellEnd"/>
      <w:r>
        <w:rPr>
          <w:rFonts w:ascii="Times New Roman" w:eastAsia="Times New Roman" w:hAnsi="Times New Roman" w:cs="Times New Roman"/>
          <w:sz w:val="28"/>
          <w:shd w:val="clear" w:color="auto" w:fill="FFFFFF"/>
        </w:rPr>
        <w:t xml:space="preserve"> В.К.  Спорт без допинга: фантастика или неотвратимость?  Теория и практика физической культуры. - 2004. </w:t>
      </w:r>
    </w:p>
    <w:p w14:paraId="5DF1DD0A" w14:textId="77777777" w:rsidR="00B416E0" w:rsidRDefault="00C2510C" w:rsidP="00BE36A1">
      <w:pPr>
        <w:suppressAutoHyphens/>
        <w:spacing w:after="0" w:line="360"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3.</w:t>
      </w:r>
      <w:r>
        <w:rPr>
          <w:rFonts w:ascii="Times New Roman" w:eastAsia="Times New Roman" w:hAnsi="Times New Roman" w:cs="Times New Roman"/>
          <w:sz w:val="28"/>
          <w:shd w:val="clear" w:color="auto" w:fill="FFFFFF"/>
        </w:rPr>
        <w:tab/>
        <w:t>Семёнов В. «Лекарственные средства в спорте» (Москва,1994)</w:t>
      </w:r>
    </w:p>
    <w:p w14:paraId="22B9C085"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4B1B79C5"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781B5108" w14:textId="77777777" w:rsidR="00B416E0" w:rsidRDefault="00B416E0">
      <w:pPr>
        <w:suppressAutoHyphens/>
        <w:spacing w:after="0" w:line="360" w:lineRule="auto"/>
        <w:ind w:firstLine="708"/>
        <w:jc w:val="both"/>
        <w:rPr>
          <w:rFonts w:ascii="Times New Roman" w:eastAsia="Times New Roman" w:hAnsi="Times New Roman" w:cs="Times New Roman"/>
          <w:sz w:val="28"/>
          <w:shd w:val="clear" w:color="auto" w:fill="FFFFFF"/>
        </w:rPr>
      </w:pPr>
    </w:p>
    <w:p w14:paraId="4B009146" w14:textId="77777777" w:rsidR="00B416E0" w:rsidRDefault="00B416E0">
      <w:pPr>
        <w:suppressAutoHyphens/>
        <w:spacing w:after="0" w:line="360" w:lineRule="auto"/>
        <w:ind w:firstLine="708"/>
        <w:jc w:val="both"/>
        <w:rPr>
          <w:rFonts w:ascii="Times New Roman" w:eastAsia="Times New Roman" w:hAnsi="Times New Roman" w:cs="Times New Roman"/>
          <w:b/>
          <w:sz w:val="28"/>
          <w:shd w:val="clear" w:color="auto" w:fill="FFFFFF"/>
        </w:rPr>
      </w:pPr>
    </w:p>
    <w:p w14:paraId="6FD1FD86" w14:textId="77777777" w:rsidR="00B416E0" w:rsidRDefault="00B416E0">
      <w:pPr>
        <w:suppressAutoHyphens/>
        <w:spacing w:after="0" w:line="360" w:lineRule="auto"/>
        <w:ind w:firstLine="708"/>
        <w:jc w:val="both"/>
        <w:rPr>
          <w:rFonts w:ascii="Times New Roman" w:eastAsia="Times New Roman" w:hAnsi="Times New Roman" w:cs="Times New Roman"/>
          <w:b/>
          <w:sz w:val="28"/>
          <w:shd w:val="clear" w:color="auto" w:fill="FFFFFF"/>
        </w:rPr>
      </w:pPr>
    </w:p>
    <w:p w14:paraId="65F7E860" w14:textId="77777777" w:rsidR="00B416E0" w:rsidRDefault="00B416E0">
      <w:pPr>
        <w:suppressAutoHyphens/>
        <w:spacing w:after="0" w:line="360" w:lineRule="auto"/>
        <w:ind w:firstLine="708"/>
        <w:jc w:val="both"/>
        <w:rPr>
          <w:rFonts w:ascii="Times New Roman" w:eastAsia="Times New Roman" w:hAnsi="Times New Roman" w:cs="Times New Roman"/>
          <w:b/>
          <w:sz w:val="28"/>
          <w:shd w:val="clear" w:color="auto" w:fill="FFFFFF"/>
        </w:rPr>
      </w:pPr>
    </w:p>
    <w:sectPr w:rsidR="00B416E0" w:rsidSect="00BE36A1">
      <w:footerReference w:type="default" r:id="rId9"/>
      <w:pgSz w:w="11906" w:h="16838"/>
      <w:pgMar w:top="851" w:right="850" w:bottom="1134" w:left="1701" w:header="708"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F3A03" w14:textId="77777777" w:rsidR="00017586" w:rsidRDefault="00017586" w:rsidP="00BE36A1">
      <w:pPr>
        <w:spacing w:after="0" w:line="240" w:lineRule="auto"/>
      </w:pPr>
      <w:r>
        <w:separator/>
      </w:r>
    </w:p>
  </w:endnote>
  <w:endnote w:type="continuationSeparator" w:id="0">
    <w:p w14:paraId="4AC68C7B" w14:textId="77777777" w:rsidR="00017586" w:rsidRDefault="00017586" w:rsidP="00BE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598713"/>
      <w:docPartObj>
        <w:docPartGallery w:val="Page Numbers (Bottom of Page)"/>
        <w:docPartUnique/>
      </w:docPartObj>
    </w:sdtPr>
    <w:sdtEndPr/>
    <w:sdtContent>
      <w:p w14:paraId="690CF89D" w14:textId="789D84FC" w:rsidR="00BE36A1" w:rsidRDefault="00BE36A1">
        <w:pPr>
          <w:pStyle w:val="a7"/>
          <w:jc w:val="right"/>
        </w:pPr>
        <w:r>
          <w:fldChar w:fldCharType="begin"/>
        </w:r>
        <w:r>
          <w:instrText>PAGE   \* MERGEFORMAT</w:instrText>
        </w:r>
        <w:r>
          <w:fldChar w:fldCharType="separate"/>
        </w:r>
        <w:r w:rsidR="00103511">
          <w:rPr>
            <w:noProof/>
          </w:rPr>
          <w:t>14</w:t>
        </w:r>
        <w:r>
          <w:fldChar w:fldCharType="end"/>
        </w:r>
      </w:p>
    </w:sdtContent>
  </w:sdt>
  <w:p w14:paraId="6702051C" w14:textId="77777777" w:rsidR="00BE36A1" w:rsidRDefault="00BE36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E23CA" w14:textId="77777777" w:rsidR="00017586" w:rsidRDefault="00017586" w:rsidP="00BE36A1">
      <w:pPr>
        <w:spacing w:after="0" w:line="240" w:lineRule="auto"/>
      </w:pPr>
      <w:r>
        <w:separator/>
      </w:r>
    </w:p>
  </w:footnote>
  <w:footnote w:type="continuationSeparator" w:id="0">
    <w:p w14:paraId="655195B9" w14:textId="77777777" w:rsidR="00017586" w:rsidRDefault="00017586" w:rsidP="00BE36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6E29"/>
    <w:multiLevelType w:val="multilevel"/>
    <w:tmpl w:val="F07C47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8D138E"/>
    <w:multiLevelType w:val="multilevel"/>
    <w:tmpl w:val="B6C68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056D09"/>
    <w:multiLevelType w:val="multilevel"/>
    <w:tmpl w:val="A590F0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5279D2"/>
    <w:multiLevelType w:val="multilevel"/>
    <w:tmpl w:val="5D0C01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540C24"/>
    <w:multiLevelType w:val="multilevel"/>
    <w:tmpl w:val="DB640B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16E0"/>
    <w:rsid w:val="00017586"/>
    <w:rsid w:val="00017948"/>
    <w:rsid w:val="00103511"/>
    <w:rsid w:val="005544BB"/>
    <w:rsid w:val="00A5557B"/>
    <w:rsid w:val="00B416E0"/>
    <w:rsid w:val="00BE36A1"/>
    <w:rsid w:val="00C2510C"/>
    <w:rsid w:val="00CE0466"/>
    <w:rsid w:val="00EC2135"/>
    <w:rsid w:val="00F164E3"/>
    <w:rsid w:val="00F86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3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E36A1"/>
    <w:pPr>
      <w:ind w:left="720"/>
      <w:contextualSpacing/>
    </w:pPr>
  </w:style>
  <w:style w:type="paragraph" w:styleId="a5">
    <w:name w:val="header"/>
    <w:basedOn w:val="a"/>
    <w:link w:val="a6"/>
    <w:uiPriority w:val="99"/>
    <w:unhideWhenUsed/>
    <w:rsid w:val="00BE36A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E36A1"/>
  </w:style>
  <w:style w:type="paragraph" w:styleId="a7">
    <w:name w:val="footer"/>
    <w:basedOn w:val="a"/>
    <w:link w:val="a8"/>
    <w:uiPriority w:val="99"/>
    <w:unhideWhenUsed/>
    <w:rsid w:val="00BE36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E36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A17C8-E12D-4A00-A6E5-F6FDC489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2504</Words>
  <Characters>14278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8</cp:revision>
  <dcterms:created xsi:type="dcterms:W3CDTF">2024-01-29T07:41:00Z</dcterms:created>
  <dcterms:modified xsi:type="dcterms:W3CDTF">2025-03-19T02:16:00Z</dcterms:modified>
</cp:coreProperties>
</file>