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6CD" w:rsidRPr="001739B4" w:rsidRDefault="00BC569D" w:rsidP="00BC569D">
      <w:pPr>
        <w:spacing w:after="0" w:line="360" w:lineRule="auto"/>
        <w:jc w:val="center"/>
        <w:rPr>
          <w:rFonts w:ascii="Times New Roman" w:hAnsi="Times New Roman" w:cs="Times New Roman"/>
          <w:sz w:val="28"/>
          <w:szCs w:val="28"/>
        </w:rPr>
      </w:pPr>
      <w:r w:rsidRPr="001739B4">
        <w:rPr>
          <w:rFonts w:ascii="Times New Roman" w:hAnsi="Times New Roman" w:cs="Times New Roman"/>
          <w:sz w:val="28"/>
          <w:szCs w:val="28"/>
        </w:rPr>
        <w:t xml:space="preserve">Муниципальное бюджетное общеобразовательное учреждение </w:t>
      </w:r>
    </w:p>
    <w:p w:rsidR="008A26CD" w:rsidRPr="001739B4" w:rsidRDefault="00BC569D" w:rsidP="00BC569D">
      <w:pPr>
        <w:spacing w:after="0" w:line="360" w:lineRule="auto"/>
        <w:jc w:val="center"/>
        <w:rPr>
          <w:rFonts w:ascii="Times New Roman" w:hAnsi="Times New Roman" w:cs="Times New Roman"/>
          <w:sz w:val="28"/>
          <w:szCs w:val="28"/>
        </w:rPr>
      </w:pPr>
      <w:r w:rsidRPr="001739B4">
        <w:rPr>
          <w:rFonts w:ascii="Times New Roman" w:hAnsi="Times New Roman" w:cs="Times New Roman"/>
          <w:sz w:val="28"/>
          <w:szCs w:val="28"/>
        </w:rPr>
        <w:t xml:space="preserve">Средняя общеобразовательная школа №2 </w:t>
      </w:r>
    </w:p>
    <w:p w:rsidR="00BC569D" w:rsidRPr="001739B4" w:rsidRDefault="00BC569D" w:rsidP="00BC569D">
      <w:pPr>
        <w:spacing w:after="0" w:line="360" w:lineRule="auto"/>
        <w:jc w:val="center"/>
        <w:rPr>
          <w:rFonts w:ascii="Times New Roman" w:hAnsi="Times New Roman" w:cs="Times New Roman"/>
          <w:sz w:val="28"/>
          <w:szCs w:val="28"/>
        </w:rPr>
      </w:pPr>
      <w:r w:rsidRPr="001739B4">
        <w:rPr>
          <w:rFonts w:ascii="Times New Roman" w:hAnsi="Times New Roman" w:cs="Times New Roman"/>
          <w:sz w:val="28"/>
          <w:szCs w:val="28"/>
        </w:rPr>
        <w:t>г. Алдан МР Алданский район Р</w:t>
      </w:r>
      <w:proofErr w:type="gramStart"/>
      <w:r w:rsidRPr="001739B4">
        <w:rPr>
          <w:rFonts w:ascii="Times New Roman" w:hAnsi="Times New Roman" w:cs="Times New Roman"/>
          <w:sz w:val="28"/>
          <w:szCs w:val="28"/>
        </w:rPr>
        <w:t>С(</w:t>
      </w:r>
      <w:proofErr w:type="gramEnd"/>
      <w:r w:rsidRPr="001739B4">
        <w:rPr>
          <w:rFonts w:ascii="Times New Roman" w:hAnsi="Times New Roman" w:cs="Times New Roman"/>
          <w:sz w:val="28"/>
          <w:szCs w:val="28"/>
        </w:rPr>
        <w:t>Я)</w:t>
      </w:r>
    </w:p>
    <w:p w:rsidR="00BC569D" w:rsidRPr="001739B4" w:rsidRDefault="00BC569D" w:rsidP="00BC569D">
      <w:pPr>
        <w:spacing w:after="0" w:line="360" w:lineRule="auto"/>
        <w:jc w:val="center"/>
        <w:rPr>
          <w:rFonts w:ascii="Times New Roman" w:hAnsi="Times New Roman" w:cs="Times New Roman"/>
          <w:sz w:val="28"/>
          <w:szCs w:val="28"/>
        </w:rPr>
      </w:pPr>
    </w:p>
    <w:p w:rsidR="008A26CD" w:rsidRPr="001739B4" w:rsidRDefault="008A26CD" w:rsidP="00BC569D">
      <w:pPr>
        <w:spacing w:after="0" w:line="360" w:lineRule="auto"/>
        <w:jc w:val="center"/>
        <w:rPr>
          <w:rFonts w:ascii="Times New Roman" w:hAnsi="Times New Roman" w:cs="Times New Roman"/>
          <w:sz w:val="28"/>
          <w:szCs w:val="28"/>
        </w:rPr>
      </w:pPr>
    </w:p>
    <w:p w:rsidR="008A26CD" w:rsidRPr="001739B4" w:rsidRDefault="008A26CD" w:rsidP="00BC569D">
      <w:pPr>
        <w:spacing w:after="0" w:line="360" w:lineRule="auto"/>
        <w:jc w:val="center"/>
        <w:rPr>
          <w:rFonts w:ascii="Times New Roman" w:hAnsi="Times New Roman" w:cs="Times New Roman"/>
          <w:sz w:val="28"/>
          <w:szCs w:val="28"/>
        </w:rPr>
      </w:pPr>
    </w:p>
    <w:p w:rsidR="008A26CD" w:rsidRPr="00614CEA" w:rsidRDefault="008A26CD" w:rsidP="008A26CD">
      <w:pPr>
        <w:spacing w:after="0" w:line="360" w:lineRule="auto"/>
        <w:jc w:val="center"/>
        <w:rPr>
          <w:rFonts w:ascii="Times New Roman" w:hAnsi="Times New Roman" w:cs="Times New Roman"/>
          <w:b/>
          <w:sz w:val="44"/>
          <w:szCs w:val="44"/>
        </w:rPr>
      </w:pPr>
      <w:r w:rsidRPr="00614CEA">
        <w:rPr>
          <w:rFonts w:ascii="Times New Roman" w:hAnsi="Times New Roman" w:cs="Times New Roman"/>
          <w:b/>
          <w:sz w:val="44"/>
          <w:szCs w:val="44"/>
        </w:rPr>
        <w:t xml:space="preserve">Исследовательский проект </w:t>
      </w:r>
    </w:p>
    <w:p w:rsidR="008A26CD" w:rsidRPr="00614CEA" w:rsidRDefault="008A26CD" w:rsidP="008A26CD">
      <w:pPr>
        <w:spacing w:after="0" w:line="360" w:lineRule="auto"/>
        <w:jc w:val="center"/>
        <w:rPr>
          <w:rFonts w:ascii="Times New Roman" w:hAnsi="Times New Roman" w:cs="Times New Roman"/>
          <w:b/>
          <w:sz w:val="44"/>
          <w:szCs w:val="44"/>
        </w:rPr>
      </w:pPr>
      <w:r w:rsidRPr="00614CEA">
        <w:rPr>
          <w:rFonts w:ascii="Times New Roman" w:hAnsi="Times New Roman" w:cs="Times New Roman"/>
          <w:b/>
          <w:sz w:val="44"/>
          <w:szCs w:val="44"/>
        </w:rPr>
        <w:t xml:space="preserve">Тема: </w:t>
      </w:r>
      <w:r w:rsidR="00DF7BF3" w:rsidRPr="00614CEA">
        <w:rPr>
          <w:rFonts w:ascii="Times New Roman" w:hAnsi="Times New Roman" w:cs="Times New Roman"/>
          <w:b/>
          <w:sz w:val="44"/>
          <w:szCs w:val="44"/>
        </w:rPr>
        <w:t>«</w:t>
      </w:r>
      <w:r w:rsidRPr="00614CEA">
        <w:rPr>
          <w:rFonts w:ascii="Times New Roman" w:hAnsi="Times New Roman" w:cs="Times New Roman"/>
          <w:b/>
          <w:sz w:val="44"/>
          <w:szCs w:val="44"/>
        </w:rPr>
        <w:t>Основы здорового образа жизни младших школьников</w:t>
      </w:r>
      <w:r w:rsidR="00DF7BF3" w:rsidRPr="00614CEA">
        <w:rPr>
          <w:rFonts w:ascii="Times New Roman" w:hAnsi="Times New Roman" w:cs="Times New Roman"/>
          <w:b/>
          <w:sz w:val="44"/>
          <w:szCs w:val="44"/>
        </w:rPr>
        <w:t>»</w:t>
      </w:r>
    </w:p>
    <w:p w:rsidR="008A26CD" w:rsidRPr="00614CEA" w:rsidRDefault="008A26CD" w:rsidP="008A26CD">
      <w:pPr>
        <w:spacing w:after="0" w:line="360" w:lineRule="auto"/>
        <w:jc w:val="center"/>
        <w:rPr>
          <w:rFonts w:ascii="Times New Roman" w:hAnsi="Times New Roman" w:cs="Times New Roman"/>
          <w:b/>
          <w:sz w:val="44"/>
          <w:szCs w:val="44"/>
        </w:rPr>
      </w:pPr>
    </w:p>
    <w:p w:rsidR="001739B4" w:rsidRPr="00614CEA" w:rsidRDefault="008A26CD" w:rsidP="00614CEA">
      <w:pPr>
        <w:spacing w:after="0" w:line="360" w:lineRule="auto"/>
        <w:jc w:val="center"/>
        <w:rPr>
          <w:rFonts w:ascii="Times New Roman" w:hAnsi="Times New Roman" w:cs="Times New Roman"/>
          <w:sz w:val="40"/>
          <w:szCs w:val="40"/>
        </w:rPr>
      </w:pPr>
      <w:r w:rsidRPr="00614CEA">
        <w:rPr>
          <w:rFonts w:ascii="Times New Roman" w:hAnsi="Times New Roman" w:cs="Times New Roman"/>
          <w:sz w:val="40"/>
          <w:szCs w:val="40"/>
        </w:rPr>
        <w:t>Учениц</w:t>
      </w:r>
      <w:r w:rsidR="001739B4" w:rsidRPr="00614CEA">
        <w:rPr>
          <w:rFonts w:ascii="Times New Roman" w:hAnsi="Times New Roman" w:cs="Times New Roman"/>
          <w:sz w:val="40"/>
          <w:szCs w:val="40"/>
        </w:rPr>
        <w:t>ы</w:t>
      </w:r>
      <w:r w:rsidRPr="00614CEA">
        <w:rPr>
          <w:rFonts w:ascii="Times New Roman" w:hAnsi="Times New Roman" w:cs="Times New Roman"/>
          <w:sz w:val="40"/>
          <w:szCs w:val="40"/>
        </w:rPr>
        <w:t xml:space="preserve"> 4 </w:t>
      </w:r>
      <w:r w:rsidR="00DF7BF3" w:rsidRPr="00614CEA">
        <w:rPr>
          <w:rFonts w:ascii="Times New Roman" w:hAnsi="Times New Roman" w:cs="Times New Roman"/>
          <w:sz w:val="40"/>
          <w:szCs w:val="40"/>
        </w:rPr>
        <w:t>«</w:t>
      </w:r>
      <w:r w:rsidRPr="00614CEA">
        <w:rPr>
          <w:rFonts w:ascii="Times New Roman" w:hAnsi="Times New Roman" w:cs="Times New Roman"/>
          <w:sz w:val="40"/>
          <w:szCs w:val="40"/>
        </w:rPr>
        <w:t xml:space="preserve"> Б</w:t>
      </w:r>
      <w:r w:rsidR="00DF7BF3" w:rsidRPr="00614CEA">
        <w:rPr>
          <w:rFonts w:ascii="Times New Roman" w:hAnsi="Times New Roman" w:cs="Times New Roman"/>
          <w:sz w:val="40"/>
          <w:szCs w:val="40"/>
        </w:rPr>
        <w:t>»</w:t>
      </w:r>
      <w:r w:rsidRPr="00614CEA">
        <w:rPr>
          <w:rFonts w:ascii="Times New Roman" w:hAnsi="Times New Roman" w:cs="Times New Roman"/>
          <w:sz w:val="40"/>
          <w:szCs w:val="40"/>
        </w:rPr>
        <w:t xml:space="preserve"> класса</w:t>
      </w:r>
    </w:p>
    <w:p w:rsidR="00BC569D" w:rsidRPr="00614CEA" w:rsidRDefault="008A26CD" w:rsidP="00614CEA">
      <w:pPr>
        <w:spacing w:after="0" w:line="360" w:lineRule="auto"/>
        <w:jc w:val="center"/>
        <w:rPr>
          <w:rFonts w:ascii="Times New Roman" w:hAnsi="Times New Roman" w:cs="Times New Roman"/>
          <w:sz w:val="40"/>
          <w:szCs w:val="40"/>
        </w:rPr>
      </w:pPr>
      <w:proofErr w:type="spellStart"/>
      <w:r w:rsidRPr="00614CEA">
        <w:rPr>
          <w:rFonts w:ascii="Times New Roman" w:hAnsi="Times New Roman" w:cs="Times New Roman"/>
          <w:sz w:val="40"/>
          <w:szCs w:val="40"/>
        </w:rPr>
        <w:t>Хованец</w:t>
      </w:r>
      <w:proofErr w:type="spellEnd"/>
      <w:r w:rsidRPr="00614CEA">
        <w:rPr>
          <w:rFonts w:ascii="Times New Roman" w:hAnsi="Times New Roman" w:cs="Times New Roman"/>
          <w:sz w:val="40"/>
          <w:szCs w:val="40"/>
        </w:rPr>
        <w:t xml:space="preserve"> Софь</w:t>
      </w:r>
      <w:r w:rsidR="001739B4" w:rsidRPr="00614CEA">
        <w:rPr>
          <w:rFonts w:ascii="Times New Roman" w:hAnsi="Times New Roman" w:cs="Times New Roman"/>
          <w:sz w:val="40"/>
          <w:szCs w:val="40"/>
        </w:rPr>
        <w:t>и</w:t>
      </w: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Pr="006F69D6" w:rsidRDefault="006F69D6" w:rsidP="00325003">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Pr="006F69D6">
        <w:rPr>
          <w:rFonts w:ascii="Times New Roman" w:hAnsi="Times New Roman" w:cs="Times New Roman"/>
          <w:b/>
          <w:sz w:val="28"/>
          <w:szCs w:val="28"/>
        </w:rPr>
        <w:t>Научный руководитель</w:t>
      </w:r>
      <w:r w:rsidRPr="006F69D6">
        <w:rPr>
          <w:rFonts w:ascii="Times New Roman" w:hAnsi="Times New Roman" w:cs="Times New Roman"/>
          <w:sz w:val="28"/>
          <w:szCs w:val="28"/>
        </w:rPr>
        <w:t>:</w:t>
      </w:r>
      <w:r w:rsidRPr="006F69D6">
        <w:rPr>
          <w:rFonts w:ascii="Times New Roman" w:hAnsi="Times New Roman" w:cs="Times New Roman"/>
          <w:sz w:val="28"/>
          <w:szCs w:val="28"/>
        </w:rPr>
        <w:br/>
        <w:t xml:space="preserve">                                                                           Балашова Ирина Александровна</w:t>
      </w: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Pr="001739B4" w:rsidRDefault="001739B4" w:rsidP="00614CEA">
      <w:pPr>
        <w:spacing w:after="0" w:line="360" w:lineRule="auto"/>
        <w:jc w:val="center"/>
        <w:rPr>
          <w:rFonts w:ascii="Times New Roman" w:hAnsi="Times New Roman" w:cs="Times New Roman"/>
          <w:sz w:val="28"/>
          <w:szCs w:val="28"/>
        </w:rPr>
      </w:pPr>
      <w:r w:rsidRPr="001739B4">
        <w:rPr>
          <w:rFonts w:ascii="Times New Roman" w:hAnsi="Times New Roman" w:cs="Times New Roman"/>
          <w:sz w:val="28"/>
          <w:szCs w:val="28"/>
        </w:rPr>
        <w:t>2025 г</w:t>
      </w:r>
    </w:p>
    <w:p w:rsidR="00614CEA" w:rsidRDefault="00614CEA" w:rsidP="00C9329F">
      <w:pPr>
        <w:pStyle w:val="1"/>
        <w:spacing w:before="0" w:after="0" w:line="360" w:lineRule="auto"/>
        <w:jc w:val="center"/>
        <w:rPr>
          <w:sz w:val="28"/>
          <w:szCs w:val="28"/>
        </w:rPr>
      </w:pPr>
      <w:bookmarkStart w:id="0" w:name="_Toc336100280"/>
      <w:bookmarkStart w:id="1" w:name="_Toc339893304"/>
      <w:bookmarkStart w:id="2" w:name="_Toc193888582"/>
    </w:p>
    <w:p w:rsidR="001739B4" w:rsidRPr="00C9329F" w:rsidRDefault="001739B4" w:rsidP="00C9329F">
      <w:pPr>
        <w:pStyle w:val="1"/>
        <w:spacing w:before="0" w:after="0" w:line="360" w:lineRule="auto"/>
        <w:jc w:val="center"/>
        <w:rPr>
          <w:sz w:val="28"/>
          <w:szCs w:val="28"/>
        </w:rPr>
      </w:pPr>
      <w:r w:rsidRPr="00C9329F">
        <w:rPr>
          <w:sz w:val="28"/>
          <w:szCs w:val="28"/>
        </w:rPr>
        <w:t>Содержание</w:t>
      </w:r>
      <w:bookmarkEnd w:id="0"/>
      <w:bookmarkEnd w:id="1"/>
      <w:bookmarkEnd w:id="2"/>
    </w:p>
    <w:p w:rsidR="001739B4" w:rsidRPr="00FD3F7C" w:rsidRDefault="001739B4" w:rsidP="001739B4">
      <w:pPr>
        <w:jc w:val="both"/>
        <w:rPr>
          <w:rFonts w:ascii="Times New Roman" w:hAnsi="Times New Roman"/>
          <w:sz w:val="24"/>
          <w:szCs w:val="24"/>
        </w:rPr>
      </w:pPr>
    </w:p>
    <w:p w:rsidR="00C9329F" w:rsidRPr="00C9329F" w:rsidRDefault="001739B4" w:rsidP="00C9329F">
      <w:pPr>
        <w:pStyle w:val="11"/>
        <w:tabs>
          <w:tab w:val="clear" w:pos="10195"/>
          <w:tab w:val="right" w:leader="dot" w:pos="9356"/>
        </w:tabs>
        <w:jc w:val="both"/>
        <w:rPr>
          <w:rFonts w:asciiTheme="minorHAnsi" w:eastAsiaTheme="minorEastAsia" w:hAnsiTheme="minorHAnsi" w:cstheme="minorBidi"/>
          <w:noProof/>
          <w:szCs w:val="28"/>
        </w:rPr>
      </w:pPr>
      <w:r w:rsidRPr="00C9329F">
        <w:rPr>
          <w:szCs w:val="28"/>
        </w:rPr>
        <w:fldChar w:fldCharType="begin"/>
      </w:r>
      <w:r w:rsidRPr="00C9329F">
        <w:rPr>
          <w:szCs w:val="28"/>
        </w:rPr>
        <w:instrText xml:space="preserve"> TOC \o "1-3" \h \z \u </w:instrText>
      </w:r>
      <w:r w:rsidRPr="00C9329F">
        <w:rPr>
          <w:szCs w:val="28"/>
        </w:rPr>
        <w:fldChar w:fldCharType="separate"/>
      </w:r>
      <w:hyperlink w:anchor="_Toc193888583" w:history="1">
        <w:r w:rsidR="00C9329F" w:rsidRPr="00C9329F">
          <w:rPr>
            <w:rStyle w:val="a7"/>
            <w:noProof/>
            <w:szCs w:val="28"/>
          </w:rPr>
          <w:t>Введение</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_Toc193888583 \h </w:instrText>
        </w:r>
        <w:r w:rsidR="00C9329F" w:rsidRPr="00C9329F">
          <w:rPr>
            <w:noProof/>
            <w:webHidden/>
            <w:szCs w:val="28"/>
          </w:rPr>
        </w:r>
        <w:r w:rsidR="00C9329F" w:rsidRPr="00C9329F">
          <w:rPr>
            <w:noProof/>
            <w:webHidden/>
            <w:szCs w:val="28"/>
          </w:rPr>
          <w:fldChar w:fldCharType="separate"/>
        </w:r>
        <w:r w:rsidR="00614CEA">
          <w:rPr>
            <w:noProof/>
            <w:webHidden/>
            <w:szCs w:val="28"/>
          </w:rPr>
          <w:t>3</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4" w:history="1">
        <w:r w:rsidR="00C9329F" w:rsidRPr="00C9329F">
          <w:rPr>
            <w:rStyle w:val="a7"/>
            <w:noProof/>
            <w:szCs w:val="28"/>
          </w:rPr>
          <w:t>1 Понятие здоровье, здоровый образ жизни</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_Toc193888584 \h </w:instrText>
        </w:r>
        <w:r w:rsidR="00C9329F" w:rsidRPr="00C9329F">
          <w:rPr>
            <w:noProof/>
            <w:webHidden/>
            <w:szCs w:val="28"/>
          </w:rPr>
        </w:r>
        <w:r w:rsidR="00C9329F" w:rsidRPr="00C9329F">
          <w:rPr>
            <w:noProof/>
            <w:webHidden/>
            <w:szCs w:val="28"/>
          </w:rPr>
          <w:fldChar w:fldCharType="separate"/>
        </w:r>
        <w:r w:rsidR="00614CEA">
          <w:rPr>
            <w:noProof/>
            <w:webHidden/>
            <w:szCs w:val="28"/>
          </w:rPr>
          <w:t>5</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5" w:history="1">
        <w:r w:rsidR="00C9329F" w:rsidRPr="00C9329F">
          <w:rPr>
            <w:rStyle w:val="a7"/>
            <w:noProof/>
            <w:szCs w:val="28"/>
          </w:rPr>
          <w:t>2 Основные компоненты здорового образа жизни</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_Toc193888585 \h </w:instrText>
        </w:r>
        <w:r w:rsidR="00C9329F" w:rsidRPr="00C9329F">
          <w:rPr>
            <w:noProof/>
            <w:webHidden/>
            <w:szCs w:val="28"/>
          </w:rPr>
        </w:r>
        <w:r w:rsidR="00C9329F" w:rsidRPr="00C9329F">
          <w:rPr>
            <w:noProof/>
            <w:webHidden/>
            <w:szCs w:val="28"/>
          </w:rPr>
          <w:fldChar w:fldCharType="separate"/>
        </w:r>
        <w:r w:rsidR="00614CEA">
          <w:rPr>
            <w:noProof/>
            <w:webHidden/>
            <w:szCs w:val="28"/>
          </w:rPr>
          <w:t>6</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6" w:history="1">
        <w:r w:rsidR="00C9329F" w:rsidRPr="00C9329F">
          <w:rPr>
            <w:rStyle w:val="a7"/>
            <w:noProof/>
            <w:szCs w:val="28"/>
          </w:rPr>
          <w:t>3 Анкетирование одноклассников</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_Toc193888586 \h </w:instrText>
        </w:r>
        <w:r w:rsidR="00C9329F" w:rsidRPr="00C9329F">
          <w:rPr>
            <w:noProof/>
            <w:webHidden/>
            <w:szCs w:val="28"/>
          </w:rPr>
        </w:r>
        <w:r w:rsidR="00C9329F" w:rsidRPr="00C9329F">
          <w:rPr>
            <w:noProof/>
            <w:webHidden/>
            <w:szCs w:val="28"/>
          </w:rPr>
          <w:fldChar w:fldCharType="separate"/>
        </w:r>
        <w:r w:rsidR="00614CEA">
          <w:rPr>
            <w:noProof/>
            <w:webHidden/>
            <w:szCs w:val="28"/>
          </w:rPr>
          <w:t>10</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7" w:history="1">
        <w:r w:rsidR="00C9329F" w:rsidRPr="00C9329F">
          <w:rPr>
            <w:rStyle w:val="a7"/>
            <w:noProof/>
            <w:szCs w:val="28"/>
          </w:rPr>
          <w:t>Заключение</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_Toc193888587 \h </w:instrText>
        </w:r>
        <w:r w:rsidR="00C9329F" w:rsidRPr="00C9329F">
          <w:rPr>
            <w:noProof/>
            <w:webHidden/>
            <w:szCs w:val="28"/>
          </w:rPr>
        </w:r>
        <w:r w:rsidR="00C9329F" w:rsidRPr="00C9329F">
          <w:rPr>
            <w:noProof/>
            <w:webHidden/>
            <w:szCs w:val="28"/>
          </w:rPr>
          <w:fldChar w:fldCharType="separate"/>
        </w:r>
        <w:r w:rsidR="00614CEA">
          <w:rPr>
            <w:noProof/>
            <w:webHidden/>
            <w:szCs w:val="28"/>
          </w:rPr>
          <w:t>11</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8" w:history="1">
        <w:r w:rsidR="00C9329F" w:rsidRPr="00C9329F">
          <w:rPr>
            <w:rStyle w:val="a7"/>
            <w:noProof/>
            <w:szCs w:val="28"/>
          </w:rPr>
          <w:t>Список литературы</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_Toc193888588 \h </w:instrText>
        </w:r>
        <w:r w:rsidR="00C9329F" w:rsidRPr="00C9329F">
          <w:rPr>
            <w:noProof/>
            <w:webHidden/>
            <w:szCs w:val="28"/>
          </w:rPr>
        </w:r>
        <w:r w:rsidR="00C9329F" w:rsidRPr="00C9329F">
          <w:rPr>
            <w:noProof/>
            <w:webHidden/>
            <w:szCs w:val="28"/>
          </w:rPr>
          <w:fldChar w:fldCharType="separate"/>
        </w:r>
        <w:r w:rsidR="00614CEA">
          <w:rPr>
            <w:noProof/>
            <w:webHidden/>
            <w:szCs w:val="28"/>
          </w:rPr>
          <w:t>12</w:t>
        </w:r>
        <w:r w:rsidR="00C9329F" w:rsidRPr="00C9329F">
          <w:rPr>
            <w:noProof/>
            <w:webHidden/>
            <w:szCs w:val="28"/>
          </w:rPr>
          <w:fldChar w:fldCharType="end"/>
        </w:r>
      </w:hyperlink>
    </w:p>
    <w:p w:rsidR="00C9329F" w:rsidRPr="00C9329F" w:rsidRDefault="00754C5C" w:rsidP="00C9329F">
      <w:pPr>
        <w:pStyle w:val="11"/>
        <w:tabs>
          <w:tab w:val="clear" w:pos="10195"/>
          <w:tab w:val="right" w:leader="dot" w:pos="9356"/>
        </w:tabs>
        <w:jc w:val="both"/>
        <w:rPr>
          <w:rFonts w:asciiTheme="minorHAnsi" w:eastAsiaTheme="minorEastAsia" w:hAnsiTheme="minorHAnsi" w:cstheme="minorBidi"/>
          <w:noProof/>
          <w:szCs w:val="28"/>
        </w:rPr>
      </w:pPr>
      <w:hyperlink w:anchor="_Toc193888589" w:history="1">
        <w:r w:rsidR="00C9329F" w:rsidRPr="00C9329F">
          <w:rPr>
            <w:rStyle w:val="a7"/>
            <w:noProof/>
            <w:szCs w:val="28"/>
          </w:rPr>
          <w:t>Приложение А</w:t>
        </w:r>
        <w:r w:rsidR="00C9329F" w:rsidRPr="00C9329F">
          <w:rPr>
            <w:noProof/>
            <w:webHidden/>
            <w:szCs w:val="28"/>
          </w:rPr>
          <w:tab/>
        </w:r>
        <w:r w:rsidR="00C9329F" w:rsidRPr="00C9329F">
          <w:rPr>
            <w:noProof/>
            <w:webHidden/>
            <w:szCs w:val="28"/>
          </w:rPr>
          <w:fldChar w:fldCharType="begin"/>
        </w:r>
        <w:r w:rsidR="00C9329F" w:rsidRPr="00C9329F">
          <w:rPr>
            <w:noProof/>
            <w:webHidden/>
            <w:szCs w:val="28"/>
          </w:rPr>
          <w:instrText xml:space="preserve"> PAGEREF _Toc193888589 \h </w:instrText>
        </w:r>
        <w:r w:rsidR="00C9329F" w:rsidRPr="00C9329F">
          <w:rPr>
            <w:noProof/>
            <w:webHidden/>
            <w:szCs w:val="28"/>
          </w:rPr>
        </w:r>
        <w:r w:rsidR="00C9329F" w:rsidRPr="00C9329F">
          <w:rPr>
            <w:noProof/>
            <w:webHidden/>
            <w:szCs w:val="28"/>
          </w:rPr>
          <w:fldChar w:fldCharType="separate"/>
        </w:r>
        <w:r w:rsidR="00614CEA">
          <w:rPr>
            <w:noProof/>
            <w:webHidden/>
            <w:szCs w:val="28"/>
          </w:rPr>
          <w:t>13</w:t>
        </w:r>
        <w:r w:rsidR="00C9329F" w:rsidRPr="00C9329F">
          <w:rPr>
            <w:noProof/>
            <w:webHidden/>
            <w:szCs w:val="28"/>
          </w:rPr>
          <w:fldChar w:fldCharType="end"/>
        </w:r>
      </w:hyperlink>
    </w:p>
    <w:p w:rsidR="001739B4" w:rsidRDefault="001739B4" w:rsidP="00C9329F">
      <w:pPr>
        <w:tabs>
          <w:tab w:val="right" w:leader="dot" w:pos="9356"/>
        </w:tabs>
        <w:spacing w:after="0" w:line="360" w:lineRule="auto"/>
        <w:jc w:val="both"/>
        <w:rPr>
          <w:rFonts w:ascii="Times New Roman" w:hAnsi="Times New Roman" w:cs="Times New Roman"/>
          <w:b/>
          <w:sz w:val="28"/>
          <w:szCs w:val="28"/>
        </w:rPr>
      </w:pPr>
      <w:r w:rsidRPr="00C9329F">
        <w:rPr>
          <w:rFonts w:ascii="Times New Roman" w:hAnsi="Times New Roman"/>
          <w:sz w:val="28"/>
          <w:szCs w:val="28"/>
        </w:rPr>
        <w:fldChar w:fldCharType="end"/>
      </w: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1739B4" w:rsidRDefault="001739B4"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BC569D" w:rsidRDefault="00BC569D" w:rsidP="00325003">
      <w:pPr>
        <w:spacing w:after="0" w:line="360" w:lineRule="auto"/>
        <w:jc w:val="center"/>
        <w:rPr>
          <w:rFonts w:ascii="Times New Roman" w:hAnsi="Times New Roman" w:cs="Times New Roman"/>
          <w:b/>
          <w:sz w:val="28"/>
          <w:szCs w:val="28"/>
        </w:rPr>
      </w:pPr>
    </w:p>
    <w:p w:rsidR="00325003" w:rsidRPr="005E38D0" w:rsidRDefault="00325003" w:rsidP="00C9329F">
      <w:pPr>
        <w:pStyle w:val="1"/>
        <w:spacing w:before="0" w:after="0" w:line="360" w:lineRule="auto"/>
        <w:jc w:val="center"/>
        <w:rPr>
          <w:sz w:val="28"/>
          <w:szCs w:val="28"/>
        </w:rPr>
      </w:pPr>
      <w:bookmarkStart w:id="3" w:name="_Toc193888583"/>
      <w:r w:rsidRPr="005E38D0">
        <w:rPr>
          <w:sz w:val="28"/>
          <w:szCs w:val="28"/>
        </w:rPr>
        <w:t>Введение</w:t>
      </w:r>
      <w:bookmarkEnd w:id="3"/>
    </w:p>
    <w:p w:rsidR="001739B4" w:rsidRPr="005E38D0" w:rsidRDefault="001739B4" w:rsidP="005E38D0">
      <w:pPr>
        <w:spacing w:after="0" w:line="360" w:lineRule="auto"/>
        <w:ind w:firstLine="709"/>
        <w:jc w:val="both"/>
        <w:rPr>
          <w:rFonts w:ascii="Times New Roman" w:hAnsi="Times New Roman" w:cs="Times New Roman"/>
          <w:sz w:val="28"/>
          <w:szCs w:val="28"/>
        </w:rPr>
      </w:pPr>
    </w:p>
    <w:p w:rsidR="009C75C2" w:rsidRPr="005E38D0" w:rsidRDefault="009C75C2"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Тема исследовательского проекта </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Основы здорового образа жизни младших школьников</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 xml:space="preserve"> является важной и актуальной, так как она способствует формированию у детей здоровых привычек, профилактике заболеваний, физическому и психическому развитию, а также социальной адаптации и успешной учебе. </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Здоровый образ жизни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образ жизни человека, направленный на профилактику болезней и укрепление здоровья.</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Здоровый образ жизни помогает нам выполнять наши цели и задачи, успешно реализовывать свои планы, справляться с трудностями, а если придется, то и с колоссальными перегрузками. Крепкое здоровье, поддерживаемое и укрепляемое самим человеком, позволит ему прожить долгую и полную радостей жизнь. </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Актуальность здорового образа жизни вызвана возрастанием и изменением характера нагрузок на организм человека в связи с усложнением общественной жизни, увеличением рисков техногенного, экологического, психологического, политического и военного характера, провоцирующих негативные сдвиги в состоянии здоровья.</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Вызывают обеспокоенность детский алкоголизм и наркомания, а также большое число курящих школьников. Информирование учащихся поможет правильно решить проблему свободного времени, сформировать негативное отношение к вредным привычкам и осознать ответственность за собственное здоровье.</w:t>
      </w:r>
    </w:p>
    <w:p w:rsidR="00AF570B" w:rsidRPr="005E38D0" w:rsidRDefault="00AF570B"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Объект исследования </w:t>
      </w:r>
      <w:r w:rsidR="005D544C" w:rsidRPr="005E38D0">
        <w:rPr>
          <w:rFonts w:ascii="Times New Roman" w:hAnsi="Times New Roman" w:cs="Times New Roman"/>
          <w:sz w:val="28"/>
          <w:szCs w:val="28"/>
        </w:rPr>
        <w:t>-</w:t>
      </w:r>
      <w:r w:rsidRPr="005E38D0">
        <w:rPr>
          <w:rFonts w:ascii="Times New Roman" w:hAnsi="Times New Roman" w:cs="Times New Roman"/>
          <w:sz w:val="28"/>
          <w:szCs w:val="28"/>
        </w:rPr>
        <w:t xml:space="preserve"> младшие школьники.</w:t>
      </w:r>
    </w:p>
    <w:p w:rsidR="00AF570B" w:rsidRPr="005E38D0" w:rsidRDefault="00AF570B"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Предмет исследования </w:t>
      </w:r>
      <w:r w:rsidR="005D544C" w:rsidRPr="005E38D0">
        <w:rPr>
          <w:rFonts w:ascii="Times New Roman" w:hAnsi="Times New Roman" w:cs="Times New Roman"/>
          <w:sz w:val="28"/>
          <w:szCs w:val="28"/>
        </w:rPr>
        <w:t>-</w:t>
      </w:r>
      <w:r w:rsidRPr="005E38D0">
        <w:rPr>
          <w:rFonts w:ascii="Times New Roman" w:hAnsi="Times New Roman" w:cs="Times New Roman"/>
          <w:sz w:val="28"/>
          <w:szCs w:val="28"/>
        </w:rPr>
        <w:t xml:space="preserve"> конкретные аспекты, связанные с формированием у младших школьников здорового образа жизни. </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Цель проекта: показать значимость здорового образа жизни</w:t>
      </w:r>
      <w:r w:rsidR="00F16FB4" w:rsidRPr="005E38D0">
        <w:rPr>
          <w:rFonts w:ascii="Times New Roman" w:hAnsi="Times New Roman" w:cs="Times New Roman"/>
          <w:sz w:val="28"/>
          <w:szCs w:val="28"/>
        </w:rPr>
        <w:t xml:space="preserve"> младших школьников</w:t>
      </w:r>
      <w:r w:rsidRPr="005E38D0">
        <w:rPr>
          <w:rFonts w:ascii="Times New Roman" w:hAnsi="Times New Roman" w:cs="Times New Roman"/>
          <w:sz w:val="28"/>
          <w:szCs w:val="28"/>
        </w:rPr>
        <w:t>; формировать отрицательное отношение к вредным привычкам.</w:t>
      </w:r>
      <w:r w:rsidR="00F16FB4" w:rsidRPr="005E38D0">
        <w:rPr>
          <w:rFonts w:ascii="Times New Roman" w:hAnsi="Times New Roman" w:cs="Times New Roman"/>
          <w:sz w:val="28"/>
          <w:szCs w:val="28"/>
        </w:rPr>
        <w:t xml:space="preserve"> </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lastRenderedPageBreak/>
        <w:t>Задачи проекта:</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выяснить, что такое здоровье, здоровый образ жизни;</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выделить основные компоненты здорового образа жизни;</w:t>
      </w:r>
    </w:p>
    <w:p w:rsidR="00325003"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 провести анкетирование среди </w:t>
      </w:r>
      <w:r w:rsidR="009F1A7E">
        <w:rPr>
          <w:rFonts w:ascii="Times New Roman" w:hAnsi="Times New Roman" w:cs="Times New Roman"/>
          <w:sz w:val="28"/>
          <w:szCs w:val="28"/>
        </w:rPr>
        <w:t>одноклассников</w:t>
      </w:r>
      <w:r w:rsidRPr="005E38D0">
        <w:rPr>
          <w:rFonts w:ascii="Times New Roman" w:hAnsi="Times New Roman" w:cs="Times New Roman"/>
          <w:sz w:val="28"/>
          <w:szCs w:val="28"/>
        </w:rPr>
        <w:t>.</w:t>
      </w:r>
    </w:p>
    <w:p w:rsidR="00614CEA" w:rsidRPr="005E38D0" w:rsidRDefault="00614CEA" w:rsidP="005E38D0">
      <w:pPr>
        <w:spacing w:after="0" w:line="360" w:lineRule="auto"/>
        <w:ind w:firstLine="709"/>
        <w:jc w:val="both"/>
        <w:rPr>
          <w:rFonts w:ascii="Times New Roman" w:hAnsi="Times New Roman" w:cs="Times New Roman"/>
          <w:sz w:val="28"/>
          <w:szCs w:val="28"/>
        </w:rPr>
      </w:pPr>
      <w:bookmarkStart w:id="4" w:name="_GoBack"/>
      <w:r w:rsidRPr="00E4307A">
        <w:rPr>
          <w:rFonts w:ascii="Times New Roman" w:hAnsi="Times New Roman" w:cs="Times New Roman"/>
          <w:b/>
          <w:sz w:val="28"/>
          <w:szCs w:val="28"/>
        </w:rPr>
        <w:t>Гипотеза:</w:t>
      </w:r>
      <w:r>
        <w:rPr>
          <w:rFonts w:ascii="Times New Roman" w:hAnsi="Times New Roman" w:cs="Times New Roman"/>
          <w:sz w:val="28"/>
          <w:szCs w:val="28"/>
        </w:rPr>
        <w:t xml:space="preserve"> если приучать детей к здоровому образу жизни, то в дальнейшем у ребят сформируется привычка следить за своим здоровьем.</w:t>
      </w:r>
    </w:p>
    <w:bookmarkEnd w:id="4"/>
    <w:p w:rsidR="007D180F" w:rsidRPr="005E38D0" w:rsidRDefault="007D180F"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Научная новизна исследования определяется тем, что в работе были рассмотрены научные труды различных ученых-</w:t>
      </w:r>
      <w:r w:rsidR="0049605E" w:rsidRPr="005E38D0">
        <w:rPr>
          <w:rFonts w:ascii="Times New Roman" w:hAnsi="Times New Roman" w:cs="Times New Roman"/>
          <w:sz w:val="28"/>
          <w:szCs w:val="28"/>
        </w:rPr>
        <w:t>педагогов</w:t>
      </w:r>
      <w:r w:rsidRPr="005E38D0">
        <w:rPr>
          <w:rFonts w:ascii="Times New Roman" w:hAnsi="Times New Roman" w:cs="Times New Roman"/>
          <w:sz w:val="28"/>
          <w:szCs w:val="28"/>
        </w:rPr>
        <w:t xml:space="preserve"> по теме исследования и сформулированы определенные выводы.</w:t>
      </w:r>
    </w:p>
    <w:p w:rsidR="00325003" w:rsidRPr="005E38D0" w:rsidRDefault="006D78C7"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Научная и практическая значимость работы состоит в том, что сделанные выводы и предложения позволяют расширить степень исследований. Некоторые материалы могут быть использованы для проведения семинаров по проблемам </w:t>
      </w:r>
      <w:proofErr w:type="gramStart"/>
      <w:r w:rsidRPr="005E38D0">
        <w:rPr>
          <w:rFonts w:ascii="Times New Roman" w:hAnsi="Times New Roman" w:cs="Times New Roman"/>
          <w:sz w:val="28"/>
          <w:szCs w:val="28"/>
        </w:rPr>
        <w:t>совершенствования основ здорового образа жизни младших школьников</w:t>
      </w:r>
      <w:proofErr w:type="gramEnd"/>
      <w:r w:rsidRPr="005E38D0">
        <w:rPr>
          <w:rFonts w:ascii="Times New Roman" w:hAnsi="Times New Roman" w:cs="Times New Roman"/>
          <w:sz w:val="28"/>
          <w:szCs w:val="28"/>
        </w:rPr>
        <w:t>.</w:t>
      </w:r>
    </w:p>
    <w:p w:rsidR="007D180F" w:rsidRPr="005E38D0" w:rsidRDefault="007D180F" w:rsidP="005E38D0">
      <w:pPr>
        <w:spacing w:after="0" w:line="360" w:lineRule="auto"/>
        <w:ind w:firstLine="709"/>
        <w:jc w:val="both"/>
        <w:rPr>
          <w:rFonts w:ascii="Times New Roman" w:hAnsi="Times New Roman" w:cs="Times New Roman"/>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49605E" w:rsidRPr="005E38D0" w:rsidRDefault="0049605E" w:rsidP="005E38D0">
      <w:pPr>
        <w:spacing w:after="0" w:line="360" w:lineRule="auto"/>
        <w:ind w:firstLine="709"/>
        <w:jc w:val="both"/>
        <w:rPr>
          <w:rFonts w:ascii="Times New Roman" w:hAnsi="Times New Roman" w:cs="Times New Roman"/>
          <w:sz w:val="28"/>
          <w:szCs w:val="28"/>
        </w:rPr>
      </w:pPr>
    </w:p>
    <w:p w:rsidR="00DF5AF3" w:rsidRDefault="00DF5AF3" w:rsidP="00614CEA">
      <w:pPr>
        <w:spacing w:after="0" w:line="360" w:lineRule="auto"/>
        <w:jc w:val="both"/>
        <w:rPr>
          <w:rFonts w:ascii="Times New Roman" w:hAnsi="Times New Roman" w:cs="Times New Roman"/>
          <w:sz w:val="28"/>
          <w:szCs w:val="28"/>
        </w:rPr>
      </w:pPr>
    </w:p>
    <w:p w:rsidR="00614CEA" w:rsidRPr="005E38D0" w:rsidRDefault="00614CEA" w:rsidP="00614CEA">
      <w:pPr>
        <w:spacing w:after="0" w:line="360" w:lineRule="auto"/>
        <w:jc w:val="both"/>
        <w:rPr>
          <w:rFonts w:ascii="Times New Roman" w:hAnsi="Times New Roman" w:cs="Times New Roman"/>
          <w:sz w:val="28"/>
          <w:szCs w:val="28"/>
        </w:rPr>
      </w:pPr>
    </w:p>
    <w:p w:rsidR="00DF5AF3" w:rsidRPr="005E38D0" w:rsidRDefault="0049605E" w:rsidP="009F1A7E">
      <w:pPr>
        <w:pStyle w:val="1"/>
        <w:spacing w:before="0" w:after="0" w:line="360" w:lineRule="auto"/>
        <w:jc w:val="center"/>
        <w:rPr>
          <w:sz w:val="28"/>
          <w:szCs w:val="28"/>
        </w:rPr>
      </w:pPr>
      <w:bookmarkStart w:id="5" w:name="_Toc193888584"/>
      <w:r w:rsidRPr="005E38D0">
        <w:rPr>
          <w:sz w:val="28"/>
          <w:szCs w:val="28"/>
        </w:rPr>
        <w:t xml:space="preserve">1 </w:t>
      </w:r>
      <w:r w:rsidR="00DF5AF3" w:rsidRPr="005E38D0">
        <w:rPr>
          <w:sz w:val="28"/>
          <w:szCs w:val="28"/>
        </w:rPr>
        <w:t>Понятие здоровье, здоровый образ жизни</w:t>
      </w:r>
      <w:bookmarkEnd w:id="5"/>
    </w:p>
    <w:p w:rsidR="0049605E" w:rsidRPr="005E38D0" w:rsidRDefault="0049605E" w:rsidP="005E38D0">
      <w:pPr>
        <w:pStyle w:val="a8"/>
        <w:spacing w:after="0" w:line="360" w:lineRule="auto"/>
        <w:ind w:left="0" w:firstLine="709"/>
        <w:jc w:val="both"/>
        <w:rPr>
          <w:rFonts w:ascii="Times New Roman" w:hAnsi="Times New Roman" w:cs="Times New Roman"/>
          <w:b/>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Здоровье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бесценное богатство каждого человека в отдельности, и всего общества в целом. При встречах и расставаниях с близкими нам людьми мы всегда желаем им хорошего здоровья, потому что это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главное условие полноценной и счастливой жизни. В нашей стране от ОРВИ и сезонного вируса страдает более 30 миллионов человек ежегодно. Причиной этому является то, что более</w:t>
      </w:r>
      <w:proofErr w:type="gramStart"/>
      <w:r w:rsidRPr="005E38D0">
        <w:rPr>
          <w:rFonts w:ascii="Times New Roman" w:hAnsi="Times New Roman" w:cs="Times New Roman"/>
          <w:sz w:val="28"/>
          <w:szCs w:val="28"/>
        </w:rPr>
        <w:t>,</w:t>
      </w:r>
      <w:proofErr w:type="gramEnd"/>
      <w:r w:rsidRPr="005E38D0">
        <w:rPr>
          <w:rFonts w:ascii="Times New Roman" w:hAnsi="Times New Roman" w:cs="Times New Roman"/>
          <w:sz w:val="28"/>
          <w:szCs w:val="28"/>
        </w:rPr>
        <w:t xml:space="preserve"> чем у 80% населения слабый иммунитет. Чтобы иммунная система работала, как часы, ее надо поддерживать ежедневно, а не только в период эпидемий гриппа! Как же зарядить свой иммунитет? Ответ прост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вести здоровый образ жизни.</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Иммунитет человека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это способность его организма защищаться от различных </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врагов</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 xml:space="preserve">, т.е. чужеродной генетической информации. С одной стороны, иммунная система защищает организм, а с другой </w:t>
      </w:r>
      <w:r w:rsidR="00885D4D" w:rsidRPr="005E38D0">
        <w:rPr>
          <w:rFonts w:ascii="Times New Roman" w:hAnsi="Times New Roman" w:cs="Times New Roman"/>
          <w:sz w:val="28"/>
          <w:szCs w:val="28"/>
        </w:rPr>
        <w:t>-</w:t>
      </w:r>
      <w:r w:rsidRPr="005E38D0">
        <w:rPr>
          <w:rFonts w:ascii="Times New Roman" w:hAnsi="Times New Roman" w:cs="Times New Roman"/>
          <w:sz w:val="28"/>
          <w:szCs w:val="28"/>
        </w:rPr>
        <w:t xml:space="preserve"> её состояние зависит от общего здоровья человека. Если человек активен, крепок, подвижен, и жизнерадостен, то и иммунитет у него будет в порядке, а если слаб и пассивен, то иммунная система будет соответственной.</w:t>
      </w:r>
    </w:p>
    <w:p w:rsidR="00C3597F" w:rsidRPr="005E38D0" w:rsidRDefault="00C3597F"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К тому же Россия занимает низшие строчки рейтинга здоровья и физической подготовленности людей, по сравнению с ближайшими соседями, странами Европы и Азии.</w:t>
      </w:r>
    </w:p>
    <w:p w:rsidR="00DF5AF3" w:rsidRPr="005E38D0" w:rsidRDefault="00C3597F"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 xml:space="preserve">Еще одним показателем низкого уровня </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Здорового образа жизни</w:t>
      </w:r>
      <w:r w:rsidR="00DF7BF3" w:rsidRPr="005E38D0">
        <w:rPr>
          <w:rFonts w:ascii="Times New Roman" w:hAnsi="Times New Roman" w:cs="Times New Roman"/>
          <w:sz w:val="28"/>
          <w:szCs w:val="28"/>
        </w:rPr>
        <w:t>»</w:t>
      </w:r>
      <w:r w:rsidRPr="005E38D0">
        <w:rPr>
          <w:rFonts w:ascii="Times New Roman" w:hAnsi="Times New Roman" w:cs="Times New Roman"/>
          <w:sz w:val="28"/>
          <w:szCs w:val="28"/>
        </w:rPr>
        <w:t xml:space="preserve"> жителей нашей страны, являются показатели смертности и рождаемости страны. Население страны обеспечивает спокойное состояние экономики, военной инфраструктуры и качества жизни. Недостаток или убыток рождаемости населения ведет к необратимым последствиям жизни всего народа.</w:t>
      </w:r>
    </w:p>
    <w:p w:rsidR="00DF5AF3" w:rsidRPr="005E38D0" w:rsidRDefault="00DF5AF3" w:rsidP="005E38D0">
      <w:pPr>
        <w:spacing w:after="0" w:line="360" w:lineRule="auto"/>
        <w:ind w:firstLine="709"/>
        <w:jc w:val="both"/>
        <w:rPr>
          <w:rFonts w:ascii="Times New Roman" w:hAnsi="Times New Roman" w:cs="Times New Roman"/>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p>
    <w:p w:rsidR="00DF5AF3" w:rsidRPr="005E38D0" w:rsidRDefault="00DF5AF3" w:rsidP="005E38D0">
      <w:pPr>
        <w:spacing w:after="0" w:line="360" w:lineRule="auto"/>
        <w:ind w:firstLine="709"/>
        <w:jc w:val="both"/>
        <w:rPr>
          <w:rFonts w:ascii="Times New Roman" w:hAnsi="Times New Roman" w:cs="Times New Roman"/>
          <w:sz w:val="28"/>
          <w:szCs w:val="28"/>
        </w:rPr>
      </w:pPr>
    </w:p>
    <w:p w:rsidR="00DF5AF3" w:rsidRDefault="00DF5AF3" w:rsidP="009F1A7E">
      <w:pPr>
        <w:pStyle w:val="1"/>
        <w:spacing w:before="0" w:after="0" w:line="360" w:lineRule="auto"/>
        <w:ind w:firstLine="142"/>
        <w:jc w:val="center"/>
        <w:rPr>
          <w:sz w:val="28"/>
          <w:szCs w:val="28"/>
        </w:rPr>
      </w:pPr>
      <w:bookmarkStart w:id="6" w:name="_Toc193888585"/>
      <w:r w:rsidRPr="005E38D0">
        <w:rPr>
          <w:sz w:val="28"/>
          <w:szCs w:val="28"/>
        </w:rPr>
        <w:t>2 Основные компоненты здорового образа жизни</w:t>
      </w:r>
      <w:bookmarkEnd w:id="6"/>
    </w:p>
    <w:p w:rsidR="003611C1" w:rsidRPr="003611C1" w:rsidRDefault="003611C1" w:rsidP="009F1A7E">
      <w:pPr>
        <w:ind w:firstLine="142"/>
        <w:jc w:val="center"/>
      </w:pPr>
    </w:p>
    <w:p w:rsidR="00DF5AF3" w:rsidRPr="005E38D0" w:rsidRDefault="00DF5AF3" w:rsidP="009F1A7E">
      <w:pPr>
        <w:spacing w:after="0" w:line="360" w:lineRule="auto"/>
        <w:ind w:firstLine="142"/>
        <w:jc w:val="center"/>
        <w:rPr>
          <w:rFonts w:ascii="Times New Roman" w:hAnsi="Times New Roman" w:cs="Times New Roman"/>
          <w:sz w:val="28"/>
          <w:szCs w:val="28"/>
        </w:rPr>
      </w:pPr>
      <w:r w:rsidRPr="005E38D0">
        <w:rPr>
          <w:rFonts w:ascii="Times New Roman" w:hAnsi="Times New Roman" w:cs="Times New Roman"/>
          <w:b/>
          <w:bCs/>
          <w:sz w:val="28"/>
          <w:szCs w:val="28"/>
        </w:rPr>
        <w:t>Правильное питание</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Правильное питание в жизни человека </w:t>
      </w:r>
      <w:proofErr w:type="gramStart"/>
      <w:r w:rsidRPr="005E38D0">
        <w:rPr>
          <w:rFonts w:ascii="Times New Roman" w:hAnsi="Times New Roman" w:cs="Times New Roman"/>
          <w:sz w:val="28"/>
          <w:szCs w:val="28"/>
        </w:rPr>
        <w:t>имеет немаловажную роль</w:t>
      </w:r>
      <w:proofErr w:type="gramEnd"/>
      <w:r w:rsidRPr="005E38D0">
        <w:rPr>
          <w:rFonts w:ascii="Times New Roman" w:hAnsi="Times New Roman" w:cs="Times New Roman"/>
          <w:sz w:val="28"/>
          <w:szCs w:val="28"/>
        </w:rPr>
        <w:t>. С пищей человек получает все важнейшие вещества для работы, роста и развития организма.</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Основную функцию выполняют углеводы, жиры и белки, при их помощи человек пополняет затраченную энергию.</w:t>
      </w:r>
    </w:p>
    <w:p w:rsidR="00DF5AF3" w:rsidRPr="005E38D0"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Так же немаловажную роль в жизнедеятельности организма имеют витамины и минералы, они так же нужны для развития и роста организма.</w:t>
      </w:r>
    </w:p>
    <w:p w:rsidR="00DF5AF3" w:rsidRPr="00DF5AF3" w:rsidRDefault="00DF5AF3" w:rsidP="005E38D0">
      <w:pPr>
        <w:spacing w:after="0" w:line="360" w:lineRule="auto"/>
        <w:ind w:firstLine="709"/>
        <w:jc w:val="both"/>
        <w:rPr>
          <w:rFonts w:ascii="Times New Roman" w:hAnsi="Times New Roman" w:cs="Times New Roman"/>
          <w:sz w:val="28"/>
          <w:szCs w:val="28"/>
        </w:rPr>
      </w:pPr>
      <w:r w:rsidRPr="005E38D0">
        <w:rPr>
          <w:rFonts w:ascii="Times New Roman" w:hAnsi="Times New Roman" w:cs="Times New Roman"/>
          <w:sz w:val="28"/>
          <w:szCs w:val="28"/>
        </w:rPr>
        <w:t>Во время приготовления пищи многие витамины</w:t>
      </w:r>
      <w:r w:rsidRPr="00DF5AF3">
        <w:rPr>
          <w:rFonts w:ascii="Times New Roman" w:hAnsi="Times New Roman" w:cs="Times New Roman"/>
          <w:sz w:val="28"/>
          <w:szCs w:val="28"/>
        </w:rPr>
        <w:t xml:space="preserve"> разрушаются, поэтому ягоды, фрукты и овощи рекомендуется употреблять в сыром виде.</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u w:val="single"/>
        </w:rPr>
        <w:t>Для развития и роста организма нужна разнообразная пища, но и ещё нужно и соблюдать правила для правильного усвоения пищи:</w:t>
      </w:r>
    </w:p>
    <w:p w:rsidR="00DF5AF3" w:rsidRPr="00DF5AF3" w:rsidRDefault="00DF5AF3" w:rsidP="002B30C0">
      <w:pPr>
        <w:numPr>
          <w:ilvl w:val="0"/>
          <w:numId w:val="1"/>
        </w:numPr>
        <w:spacing w:after="0" w:line="360" w:lineRule="auto"/>
        <w:ind w:left="0" w:firstLine="709"/>
        <w:jc w:val="both"/>
        <w:rPr>
          <w:rFonts w:ascii="Times New Roman" w:hAnsi="Times New Roman" w:cs="Times New Roman"/>
          <w:sz w:val="28"/>
          <w:szCs w:val="28"/>
        </w:rPr>
      </w:pPr>
      <w:r w:rsidRPr="00DF5AF3">
        <w:rPr>
          <w:rFonts w:ascii="Times New Roman" w:hAnsi="Times New Roman" w:cs="Times New Roman"/>
          <w:sz w:val="28"/>
          <w:szCs w:val="28"/>
        </w:rPr>
        <w:t>Нужно стараться есть в одно и то же время.</w:t>
      </w:r>
    </w:p>
    <w:p w:rsidR="00DF5AF3" w:rsidRPr="00DF5AF3" w:rsidRDefault="00DF5AF3" w:rsidP="002B30C0">
      <w:pPr>
        <w:numPr>
          <w:ilvl w:val="0"/>
          <w:numId w:val="1"/>
        </w:numPr>
        <w:spacing w:after="0" w:line="360" w:lineRule="auto"/>
        <w:ind w:left="0" w:firstLine="709"/>
        <w:jc w:val="both"/>
        <w:rPr>
          <w:rFonts w:ascii="Times New Roman" w:hAnsi="Times New Roman" w:cs="Times New Roman"/>
          <w:sz w:val="28"/>
          <w:szCs w:val="28"/>
        </w:rPr>
      </w:pPr>
      <w:r w:rsidRPr="00DF5AF3">
        <w:rPr>
          <w:rFonts w:ascii="Times New Roman" w:hAnsi="Times New Roman" w:cs="Times New Roman"/>
          <w:sz w:val="28"/>
          <w:szCs w:val="28"/>
        </w:rPr>
        <w:t>Не есть в сухомятку.</w:t>
      </w:r>
    </w:p>
    <w:p w:rsidR="00DF5AF3" w:rsidRPr="00DF5AF3" w:rsidRDefault="00DF5AF3" w:rsidP="002B30C0">
      <w:pPr>
        <w:numPr>
          <w:ilvl w:val="0"/>
          <w:numId w:val="1"/>
        </w:numPr>
        <w:spacing w:after="0" w:line="360" w:lineRule="auto"/>
        <w:ind w:left="0" w:firstLine="709"/>
        <w:jc w:val="both"/>
        <w:rPr>
          <w:rFonts w:ascii="Times New Roman" w:hAnsi="Times New Roman" w:cs="Times New Roman"/>
          <w:sz w:val="28"/>
          <w:szCs w:val="28"/>
        </w:rPr>
      </w:pPr>
      <w:r w:rsidRPr="00DF5AF3">
        <w:rPr>
          <w:rFonts w:ascii="Times New Roman" w:hAnsi="Times New Roman" w:cs="Times New Roman"/>
          <w:sz w:val="28"/>
          <w:szCs w:val="28"/>
        </w:rPr>
        <w:t>Не перекусывать между приёмами пищи.</w:t>
      </w:r>
    </w:p>
    <w:p w:rsidR="00DF5AF3" w:rsidRPr="00DF5AF3" w:rsidRDefault="00DF5AF3" w:rsidP="002B30C0">
      <w:pPr>
        <w:numPr>
          <w:ilvl w:val="0"/>
          <w:numId w:val="1"/>
        </w:numPr>
        <w:spacing w:after="0" w:line="360" w:lineRule="auto"/>
        <w:ind w:left="0" w:firstLine="709"/>
        <w:jc w:val="both"/>
        <w:rPr>
          <w:rFonts w:ascii="Times New Roman" w:hAnsi="Times New Roman" w:cs="Times New Roman"/>
          <w:sz w:val="28"/>
          <w:szCs w:val="28"/>
        </w:rPr>
      </w:pPr>
      <w:r w:rsidRPr="00DF5AF3">
        <w:rPr>
          <w:rFonts w:ascii="Times New Roman" w:hAnsi="Times New Roman" w:cs="Times New Roman"/>
          <w:sz w:val="28"/>
          <w:szCs w:val="28"/>
        </w:rPr>
        <w:t>Есть не спеша и хорошо пережёвывать пищу.</w:t>
      </w:r>
    </w:p>
    <w:p w:rsidR="00DF5AF3" w:rsidRPr="00DF5AF3" w:rsidRDefault="00DF5AF3" w:rsidP="002B30C0">
      <w:pPr>
        <w:numPr>
          <w:ilvl w:val="0"/>
          <w:numId w:val="1"/>
        </w:numPr>
        <w:spacing w:after="0" w:line="360" w:lineRule="auto"/>
        <w:ind w:left="0" w:firstLine="709"/>
        <w:jc w:val="both"/>
        <w:rPr>
          <w:rFonts w:ascii="Times New Roman" w:hAnsi="Times New Roman" w:cs="Times New Roman"/>
          <w:sz w:val="28"/>
          <w:szCs w:val="28"/>
        </w:rPr>
      </w:pPr>
      <w:r w:rsidRPr="00DF5AF3">
        <w:rPr>
          <w:rFonts w:ascii="Times New Roman" w:hAnsi="Times New Roman" w:cs="Times New Roman"/>
          <w:sz w:val="28"/>
          <w:szCs w:val="28"/>
        </w:rPr>
        <w:t>Во время еды не разговаривать и не отвлекаться.</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Многие знают, что без пищи человек может прожить месяц, а без воды всего лишь пару дней. Ведь вода один из самых важных компонентов жизнедеятельности человека, но не все знают, что вода не всегда бывает полезна так, как воду следует употреблять только из известных источников. Сырую воду следует кипятить, а прокипячённую воду кипятить через каждые три часа.</w:t>
      </w:r>
    </w:p>
    <w:p w:rsidR="00DF5AF3" w:rsidRPr="00DF5AF3" w:rsidRDefault="00DF5AF3" w:rsidP="002B30C0">
      <w:pPr>
        <w:spacing w:after="0" w:line="360" w:lineRule="auto"/>
        <w:ind w:firstLine="709"/>
        <w:jc w:val="center"/>
        <w:rPr>
          <w:rFonts w:ascii="Times New Roman" w:hAnsi="Times New Roman" w:cs="Times New Roman"/>
          <w:sz w:val="28"/>
          <w:szCs w:val="28"/>
        </w:rPr>
      </w:pPr>
      <w:r w:rsidRPr="00DF5AF3">
        <w:rPr>
          <w:rFonts w:ascii="Times New Roman" w:hAnsi="Times New Roman" w:cs="Times New Roman"/>
          <w:b/>
          <w:bCs/>
          <w:sz w:val="28"/>
          <w:szCs w:val="28"/>
        </w:rPr>
        <w:t>Занятия спортом и физкультурой</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Ещё в древности было замечено, что физическая активность способствует формированию сильного и выносливого человека, </w:t>
      </w:r>
      <w:r w:rsidRPr="00DF5AF3">
        <w:rPr>
          <w:rFonts w:ascii="Times New Roman" w:hAnsi="Times New Roman" w:cs="Times New Roman"/>
          <w:sz w:val="28"/>
          <w:szCs w:val="28"/>
        </w:rPr>
        <w:lastRenderedPageBreak/>
        <w:t>неподвижность ведёт к тучности, к снижению работоспособности и заболеваниям.</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Отсутствие мышечной нагрузки снижает интенсивность энергетического обмена веществ, что отрицательно сказывается на скелетных и сердечных мышцах. Кроме того, малое количество нервных импульсов, идущих от работающих мышц, снижает тонус нервной системы, утрачиваются приобретённые ранее навыки, не образуются новые.</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От физической нагрузки зависит наша работоспособность. Человек, который занимается спортом, виден издалека, он интенсивный, энергичный, всегда готовый к действиям.</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Различные виды спорта порождают в человеке различные качества, например, выносливость, пластичность, быстроту, лёгкость в движении и ещё многие другие качества.</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Занятия спортом не только развивают в человеке характер, но и способствуют развитию костно-мышечной, кровеносной, дыхательной и нервной систем.</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Человек, не имеющий возможности всерьёз заниматься спортом, должен заниматься простой гимнастикой. Если заниматься гимнастикой каждое утро, то это будет способствовать укреплению здоровья, закаливанию характера, высокой работоспособности.</w:t>
      </w:r>
    </w:p>
    <w:p w:rsidR="00DF5AF3" w:rsidRPr="00DF5AF3" w:rsidRDefault="00DF5AF3" w:rsidP="002B30C0">
      <w:pPr>
        <w:spacing w:after="0" w:line="360" w:lineRule="auto"/>
        <w:ind w:firstLine="709"/>
        <w:jc w:val="center"/>
        <w:rPr>
          <w:rFonts w:ascii="Times New Roman" w:hAnsi="Times New Roman" w:cs="Times New Roman"/>
          <w:sz w:val="28"/>
          <w:szCs w:val="28"/>
        </w:rPr>
      </w:pPr>
      <w:r w:rsidRPr="00DF5AF3">
        <w:rPr>
          <w:rFonts w:ascii="Times New Roman" w:hAnsi="Times New Roman" w:cs="Times New Roman"/>
          <w:b/>
          <w:bCs/>
          <w:sz w:val="28"/>
          <w:szCs w:val="28"/>
        </w:rPr>
        <w:t>Режим дня</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От режима дня зависит состояние человека, его самочувствие и успеваемость, а также и здоровье.</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Каждый из учащихся посещает не только школу, но ещё и различные секции, поэтому, чтобы успеть сделать все задуманные дела, нужно создать свой режим дня. Например, ложиться спать нужно в одно и то же время, так как, вставая утром, вы не будете чувствовать усталости, вам будет легко встать, и вы весь день будете чувствовать себя замечательно.</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lastRenderedPageBreak/>
        <w:t>Распорядок в действиях и в их выполнении в одно и то же время помогает выработать хорошую память, воспитывает силу воли и приучает к дисциплине.</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Человек, соблюдающий режим дня, всегда бодрый, энергичный и жизнерадостный.</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u w:val="single"/>
        </w:rPr>
        <w:t>Примерный режим дня:</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6: 30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подъём</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6: 35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гимнастика</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6: 45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гигиенические процедуры</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6: 55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завтрак</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7:40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7:45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дорога в школу</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8:00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12:10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занятия в школе</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12:10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12:40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дорога домой</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13:00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13:40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обед</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14:00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16:00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свободное время</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16:10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18:00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посещение секции</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18:00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18:30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дорога домой</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18:40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18:50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ужин</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 xml:space="preserve">18:50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23:00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время, отведённое на уроки и на личные дела.</w:t>
      </w:r>
    </w:p>
    <w:p w:rsidR="00DF5AF3" w:rsidRPr="00DF5AF3" w:rsidRDefault="00DF5AF3" w:rsidP="002B30C0">
      <w:pPr>
        <w:spacing w:after="0" w:line="360" w:lineRule="auto"/>
        <w:ind w:firstLine="709"/>
        <w:jc w:val="both"/>
        <w:rPr>
          <w:rFonts w:ascii="Times New Roman" w:hAnsi="Times New Roman" w:cs="Times New Roman"/>
          <w:sz w:val="28"/>
          <w:szCs w:val="28"/>
        </w:rPr>
      </w:pPr>
      <w:r w:rsidRPr="00DF5AF3">
        <w:rPr>
          <w:rFonts w:ascii="Times New Roman" w:hAnsi="Times New Roman" w:cs="Times New Roman"/>
          <w:sz w:val="28"/>
          <w:szCs w:val="28"/>
        </w:rPr>
        <w:t>23:00 </w:t>
      </w:r>
      <w:r w:rsidR="00D25AD8">
        <w:rPr>
          <w:rFonts w:ascii="Times New Roman" w:hAnsi="Times New Roman" w:cs="Times New Roman"/>
          <w:sz w:val="28"/>
          <w:szCs w:val="28"/>
        </w:rPr>
        <w:t>-</w:t>
      </w:r>
      <w:r w:rsidRPr="00DF5AF3">
        <w:rPr>
          <w:rFonts w:ascii="Times New Roman" w:hAnsi="Times New Roman" w:cs="Times New Roman"/>
          <w:sz w:val="28"/>
          <w:szCs w:val="28"/>
        </w:rPr>
        <w:t xml:space="preserve"> приготовление ко сну.</w:t>
      </w:r>
    </w:p>
    <w:p w:rsidR="002B30C0" w:rsidRPr="002B30C0" w:rsidRDefault="002B30C0" w:rsidP="002B30C0">
      <w:pPr>
        <w:spacing w:after="0" w:line="360" w:lineRule="auto"/>
        <w:jc w:val="center"/>
        <w:rPr>
          <w:rFonts w:ascii="Times New Roman" w:hAnsi="Times New Roman" w:cs="Times New Roman"/>
          <w:sz w:val="28"/>
          <w:szCs w:val="28"/>
        </w:rPr>
      </w:pPr>
      <w:r w:rsidRPr="002B30C0">
        <w:rPr>
          <w:rFonts w:ascii="Times New Roman" w:hAnsi="Times New Roman" w:cs="Times New Roman"/>
          <w:b/>
          <w:bCs/>
          <w:sz w:val="28"/>
          <w:szCs w:val="28"/>
        </w:rPr>
        <w:t>Закаливание</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Мы знаем, что для здоровья нам полезны солнце, воздух и вода, но так бывает не всегда. Долгое время лежать под солнцем опасно так, как можно получить либо ожог, либо солнечный удар. Долгое нахождение в холодной воде может привести к простудным заболеваниям. Самым старинным и не опасным способом является закаливание.</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Существуют правила о том, как правильно начинать закаливание:</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t>Начинать закаливание надо в тёплую погоду, когда можно одновременно принимать воздушные и солнечные ванны.</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t>Водные процедуры начинают во время купания в реке.</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lastRenderedPageBreak/>
        <w:t xml:space="preserve">Продолжительность закаливания вначале должна быть </w:t>
      </w:r>
      <w:r w:rsidR="00885D4D">
        <w:rPr>
          <w:rFonts w:ascii="Times New Roman" w:hAnsi="Times New Roman" w:cs="Times New Roman"/>
          <w:sz w:val="28"/>
          <w:szCs w:val="28"/>
        </w:rPr>
        <w:t xml:space="preserve">не </w:t>
      </w:r>
      <w:r w:rsidRPr="002B30C0">
        <w:rPr>
          <w:rFonts w:ascii="Times New Roman" w:hAnsi="Times New Roman" w:cs="Times New Roman"/>
          <w:sz w:val="28"/>
          <w:szCs w:val="28"/>
        </w:rPr>
        <w:t>большой, а температура воздуха и воды не менее двадцати градусов выше нуля.</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t>Температуру воды для закаливания надо снижать постепенно, каждые три дня на один градус.</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t>После процедуры тело нужно растереть сухим полотенцем до лёгкого покраснения.</w:t>
      </w:r>
    </w:p>
    <w:p w:rsidR="002B30C0" w:rsidRPr="002B30C0" w:rsidRDefault="002B30C0" w:rsidP="002B30C0">
      <w:pPr>
        <w:numPr>
          <w:ilvl w:val="0"/>
          <w:numId w:val="2"/>
        </w:numPr>
        <w:spacing w:after="0" w:line="360" w:lineRule="auto"/>
        <w:ind w:left="0" w:firstLine="709"/>
        <w:jc w:val="both"/>
        <w:rPr>
          <w:rFonts w:ascii="Times New Roman" w:hAnsi="Times New Roman" w:cs="Times New Roman"/>
          <w:sz w:val="28"/>
          <w:szCs w:val="28"/>
        </w:rPr>
      </w:pPr>
      <w:r w:rsidRPr="002B30C0">
        <w:rPr>
          <w:rFonts w:ascii="Times New Roman" w:hAnsi="Times New Roman" w:cs="Times New Roman"/>
          <w:sz w:val="28"/>
          <w:szCs w:val="28"/>
        </w:rPr>
        <w:t>Закаливаться нужно каждый день, если пропустить две недели, то нужно будет начать всё сначала. Если переохладиться, то следует прекратить закаливание.</w:t>
      </w:r>
    </w:p>
    <w:p w:rsidR="002B30C0" w:rsidRPr="002B30C0" w:rsidRDefault="002B30C0" w:rsidP="002B30C0">
      <w:pPr>
        <w:spacing w:after="0" w:line="360" w:lineRule="auto"/>
        <w:jc w:val="center"/>
        <w:rPr>
          <w:rFonts w:ascii="Times New Roman" w:hAnsi="Times New Roman" w:cs="Times New Roman"/>
          <w:sz w:val="28"/>
          <w:szCs w:val="28"/>
        </w:rPr>
      </w:pPr>
      <w:r w:rsidRPr="002B30C0">
        <w:rPr>
          <w:rFonts w:ascii="Times New Roman" w:hAnsi="Times New Roman" w:cs="Times New Roman"/>
          <w:b/>
          <w:bCs/>
          <w:sz w:val="28"/>
          <w:szCs w:val="28"/>
        </w:rPr>
        <w:t>Личная гигиена</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Личная гигиена </w:t>
      </w:r>
      <w:r w:rsidR="00885D4D">
        <w:rPr>
          <w:rFonts w:ascii="Times New Roman" w:hAnsi="Times New Roman" w:cs="Times New Roman"/>
          <w:sz w:val="28"/>
          <w:szCs w:val="28"/>
        </w:rPr>
        <w:t>-</w:t>
      </w:r>
      <w:r w:rsidRPr="002B30C0">
        <w:rPr>
          <w:rFonts w:ascii="Times New Roman" w:hAnsi="Times New Roman" w:cs="Times New Roman"/>
          <w:sz w:val="28"/>
          <w:szCs w:val="28"/>
        </w:rPr>
        <w:t xml:space="preserve"> это соблюдение чистоты тела, волос, ногтей, полости рта и т. д.</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Самому </w:t>
      </w:r>
      <w:r w:rsidR="005F6F57">
        <w:rPr>
          <w:rFonts w:ascii="Times New Roman" w:hAnsi="Times New Roman" w:cs="Times New Roman"/>
          <w:sz w:val="28"/>
          <w:szCs w:val="28"/>
        </w:rPr>
        <w:t>с</w:t>
      </w:r>
      <w:r w:rsidRPr="002B30C0">
        <w:rPr>
          <w:rFonts w:ascii="Times New Roman" w:hAnsi="Times New Roman" w:cs="Times New Roman"/>
          <w:sz w:val="28"/>
          <w:szCs w:val="28"/>
        </w:rPr>
        <w:t>ебе и окружающим не приятны грязные руки, нечищеные зубы. Основной гигиенической процедурой является мытьё, для поддержания чистоты тела.</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В течение дня, а особенно после физических упражнений загрязняются руки, лицо, шея их следует мыть два раза в день с мылом и тёплой водой.</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Руки нужно мыть не только вечером и утром, но ещё и перед едой, после прогулки.</w:t>
      </w:r>
    </w:p>
    <w:p w:rsid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Нечищеные зубы так же становятся причиной многих заболеваний, чтобы зубы были чистые их необходимо чистить два раза в день несколько минут, при этом зубная щётка должна быть не слишком жесткой и не слишком мягкой. Если употреблять много сладкого, то возникает кариес, поэтому, чтобы сохранить зубы здоровыми и красивыми, нужно раз в полгода посещать стоматолога.</w:t>
      </w: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6F69D6">
      <w:pPr>
        <w:spacing w:after="0" w:line="360" w:lineRule="auto"/>
        <w:jc w:val="both"/>
        <w:rPr>
          <w:rFonts w:ascii="Times New Roman" w:hAnsi="Times New Roman" w:cs="Times New Roman"/>
          <w:sz w:val="28"/>
          <w:szCs w:val="28"/>
        </w:rPr>
      </w:pPr>
    </w:p>
    <w:p w:rsidR="002B30C0" w:rsidRPr="005F6F57" w:rsidRDefault="002B30C0" w:rsidP="005F6F57">
      <w:pPr>
        <w:pStyle w:val="1"/>
        <w:spacing w:before="0" w:after="0" w:line="360" w:lineRule="auto"/>
        <w:jc w:val="center"/>
        <w:rPr>
          <w:sz w:val="28"/>
          <w:szCs w:val="28"/>
        </w:rPr>
      </w:pPr>
      <w:bookmarkStart w:id="7" w:name="_Toc193888586"/>
      <w:r w:rsidRPr="005F6F57">
        <w:rPr>
          <w:sz w:val="28"/>
          <w:szCs w:val="28"/>
        </w:rPr>
        <w:lastRenderedPageBreak/>
        <w:t>3 Анкетирование одноклассников</w:t>
      </w:r>
      <w:bookmarkEnd w:id="7"/>
    </w:p>
    <w:p w:rsidR="005F6F57" w:rsidRPr="005F6F57" w:rsidRDefault="005F6F57" w:rsidP="005F6F57">
      <w:pPr>
        <w:spacing w:after="0" w:line="360" w:lineRule="auto"/>
        <w:ind w:firstLine="709"/>
        <w:jc w:val="both"/>
        <w:rPr>
          <w:rFonts w:ascii="Times New Roman" w:hAnsi="Times New Roman" w:cs="Times New Roman"/>
          <w:sz w:val="28"/>
          <w:szCs w:val="28"/>
        </w:rPr>
      </w:pPr>
    </w:p>
    <w:p w:rsidR="002B30C0" w:rsidRPr="002B30C0" w:rsidRDefault="002B30C0" w:rsidP="005F6F57">
      <w:pPr>
        <w:spacing w:after="0" w:line="360" w:lineRule="auto"/>
        <w:ind w:firstLine="709"/>
        <w:jc w:val="both"/>
        <w:rPr>
          <w:rFonts w:ascii="Times New Roman" w:hAnsi="Times New Roman" w:cs="Times New Roman"/>
          <w:sz w:val="28"/>
          <w:szCs w:val="28"/>
        </w:rPr>
      </w:pPr>
      <w:r w:rsidRPr="005F6F57">
        <w:rPr>
          <w:rFonts w:ascii="Times New Roman" w:hAnsi="Times New Roman" w:cs="Times New Roman"/>
          <w:sz w:val="28"/>
          <w:szCs w:val="28"/>
        </w:rPr>
        <w:t>Для того</w:t>
      </w:r>
      <w:proofErr w:type="gramStart"/>
      <w:r w:rsidRPr="005F6F57">
        <w:rPr>
          <w:rFonts w:ascii="Times New Roman" w:hAnsi="Times New Roman" w:cs="Times New Roman"/>
          <w:sz w:val="28"/>
          <w:szCs w:val="28"/>
        </w:rPr>
        <w:t>,</w:t>
      </w:r>
      <w:proofErr w:type="gramEnd"/>
      <w:r w:rsidRPr="005F6F57">
        <w:rPr>
          <w:rFonts w:ascii="Times New Roman" w:hAnsi="Times New Roman" w:cs="Times New Roman"/>
          <w:sz w:val="28"/>
          <w:szCs w:val="28"/>
        </w:rPr>
        <w:t xml:space="preserve"> чтобы узнать ведут ли здоровый образ жизни учащиеся нашего класса</w:t>
      </w:r>
      <w:r w:rsidR="005F6F57">
        <w:rPr>
          <w:rFonts w:ascii="Times New Roman" w:hAnsi="Times New Roman" w:cs="Times New Roman"/>
          <w:sz w:val="28"/>
          <w:szCs w:val="28"/>
        </w:rPr>
        <w:t>,</w:t>
      </w:r>
      <w:r w:rsidRPr="005F6F57">
        <w:rPr>
          <w:rFonts w:ascii="Times New Roman" w:hAnsi="Times New Roman" w:cs="Times New Roman"/>
          <w:sz w:val="28"/>
          <w:szCs w:val="28"/>
        </w:rPr>
        <w:t xml:space="preserve"> мы провели</w:t>
      </w:r>
      <w:r w:rsidRPr="002B30C0">
        <w:rPr>
          <w:rFonts w:ascii="Times New Roman" w:hAnsi="Times New Roman" w:cs="Times New Roman"/>
          <w:sz w:val="28"/>
          <w:szCs w:val="28"/>
        </w:rPr>
        <w:t xml:space="preserve"> анкетирование на данную тему.  Из всего класса участие приняли 24 человека. Ключ к анкете представлен в приложении (Приложение</w:t>
      </w:r>
      <w:r w:rsidR="00B469A1">
        <w:rPr>
          <w:rFonts w:ascii="Times New Roman" w:hAnsi="Times New Roman" w:cs="Times New Roman"/>
          <w:sz w:val="28"/>
          <w:szCs w:val="28"/>
        </w:rPr>
        <w:t xml:space="preserve"> А</w:t>
      </w:r>
      <w:r w:rsidRPr="002B30C0">
        <w:rPr>
          <w:rFonts w:ascii="Times New Roman" w:hAnsi="Times New Roman" w:cs="Times New Roman"/>
          <w:sz w:val="28"/>
          <w:szCs w:val="28"/>
        </w:rPr>
        <w:t>).</w:t>
      </w:r>
      <w:r>
        <w:rPr>
          <w:rFonts w:ascii="Times New Roman" w:hAnsi="Times New Roman" w:cs="Times New Roman"/>
          <w:sz w:val="28"/>
          <w:szCs w:val="28"/>
        </w:rPr>
        <w:t xml:space="preserve"> </w:t>
      </w:r>
      <w:r w:rsidR="00F4572E">
        <w:rPr>
          <w:rFonts w:ascii="Times New Roman" w:hAnsi="Times New Roman" w:cs="Times New Roman"/>
          <w:sz w:val="28"/>
          <w:szCs w:val="28"/>
        </w:rPr>
        <w:t>А</w:t>
      </w:r>
      <w:r w:rsidR="00A7299F" w:rsidRPr="00A7299F">
        <w:rPr>
          <w:rFonts w:ascii="Times New Roman" w:hAnsi="Times New Roman" w:cs="Times New Roman"/>
          <w:sz w:val="28"/>
          <w:szCs w:val="28"/>
        </w:rPr>
        <w:t xml:space="preserve">нкеты </w:t>
      </w:r>
      <w:r>
        <w:rPr>
          <w:rFonts w:ascii="Times New Roman" w:hAnsi="Times New Roman" w:cs="Times New Roman"/>
          <w:sz w:val="28"/>
          <w:szCs w:val="28"/>
        </w:rPr>
        <w:t>распечата</w:t>
      </w:r>
      <w:r w:rsidR="00F4572E">
        <w:rPr>
          <w:rFonts w:ascii="Times New Roman" w:hAnsi="Times New Roman" w:cs="Times New Roman"/>
          <w:sz w:val="28"/>
          <w:szCs w:val="28"/>
        </w:rPr>
        <w:t>ны</w:t>
      </w:r>
      <w:r>
        <w:rPr>
          <w:rFonts w:ascii="Times New Roman" w:hAnsi="Times New Roman" w:cs="Times New Roman"/>
          <w:sz w:val="28"/>
          <w:szCs w:val="28"/>
        </w:rPr>
        <w:t xml:space="preserve"> на листах и р</w:t>
      </w:r>
      <w:r w:rsidR="00F4572E">
        <w:rPr>
          <w:rFonts w:ascii="Times New Roman" w:hAnsi="Times New Roman" w:cs="Times New Roman"/>
          <w:sz w:val="28"/>
          <w:szCs w:val="28"/>
        </w:rPr>
        <w:t>озданы</w:t>
      </w:r>
      <w:r>
        <w:rPr>
          <w:rFonts w:ascii="Times New Roman" w:hAnsi="Times New Roman" w:cs="Times New Roman"/>
          <w:sz w:val="28"/>
          <w:szCs w:val="28"/>
        </w:rPr>
        <w:t xml:space="preserve"> ребятам, чтобы все могли ответить на вопросы анонимно.</w:t>
      </w:r>
      <w:r w:rsidR="00A7299F">
        <w:rPr>
          <w:rFonts w:ascii="Times New Roman" w:hAnsi="Times New Roman" w:cs="Times New Roman"/>
          <w:sz w:val="28"/>
          <w:szCs w:val="28"/>
        </w:rPr>
        <w:t xml:space="preserve"> </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После обработки анкет учащихся нами были получены следующие результаты:</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1.      Высокая личностная значимость здоровья у 19 учащихся, у 5 детей - недостаточная личная значимость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2.      Понимание роли поведенческой активности в сохранении и укреплении здоровья у 15 детей, у 9 учащихся - недостаточное понимание роли активности в сохранении и укреплении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3.      Полное соответствие распорядка дня учащегося требованиям ЗОЖ у 12 детей, неполное соответствие распорядка дня учащегося требованиям ЗОЖ у 7 детей и несоответствие распорядка дня учащегося требованиям ЗОЖ у 5 детей.</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4.      У всех адекватная оценка  своего образа жизни.</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5.      Отношение к информации, связанной со здоровьем - 24 детям интересна и полезна.</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6.      В основном мои одноклассники получают информацию о ЗОЖ от родителей и в школе, иногда из книг, журналов и телевидения.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7.      В школе проходят спортивные соревнования, </w:t>
      </w:r>
      <w:proofErr w:type="gramStart"/>
      <w:r w:rsidRPr="002B30C0">
        <w:rPr>
          <w:rFonts w:ascii="Times New Roman" w:hAnsi="Times New Roman" w:cs="Times New Roman"/>
          <w:sz w:val="28"/>
          <w:szCs w:val="28"/>
        </w:rPr>
        <w:t>уроки-классные</w:t>
      </w:r>
      <w:proofErr w:type="gramEnd"/>
      <w:r w:rsidRPr="002B30C0">
        <w:rPr>
          <w:rFonts w:ascii="Times New Roman" w:hAnsi="Times New Roman" w:cs="Times New Roman"/>
          <w:sz w:val="28"/>
          <w:szCs w:val="28"/>
        </w:rPr>
        <w:t xml:space="preserve"> часы обучающие здоровью.</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b/>
          <w:bCs/>
          <w:sz w:val="28"/>
          <w:szCs w:val="28"/>
        </w:rPr>
        <w:t>Вывод:</w:t>
      </w:r>
      <w:r w:rsidRPr="002B30C0">
        <w:rPr>
          <w:rFonts w:ascii="Times New Roman" w:hAnsi="Times New Roman" w:cs="Times New Roman"/>
          <w:sz w:val="28"/>
          <w:szCs w:val="28"/>
        </w:rPr>
        <w:t> в основном дети в нашем классе заботятся о своем здоровье и стараются вести здоровый образ жизни.</w:t>
      </w: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Pr="00D25AD8" w:rsidRDefault="002B30C0" w:rsidP="00D25AD8">
      <w:pPr>
        <w:pStyle w:val="1"/>
        <w:spacing w:before="0" w:after="0" w:line="360" w:lineRule="auto"/>
        <w:jc w:val="center"/>
        <w:rPr>
          <w:sz w:val="28"/>
          <w:szCs w:val="28"/>
        </w:rPr>
      </w:pPr>
      <w:bookmarkStart w:id="8" w:name="_Toc193888587"/>
      <w:r w:rsidRPr="00D25AD8">
        <w:rPr>
          <w:sz w:val="28"/>
          <w:szCs w:val="28"/>
        </w:rPr>
        <w:lastRenderedPageBreak/>
        <w:t>Заключение</w:t>
      </w:r>
      <w:bookmarkEnd w:id="8"/>
    </w:p>
    <w:p w:rsidR="00D25AD8" w:rsidRPr="00D25AD8" w:rsidRDefault="00D25AD8" w:rsidP="00D25AD8">
      <w:pPr>
        <w:spacing w:after="0" w:line="360" w:lineRule="auto"/>
        <w:ind w:firstLine="709"/>
        <w:jc w:val="both"/>
        <w:rPr>
          <w:rFonts w:ascii="Times New Roman" w:hAnsi="Times New Roman" w:cs="Times New Roman"/>
          <w:sz w:val="28"/>
          <w:szCs w:val="28"/>
        </w:rPr>
      </w:pPr>
    </w:p>
    <w:p w:rsidR="004C2EF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В своей работе мы</w:t>
      </w:r>
      <w:r w:rsidR="00C3597F">
        <w:rPr>
          <w:rFonts w:ascii="Times New Roman" w:hAnsi="Times New Roman" w:cs="Times New Roman"/>
          <w:sz w:val="28"/>
          <w:szCs w:val="28"/>
        </w:rPr>
        <w:t xml:space="preserve"> </w:t>
      </w:r>
      <w:r w:rsidRPr="002B30C0">
        <w:rPr>
          <w:rFonts w:ascii="Times New Roman" w:hAnsi="Times New Roman" w:cs="Times New Roman"/>
          <w:sz w:val="28"/>
          <w:szCs w:val="28"/>
        </w:rPr>
        <w:t>постарались раскрыть понятие здоровья и значени</w:t>
      </w:r>
      <w:r w:rsidR="00BC569D">
        <w:rPr>
          <w:rFonts w:ascii="Times New Roman" w:hAnsi="Times New Roman" w:cs="Times New Roman"/>
          <w:sz w:val="28"/>
          <w:szCs w:val="28"/>
        </w:rPr>
        <w:t>е</w:t>
      </w:r>
      <w:r w:rsidRPr="002B30C0">
        <w:rPr>
          <w:rFonts w:ascii="Times New Roman" w:hAnsi="Times New Roman" w:cs="Times New Roman"/>
          <w:sz w:val="28"/>
          <w:szCs w:val="28"/>
        </w:rPr>
        <w:t xml:space="preserve"> здорового образа жизни для человека. В ходе работы над проектом, изучая дополнительную литературу и </w:t>
      </w:r>
      <w:proofErr w:type="spellStart"/>
      <w:r w:rsidRPr="002B30C0">
        <w:rPr>
          <w:rFonts w:ascii="Times New Roman" w:hAnsi="Times New Roman" w:cs="Times New Roman"/>
          <w:sz w:val="28"/>
          <w:szCs w:val="28"/>
        </w:rPr>
        <w:t>Internet</w:t>
      </w:r>
      <w:proofErr w:type="spellEnd"/>
      <w:r w:rsidRPr="002B30C0">
        <w:rPr>
          <w:rFonts w:ascii="Times New Roman" w:hAnsi="Times New Roman" w:cs="Times New Roman"/>
          <w:sz w:val="28"/>
          <w:szCs w:val="28"/>
        </w:rPr>
        <w:t xml:space="preserve">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ресурсы выявили, что здоровый образ жизни помогает нам выполнять наши цели и задачи, успешно реализовывать свои планы, справляться с трудностями, а если придется, то и с колоссальными перегрузками. </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Крепкое здоровье, поддерживаемое и укрепляемое самим человеком, позволит ему прожить долгую и полную радостей жизнь. </w:t>
      </w:r>
    </w:p>
    <w:p w:rsid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В своей экспериментальной части проекта я провела анкетирование одноклассников. По результатам был сделан </w:t>
      </w:r>
      <w:r w:rsidRPr="002B30C0">
        <w:rPr>
          <w:rFonts w:ascii="Times New Roman" w:hAnsi="Times New Roman" w:cs="Times New Roman"/>
          <w:bCs/>
          <w:sz w:val="28"/>
          <w:szCs w:val="28"/>
        </w:rPr>
        <w:t>вывод:</w:t>
      </w:r>
      <w:r w:rsidRPr="002B30C0">
        <w:rPr>
          <w:rFonts w:ascii="Times New Roman" w:hAnsi="Times New Roman" w:cs="Times New Roman"/>
          <w:sz w:val="28"/>
          <w:szCs w:val="28"/>
        </w:rPr>
        <w:t> в основном дети в нашем классе заботятся о своем здоровье и стараются вести здоровый образ жизни.</w:t>
      </w: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Pr="004C2EF0" w:rsidRDefault="002B30C0" w:rsidP="004C2EF0">
      <w:pPr>
        <w:pStyle w:val="1"/>
        <w:spacing w:before="0" w:after="0" w:line="360" w:lineRule="auto"/>
        <w:jc w:val="center"/>
        <w:rPr>
          <w:sz w:val="28"/>
          <w:szCs w:val="28"/>
        </w:rPr>
      </w:pPr>
      <w:bookmarkStart w:id="9" w:name="_Toc193888588"/>
      <w:r w:rsidRPr="004C2EF0">
        <w:rPr>
          <w:sz w:val="28"/>
          <w:szCs w:val="28"/>
        </w:rPr>
        <w:lastRenderedPageBreak/>
        <w:t>Список литературы</w:t>
      </w:r>
      <w:bookmarkEnd w:id="9"/>
    </w:p>
    <w:p w:rsidR="004C2EF0" w:rsidRPr="004C2EF0" w:rsidRDefault="004C2EF0" w:rsidP="004C2EF0">
      <w:pPr>
        <w:spacing w:after="0" w:line="360" w:lineRule="auto"/>
        <w:ind w:firstLine="709"/>
        <w:jc w:val="center"/>
        <w:rPr>
          <w:rFonts w:ascii="Times New Roman" w:hAnsi="Times New Roman" w:cs="Times New Roman"/>
          <w:b/>
          <w:sz w:val="28"/>
          <w:szCs w:val="28"/>
        </w:rPr>
      </w:pPr>
    </w:p>
    <w:p w:rsidR="002B30C0" w:rsidRDefault="002B30C0" w:rsidP="004C2EF0">
      <w:pPr>
        <w:spacing w:after="0" w:line="360" w:lineRule="auto"/>
        <w:ind w:firstLine="709"/>
        <w:jc w:val="both"/>
        <w:rPr>
          <w:rFonts w:ascii="Times New Roman" w:hAnsi="Times New Roman" w:cs="Times New Roman"/>
          <w:sz w:val="28"/>
          <w:szCs w:val="28"/>
        </w:rPr>
      </w:pPr>
      <w:r w:rsidRPr="004C2EF0">
        <w:rPr>
          <w:rFonts w:ascii="Times New Roman" w:hAnsi="Times New Roman" w:cs="Times New Roman"/>
          <w:sz w:val="28"/>
          <w:szCs w:val="28"/>
        </w:rPr>
        <w:t>1. Андрианова Е.А. Формирование здорового образа жизни у младших школьников // Матрица научного</w:t>
      </w:r>
      <w:r w:rsidRPr="002B30C0">
        <w:rPr>
          <w:rFonts w:ascii="Times New Roman" w:hAnsi="Times New Roman" w:cs="Times New Roman"/>
          <w:sz w:val="28"/>
          <w:szCs w:val="28"/>
        </w:rPr>
        <w:t xml:space="preserve"> познания. 2023. № 1-1. С. 300-303.</w:t>
      </w:r>
    </w:p>
    <w:p w:rsidR="002B30C0" w:rsidRDefault="002B30C0" w:rsidP="002B30C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proofErr w:type="spellStart"/>
      <w:r w:rsidRPr="002B30C0">
        <w:rPr>
          <w:rFonts w:ascii="Times New Roman" w:hAnsi="Times New Roman" w:cs="Times New Roman"/>
          <w:sz w:val="28"/>
          <w:szCs w:val="28"/>
        </w:rPr>
        <w:t>Аркатова</w:t>
      </w:r>
      <w:proofErr w:type="spellEnd"/>
      <w:r w:rsidRPr="002B30C0">
        <w:rPr>
          <w:rFonts w:ascii="Times New Roman" w:hAnsi="Times New Roman" w:cs="Times New Roman"/>
          <w:sz w:val="28"/>
          <w:szCs w:val="28"/>
        </w:rPr>
        <w:t xml:space="preserve"> Е.В. Формирование здорового образа жизни - главное условие в процессе формирования личности младшего школьника // Научный альманах. 2023. № 1-1 (99). С. 46-48.</w:t>
      </w:r>
    </w:p>
    <w:p w:rsidR="002B30C0" w:rsidRDefault="002B30C0" w:rsidP="002B30C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2B30C0">
        <w:rPr>
          <w:rFonts w:ascii="Times New Roman" w:hAnsi="Times New Roman" w:cs="Times New Roman"/>
          <w:sz w:val="28"/>
          <w:szCs w:val="28"/>
        </w:rPr>
        <w:t>Будь здоров, малыш! Первая энцикл</w:t>
      </w:r>
      <w:r>
        <w:rPr>
          <w:rFonts w:ascii="Times New Roman" w:hAnsi="Times New Roman" w:cs="Times New Roman"/>
          <w:sz w:val="28"/>
          <w:szCs w:val="28"/>
        </w:rPr>
        <w:t xml:space="preserve">опедия малыша. </w:t>
      </w:r>
      <w:r w:rsidR="00D25AD8">
        <w:rPr>
          <w:rFonts w:ascii="Times New Roman" w:hAnsi="Times New Roman" w:cs="Times New Roman"/>
          <w:sz w:val="28"/>
          <w:szCs w:val="28"/>
        </w:rPr>
        <w:t>-</w:t>
      </w:r>
      <w:r>
        <w:rPr>
          <w:rFonts w:ascii="Times New Roman" w:hAnsi="Times New Roman" w:cs="Times New Roman"/>
          <w:sz w:val="28"/>
          <w:szCs w:val="28"/>
        </w:rPr>
        <w:t xml:space="preserve"> М.: </w:t>
      </w:r>
      <w:proofErr w:type="spellStart"/>
      <w:r>
        <w:rPr>
          <w:rFonts w:ascii="Times New Roman" w:hAnsi="Times New Roman" w:cs="Times New Roman"/>
          <w:sz w:val="28"/>
          <w:szCs w:val="28"/>
        </w:rPr>
        <w:t>Росмэн</w:t>
      </w:r>
      <w:proofErr w:type="spellEnd"/>
      <w:r>
        <w:rPr>
          <w:rFonts w:ascii="Times New Roman" w:hAnsi="Times New Roman" w:cs="Times New Roman"/>
          <w:sz w:val="28"/>
          <w:szCs w:val="28"/>
        </w:rPr>
        <w:t>, 201</w:t>
      </w:r>
      <w:r w:rsidRPr="002B30C0">
        <w:rPr>
          <w:rFonts w:ascii="Times New Roman" w:hAnsi="Times New Roman" w:cs="Times New Roman"/>
          <w:sz w:val="28"/>
          <w:szCs w:val="28"/>
        </w:rPr>
        <w:t>9. - 26 с.</w:t>
      </w:r>
    </w:p>
    <w:p w:rsidR="002B30C0" w:rsidRDefault="002B30C0" w:rsidP="002B30C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2B30C0">
        <w:rPr>
          <w:rFonts w:ascii="Times New Roman" w:hAnsi="Times New Roman" w:cs="Times New Roman"/>
          <w:sz w:val="28"/>
          <w:szCs w:val="28"/>
        </w:rPr>
        <w:t>Волков, С. Азбука здоровь</w:t>
      </w:r>
      <w:r>
        <w:rPr>
          <w:rFonts w:ascii="Times New Roman" w:hAnsi="Times New Roman" w:cs="Times New Roman"/>
          <w:sz w:val="28"/>
          <w:szCs w:val="28"/>
        </w:rPr>
        <w:t xml:space="preserve">я / С. Волков. </w:t>
      </w:r>
      <w:r w:rsidR="00D25AD8">
        <w:rPr>
          <w:rFonts w:ascii="Times New Roman" w:hAnsi="Times New Roman" w:cs="Times New Roman"/>
          <w:sz w:val="28"/>
          <w:szCs w:val="28"/>
        </w:rPr>
        <w:t>-</w:t>
      </w:r>
      <w:r>
        <w:rPr>
          <w:rFonts w:ascii="Times New Roman" w:hAnsi="Times New Roman" w:cs="Times New Roman"/>
          <w:sz w:val="28"/>
          <w:szCs w:val="28"/>
        </w:rPr>
        <w:t xml:space="preserve"> М.: Омега, 2020</w:t>
      </w:r>
      <w:r w:rsidRPr="002B30C0">
        <w:rPr>
          <w:rFonts w:ascii="Times New Roman" w:hAnsi="Times New Roman" w:cs="Times New Roman"/>
          <w:sz w:val="28"/>
          <w:szCs w:val="28"/>
        </w:rPr>
        <w:t>.- 64 с.</w:t>
      </w:r>
    </w:p>
    <w:p w:rsidR="002B30C0" w:rsidRPr="002B30C0" w:rsidRDefault="002B30C0" w:rsidP="002B30C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Pr="002B30C0">
        <w:rPr>
          <w:rFonts w:ascii="Times New Roman" w:hAnsi="Times New Roman" w:cs="Times New Roman"/>
          <w:sz w:val="28"/>
          <w:szCs w:val="28"/>
        </w:rPr>
        <w:t>Сысуева Е.Н. Здоровье и вредные п</w:t>
      </w:r>
      <w:r>
        <w:rPr>
          <w:rFonts w:ascii="Times New Roman" w:hAnsi="Times New Roman" w:cs="Times New Roman"/>
          <w:sz w:val="28"/>
          <w:szCs w:val="28"/>
        </w:rPr>
        <w:t xml:space="preserve">ривычки.- //Начальная школа.-2020.-№1.-С. </w:t>
      </w:r>
      <w:r w:rsidRPr="002B30C0">
        <w:rPr>
          <w:rFonts w:ascii="Times New Roman" w:hAnsi="Times New Roman" w:cs="Times New Roman"/>
          <w:sz w:val="28"/>
          <w:szCs w:val="28"/>
        </w:rPr>
        <w:t>93</w:t>
      </w:r>
    </w:p>
    <w:p w:rsidR="002B30C0" w:rsidRP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2B30C0">
      <w:pPr>
        <w:spacing w:after="0" w:line="360" w:lineRule="auto"/>
        <w:ind w:firstLine="709"/>
        <w:jc w:val="both"/>
        <w:rPr>
          <w:rFonts w:ascii="Times New Roman" w:hAnsi="Times New Roman" w:cs="Times New Roman"/>
          <w:sz w:val="28"/>
          <w:szCs w:val="28"/>
        </w:rPr>
      </w:pPr>
    </w:p>
    <w:p w:rsidR="002B30C0" w:rsidRDefault="002B30C0" w:rsidP="00A234E7">
      <w:pPr>
        <w:pStyle w:val="1"/>
        <w:spacing w:before="0" w:after="0" w:line="360" w:lineRule="auto"/>
        <w:jc w:val="center"/>
        <w:rPr>
          <w:sz w:val="28"/>
          <w:szCs w:val="28"/>
        </w:rPr>
      </w:pPr>
      <w:bookmarkStart w:id="10" w:name="_Toc193888589"/>
      <w:r w:rsidRPr="00A234E7">
        <w:rPr>
          <w:sz w:val="28"/>
          <w:szCs w:val="28"/>
        </w:rPr>
        <w:lastRenderedPageBreak/>
        <w:t>Приложение</w:t>
      </w:r>
      <w:proofErr w:type="gramStart"/>
      <w:r w:rsidR="00B469A1">
        <w:rPr>
          <w:sz w:val="28"/>
          <w:szCs w:val="28"/>
        </w:rPr>
        <w:t xml:space="preserve"> А</w:t>
      </w:r>
      <w:bookmarkEnd w:id="10"/>
      <w:proofErr w:type="gramEnd"/>
    </w:p>
    <w:p w:rsidR="00955EA9" w:rsidRPr="00955EA9" w:rsidRDefault="00955EA9" w:rsidP="00955EA9">
      <w:pPr>
        <w:ind w:left="360"/>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 xml:space="preserve">АНКЕТА ЗОЖ ДЛЯ УЧАЩИХСЯ </w:t>
      </w:r>
    </w:p>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Какие из перечисленных условий ты считаешь наиболее важными для счастливой жизни? Оцени их, поставив от 8 (</w:t>
      </w:r>
      <w:proofErr w:type="gramStart"/>
      <w:r w:rsidRPr="00955EA9">
        <w:rPr>
          <w:rFonts w:ascii="Times New Roman" w:hAnsi="Times New Roman" w:cs="Times New Roman"/>
          <w:b/>
          <w:bCs/>
          <w:sz w:val="28"/>
          <w:szCs w:val="28"/>
        </w:rPr>
        <w:t>самое</w:t>
      </w:r>
      <w:proofErr w:type="gramEnd"/>
      <w:r w:rsidRPr="00955EA9">
        <w:rPr>
          <w:rFonts w:ascii="Times New Roman" w:hAnsi="Times New Roman" w:cs="Times New Roman"/>
          <w:b/>
          <w:bCs/>
          <w:sz w:val="28"/>
          <w:szCs w:val="28"/>
        </w:rPr>
        <w:t xml:space="preserve"> важное) до 1 (наименее важное для тебя).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Иметь много денег.</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Быть здоровым</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Иметь хороших друзей.</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Быть самостоятельным (самому принимать решения и  обеспечивать себя)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Много знать и уметь</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Иметь  работу</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Быть красивым и привлекательным.</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Жить в счастливой семье</w:t>
      </w:r>
    </w:p>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 xml:space="preserve">Какие условия для сохранения здоровья ты считаешь наиболее важными? </w:t>
      </w:r>
    </w:p>
    <w:p w:rsidR="00955EA9" w:rsidRPr="00955EA9" w:rsidRDefault="00955EA9" w:rsidP="00955EA9">
      <w:pPr>
        <w:ind w:left="360"/>
        <w:outlineLvl w:val="2"/>
        <w:rPr>
          <w:rFonts w:ascii="Times New Roman" w:hAnsi="Times New Roman" w:cs="Times New Roman"/>
          <w:b/>
          <w:bCs/>
          <w:sz w:val="28"/>
          <w:szCs w:val="28"/>
        </w:rPr>
      </w:pPr>
      <w:r w:rsidRPr="00955EA9">
        <w:rPr>
          <w:rFonts w:ascii="Times New Roman" w:hAnsi="Times New Roman" w:cs="Times New Roman"/>
          <w:b/>
          <w:bCs/>
          <w:sz w:val="28"/>
          <w:szCs w:val="28"/>
        </w:rPr>
        <w:t xml:space="preserve">       Из перечисленного выбери и отметь 4 наиболее </w:t>
      </w:r>
      <w:proofErr w:type="gramStart"/>
      <w:r w:rsidRPr="00955EA9">
        <w:rPr>
          <w:rFonts w:ascii="Times New Roman" w:hAnsi="Times New Roman" w:cs="Times New Roman"/>
          <w:b/>
          <w:bCs/>
          <w:sz w:val="28"/>
          <w:szCs w:val="28"/>
        </w:rPr>
        <w:t>важных</w:t>
      </w:r>
      <w:proofErr w:type="gramEnd"/>
      <w:r w:rsidRPr="00955EA9">
        <w:rPr>
          <w:rFonts w:ascii="Times New Roman" w:hAnsi="Times New Roman" w:cs="Times New Roman"/>
          <w:b/>
          <w:bCs/>
          <w:sz w:val="28"/>
          <w:szCs w:val="28"/>
        </w:rPr>
        <w:t xml:space="preserve"> для тебя.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Регулярные занятия спортом.</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Знания о том, как заботиться о своём здоровье.</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Хорошие природные условия.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Возможность лечиться у хорошего врача.</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Деньги, чтобы хорошо питаться и  отдыхать.</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Отказ от вредных привычек.</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Выполнение правил здорового образа жизни.</w:t>
      </w:r>
    </w:p>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 xml:space="preserve">Что из перечисленного присутствует в твоём распорядке дня?                 </w:t>
      </w:r>
    </w:p>
    <w:tbl>
      <w:tblPr>
        <w:tblStyle w:val="a9"/>
        <w:tblW w:w="10440" w:type="dxa"/>
        <w:tblInd w:w="-612" w:type="dxa"/>
        <w:tblLook w:val="01E0" w:firstRow="1" w:lastRow="1" w:firstColumn="1" w:lastColumn="1" w:noHBand="0" w:noVBand="0"/>
      </w:tblPr>
      <w:tblGrid>
        <w:gridCol w:w="3646"/>
        <w:gridCol w:w="1610"/>
        <w:gridCol w:w="2747"/>
        <w:gridCol w:w="2437"/>
      </w:tblGrid>
      <w:tr w:rsidR="00955EA9" w:rsidRPr="00955EA9" w:rsidTr="007934C4">
        <w:tc>
          <w:tcPr>
            <w:tcW w:w="3780"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Режимные моменты</w:t>
            </w:r>
          </w:p>
        </w:tc>
        <w:tc>
          <w:tcPr>
            <w:tcW w:w="1312"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Ежедневно</w:t>
            </w:r>
          </w:p>
        </w:tc>
        <w:tc>
          <w:tcPr>
            <w:tcW w:w="2828"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Несколько раз в неделю</w:t>
            </w:r>
          </w:p>
        </w:tc>
        <w:tc>
          <w:tcPr>
            <w:tcW w:w="2520"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Очень редко, никогда</w:t>
            </w: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Утренняя зарядка</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Завтрак</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Обед</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Ужин</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Прогулка на свежем воздухе</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Занятия спортом</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lastRenderedPageBreak/>
              <w:t>Душ, ванна</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3780" w:type="dxa"/>
          </w:tcPr>
          <w:p w:rsidR="00955EA9" w:rsidRPr="00955EA9" w:rsidRDefault="00955EA9" w:rsidP="007934C4">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Сон не менее 8 часов</w:t>
            </w:r>
          </w:p>
        </w:tc>
        <w:tc>
          <w:tcPr>
            <w:tcW w:w="1312" w:type="dxa"/>
          </w:tcPr>
          <w:p w:rsidR="00955EA9" w:rsidRPr="00955EA9" w:rsidRDefault="00955EA9" w:rsidP="007934C4">
            <w:pPr>
              <w:outlineLvl w:val="2"/>
              <w:rPr>
                <w:rFonts w:ascii="Times New Roman" w:hAnsi="Times New Roman" w:cs="Times New Roman"/>
                <w:bCs/>
                <w:sz w:val="28"/>
                <w:szCs w:val="28"/>
              </w:rPr>
            </w:pPr>
          </w:p>
        </w:tc>
        <w:tc>
          <w:tcPr>
            <w:tcW w:w="2828" w:type="dxa"/>
          </w:tcPr>
          <w:p w:rsidR="00955EA9" w:rsidRPr="00955EA9" w:rsidRDefault="00955EA9" w:rsidP="007934C4">
            <w:pPr>
              <w:outlineLvl w:val="2"/>
              <w:rPr>
                <w:rFonts w:ascii="Times New Roman" w:hAnsi="Times New Roman" w:cs="Times New Roman"/>
                <w:bCs/>
                <w:sz w:val="28"/>
                <w:szCs w:val="28"/>
              </w:rPr>
            </w:pPr>
          </w:p>
        </w:tc>
        <w:tc>
          <w:tcPr>
            <w:tcW w:w="2520" w:type="dxa"/>
          </w:tcPr>
          <w:p w:rsidR="00955EA9" w:rsidRPr="00955EA9" w:rsidRDefault="00955EA9" w:rsidP="007934C4">
            <w:pPr>
              <w:outlineLvl w:val="2"/>
              <w:rPr>
                <w:rFonts w:ascii="Times New Roman" w:hAnsi="Times New Roman" w:cs="Times New Roman"/>
                <w:bCs/>
                <w:sz w:val="28"/>
                <w:szCs w:val="28"/>
              </w:rPr>
            </w:pPr>
          </w:p>
        </w:tc>
      </w:tr>
    </w:tbl>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Можно ли сказать, что ты заботишься о здоровье? (отметь нужное)</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Да, конечно.</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Забочусь недостаточно.</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Мало забочусь.</w:t>
      </w:r>
    </w:p>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Интересно ли тебе узнавать о том, как заботиться о своём здоровье?</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xml:space="preserve">- Да, очень интересно и полезно. </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xml:space="preserve">- Интересно, но не всегда. </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xml:space="preserve">- Не очень интересно. </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Не интересно.</w:t>
      </w:r>
    </w:p>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Откуда ты узнаёшь, как заботиться о здоровье?</w:t>
      </w:r>
    </w:p>
    <w:tbl>
      <w:tblPr>
        <w:tblStyle w:val="a9"/>
        <w:tblW w:w="9572" w:type="dxa"/>
        <w:tblLook w:val="01E0" w:firstRow="1" w:lastRow="1" w:firstColumn="1" w:lastColumn="1" w:noHBand="0" w:noVBand="0"/>
      </w:tblPr>
      <w:tblGrid>
        <w:gridCol w:w="4085"/>
        <w:gridCol w:w="1829"/>
        <w:gridCol w:w="1829"/>
        <w:gridCol w:w="1829"/>
      </w:tblGrid>
      <w:tr w:rsidR="00955EA9" w:rsidRPr="00955EA9" w:rsidTr="007934C4">
        <w:tc>
          <w:tcPr>
            <w:tcW w:w="4085" w:type="dxa"/>
          </w:tcPr>
          <w:p w:rsidR="00955EA9" w:rsidRPr="00955EA9" w:rsidRDefault="00955EA9" w:rsidP="007934C4">
            <w:pPr>
              <w:tabs>
                <w:tab w:val="left" w:pos="320"/>
              </w:tabs>
              <w:outlineLvl w:val="2"/>
              <w:rPr>
                <w:rFonts w:ascii="Times New Roman" w:hAnsi="Times New Roman" w:cs="Times New Roman"/>
                <w:b/>
                <w:bCs/>
                <w:sz w:val="28"/>
                <w:szCs w:val="28"/>
              </w:rPr>
            </w:pPr>
            <w:r w:rsidRPr="00955EA9">
              <w:rPr>
                <w:rFonts w:ascii="Times New Roman" w:hAnsi="Times New Roman" w:cs="Times New Roman"/>
                <w:b/>
                <w:bCs/>
                <w:sz w:val="28"/>
                <w:szCs w:val="28"/>
              </w:rPr>
              <w:tab/>
              <w:t>Источник информации</w:t>
            </w:r>
          </w:p>
        </w:tc>
        <w:tc>
          <w:tcPr>
            <w:tcW w:w="1829"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Часто</w:t>
            </w:r>
          </w:p>
        </w:tc>
        <w:tc>
          <w:tcPr>
            <w:tcW w:w="1829"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Иногда</w:t>
            </w:r>
          </w:p>
        </w:tc>
        <w:tc>
          <w:tcPr>
            <w:tcW w:w="1829" w:type="dxa"/>
          </w:tcPr>
          <w:p w:rsidR="00955EA9" w:rsidRPr="00955EA9" w:rsidRDefault="00955EA9" w:rsidP="007934C4">
            <w:pPr>
              <w:jc w:val="center"/>
              <w:outlineLvl w:val="2"/>
              <w:rPr>
                <w:rFonts w:ascii="Times New Roman" w:hAnsi="Times New Roman" w:cs="Times New Roman"/>
                <w:b/>
                <w:bCs/>
                <w:sz w:val="28"/>
                <w:szCs w:val="28"/>
              </w:rPr>
            </w:pPr>
            <w:r w:rsidRPr="00955EA9">
              <w:rPr>
                <w:rFonts w:ascii="Times New Roman" w:hAnsi="Times New Roman" w:cs="Times New Roman"/>
                <w:b/>
                <w:bCs/>
                <w:sz w:val="28"/>
                <w:szCs w:val="28"/>
              </w:rPr>
              <w:t>Никогда</w:t>
            </w:r>
          </w:p>
        </w:tc>
      </w:tr>
      <w:tr w:rsidR="00955EA9" w:rsidRPr="00955EA9" w:rsidTr="007934C4">
        <w:tc>
          <w:tcPr>
            <w:tcW w:w="4085" w:type="dxa"/>
          </w:tcPr>
          <w:p w:rsidR="00955EA9" w:rsidRPr="00955EA9" w:rsidRDefault="00955EA9" w:rsidP="007934C4">
            <w:pPr>
              <w:outlineLvl w:val="2"/>
              <w:rPr>
                <w:rFonts w:ascii="Times New Roman" w:hAnsi="Times New Roman" w:cs="Times New Roman"/>
                <w:bCs/>
                <w:sz w:val="28"/>
                <w:szCs w:val="28"/>
              </w:rPr>
            </w:pPr>
            <w:r w:rsidRPr="00955EA9">
              <w:rPr>
                <w:rFonts w:ascii="Times New Roman" w:hAnsi="Times New Roman" w:cs="Times New Roman"/>
                <w:bCs/>
                <w:sz w:val="28"/>
                <w:szCs w:val="28"/>
              </w:rPr>
              <w:t>В школе</w:t>
            </w: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4085" w:type="dxa"/>
          </w:tcPr>
          <w:p w:rsidR="00955EA9" w:rsidRPr="00955EA9" w:rsidRDefault="00955EA9" w:rsidP="007934C4">
            <w:pPr>
              <w:outlineLvl w:val="2"/>
              <w:rPr>
                <w:rFonts w:ascii="Times New Roman" w:hAnsi="Times New Roman" w:cs="Times New Roman"/>
                <w:bCs/>
                <w:sz w:val="28"/>
                <w:szCs w:val="28"/>
              </w:rPr>
            </w:pPr>
            <w:r w:rsidRPr="00955EA9">
              <w:rPr>
                <w:rFonts w:ascii="Times New Roman" w:hAnsi="Times New Roman" w:cs="Times New Roman"/>
                <w:bCs/>
                <w:sz w:val="28"/>
                <w:szCs w:val="28"/>
              </w:rPr>
              <w:t>От родителей</w:t>
            </w: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4085" w:type="dxa"/>
          </w:tcPr>
          <w:p w:rsidR="00955EA9" w:rsidRPr="00955EA9" w:rsidRDefault="00955EA9" w:rsidP="007934C4">
            <w:pPr>
              <w:outlineLvl w:val="2"/>
              <w:rPr>
                <w:rFonts w:ascii="Times New Roman" w:hAnsi="Times New Roman" w:cs="Times New Roman"/>
                <w:bCs/>
                <w:sz w:val="28"/>
                <w:szCs w:val="28"/>
              </w:rPr>
            </w:pPr>
            <w:r w:rsidRPr="00955EA9">
              <w:rPr>
                <w:rFonts w:ascii="Times New Roman" w:hAnsi="Times New Roman" w:cs="Times New Roman"/>
                <w:bCs/>
                <w:sz w:val="28"/>
                <w:szCs w:val="28"/>
              </w:rPr>
              <w:t>От друзей</w:t>
            </w: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4085" w:type="dxa"/>
          </w:tcPr>
          <w:p w:rsidR="00955EA9" w:rsidRPr="00955EA9" w:rsidRDefault="00955EA9" w:rsidP="007934C4">
            <w:pPr>
              <w:outlineLvl w:val="2"/>
              <w:rPr>
                <w:rFonts w:ascii="Times New Roman" w:hAnsi="Times New Roman" w:cs="Times New Roman"/>
                <w:bCs/>
                <w:sz w:val="28"/>
                <w:szCs w:val="28"/>
              </w:rPr>
            </w:pPr>
            <w:r w:rsidRPr="00955EA9">
              <w:rPr>
                <w:rFonts w:ascii="Times New Roman" w:hAnsi="Times New Roman" w:cs="Times New Roman"/>
                <w:bCs/>
                <w:sz w:val="28"/>
                <w:szCs w:val="28"/>
              </w:rPr>
              <w:t>Из книг и журналов</w:t>
            </w: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r>
      <w:tr w:rsidR="00955EA9" w:rsidRPr="00955EA9" w:rsidTr="007934C4">
        <w:tc>
          <w:tcPr>
            <w:tcW w:w="4085" w:type="dxa"/>
          </w:tcPr>
          <w:p w:rsidR="00955EA9" w:rsidRPr="00955EA9" w:rsidRDefault="00955EA9" w:rsidP="007934C4">
            <w:pPr>
              <w:outlineLvl w:val="2"/>
              <w:rPr>
                <w:rFonts w:ascii="Times New Roman" w:hAnsi="Times New Roman" w:cs="Times New Roman"/>
                <w:bCs/>
                <w:sz w:val="28"/>
                <w:szCs w:val="28"/>
              </w:rPr>
            </w:pPr>
            <w:r w:rsidRPr="00955EA9">
              <w:rPr>
                <w:rFonts w:ascii="Times New Roman" w:hAnsi="Times New Roman" w:cs="Times New Roman"/>
                <w:bCs/>
                <w:sz w:val="28"/>
                <w:szCs w:val="28"/>
              </w:rPr>
              <w:t>Из передач радио и телевидения</w:t>
            </w: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c>
          <w:tcPr>
            <w:tcW w:w="1829" w:type="dxa"/>
          </w:tcPr>
          <w:p w:rsidR="00955EA9" w:rsidRPr="00955EA9" w:rsidRDefault="00955EA9" w:rsidP="007934C4">
            <w:pPr>
              <w:outlineLvl w:val="2"/>
              <w:rPr>
                <w:rFonts w:ascii="Times New Roman" w:hAnsi="Times New Roman" w:cs="Times New Roman"/>
                <w:bCs/>
                <w:sz w:val="28"/>
                <w:szCs w:val="28"/>
              </w:rPr>
            </w:pPr>
          </w:p>
        </w:tc>
      </w:tr>
    </w:tbl>
    <w:p w:rsidR="00955EA9" w:rsidRPr="00955EA9" w:rsidRDefault="00955EA9" w:rsidP="00955EA9">
      <w:pPr>
        <w:numPr>
          <w:ilvl w:val="0"/>
          <w:numId w:val="4"/>
        </w:numPr>
        <w:spacing w:after="0" w:line="240" w:lineRule="auto"/>
        <w:outlineLvl w:val="2"/>
        <w:rPr>
          <w:rFonts w:ascii="Times New Roman" w:hAnsi="Times New Roman" w:cs="Times New Roman"/>
          <w:b/>
          <w:bCs/>
          <w:sz w:val="28"/>
          <w:szCs w:val="28"/>
        </w:rPr>
      </w:pPr>
      <w:r w:rsidRPr="00955EA9">
        <w:rPr>
          <w:rFonts w:ascii="Times New Roman" w:hAnsi="Times New Roman" w:cs="Times New Roman"/>
          <w:b/>
          <w:bCs/>
          <w:sz w:val="28"/>
          <w:szCs w:val="28"/>
        </w:rPr>
        <w:t>Какие мероприятия по охране и укреплению здоровья проводятся в школе:</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Уроки, обучающие здоровью.</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Беседы о том, как заботиться о здоровье в ГПД.</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Показ видеофильмов о том, как заботиться о здоровье.</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Спортивные соревнования.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Викторины, конкурсы.</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Праздники, вечера на тему здоровья.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Дни здоровья.</w:t>
      </w:r>
    </w:p>
    <w:p w:rsidR="00955EA9" w:rsidRPr="00955EA9" w:rsidRDefault="00955EA9" w:rsidP="00955EA9">
      <w:pPr>
        <w:ind w:left="360"/>
        <w:outlineLvl w:val="2"/>
        <w:rPr>
          <w:rFonts w:ascii="Times New Roman" w:hAnsi="Times New Roman" w:cs="Times New Roman"/>
          <w:bCs/>
          <w:sz w:val="28"/>
          <w:szCs w:val="28"/>
        </w:rPr>
      </w:pPr>
      <w:r w:rsidRPr="00955EA9">
        <w:rPr>
          <w:rFonts w:ascii="Times New Roman" w:hAnsi="Times New Roman" w:cs="Times New Roman"/>
          <w:bCs/>
          <w:sz w:val="28"/>
          <w:szCs w:val="28"/>
        </w:rPr>
        <w:t>- Спортивные секции.</w:t>
      </w:r>
    </w:p>
    <w:p w:rsidR="00955EA9" w:rsidRDefault="00955EA9" w:rsidP="00955EA9"/>
    <w:p w:rsidR="00955EA9" w:rsidRPr="00A234E7" w:rsidRDefault="00955EA9" w:rsidP="00A234E7">
      <w:pPr>
        <w:pStyle w:val="1"/>
        <w:spacing w:before="0" w:after="0" w:line="360" w:lineRule="auto"/>
        <w:jc w:val="center"/>
        <w:rPr>
          <w:sz w:val="28"/>
          <w:szCs w:val="28"/>
        </w:rPr>
      </w:pPr>
    </w:p>
    <w:p w:rsidR="00A234E7" w:rsidRPr="00A234E7" w:rsidRDefault="00A234E7" w:rsidP="00A234E7">
      <w:pPr>
        <w:spacing w:after="0" w:line="360" w:lineRule="auto"/>
        <w:ind w:firstLine="709"/>
        <w:jc w:val="center"/>
        <w:rPr>
          <w:rFonts w:ascii="Times New Roman" w:hAnsi="Times New Roman" w:cs="Times New Roman"/>
          <w:b/>
          <w:sz w:val="28"/>
          <w:szCs w:val="28"/>
        </w:rPr>
      </w:pPr>
    </w:p>
    <w:p w:rsidR="00955EA9" w:rsidRDefault="00955EA9" w:rsidP="00A234E7">
      <w:pPr>
        <w:spacing w:after="0" w:line="360" w:lineRule="auto"/>
        <w:ind w:firstLine="709"/>
        <w:jc w:val="both"/>
        <w:rPr>
          <w:rFonts w:ascii="Times New Roman" w:hAnsi="Times New Roman" w:cs="Times New Roman"/>
          <w:b/>
          <w:bCs/>
          <w:sz w:val="28"/>
          <w:szCs w:val="28"/>
        </w:rPr>
      </w:pPr>
    </w:p>
    <w:p w:rsidR="00955EA9" w:rsidRDefault="00955EA9" w:rsidP="00955EA9">
      <w:pPr>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lastRenderedPageBreak/>
        <w:t>Ключ к анкете</w:t>
      </w:r>
    </w:p>
    <w:p w:rsidR="002B30C0" w:rsidRPr="002B30C0" w:rsidRDefault="002B30C0" w:rsidP="00A234E7">
      <w:pPr>
        <w:spacing w:after="0" w:line="360" w:lineRule="auto"/>
        <w:ind w:firstLine="709"/>
        <w:jc w:val="both"/>
        <w:rPr>
          <w:rFonts w:ascii="Times New Roman" w:hAnsi="Times New Roman" w:cs="Times New Roman"/>
          <w:sz w:val="28"/>
          <w:szCs w:val="28"/>
        </w:rPr>
      </w:pPr>
      <w:r w:rsidRPr="00A234E7">
        <w:rPr>
          <w:rFonts w:ascii="Times New Roman" w:hAnsi="Times New Roman" w:cs="Times New Roman"/>
          <w:b/>
          <w:bCs/>
          <w:sz w:val="28"/>
          <w:szCs w:val="28"/>
        </w:rPr>
        <w:t>ВОПРОС № 1. Показатель</w:t>
      </w:r>
      <w:r w:rsidRPr="002B30C0">
        <w:rPr>
          <w:rFonts w:ascii="Times New Roman" w:hAnsi="Times New Roman" w:cs="Times New Roman"/>
          <w:b/>
          <w:bCs/>
          <w:sz w:val="28"/>
          <w:szCs w:val="28"/>
        </w:rPr>
        <w:t>: личностная ценность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Выбор </w:t>
      </w:r>
      <w:r w:rsidR="00DF7BF3">
        <w:rPr>
          <w:rFonts w:ascii="Times New Roman" w:hAnsi="Times New Roman" w:cs="Times New Roman"/>
          <w:sz w:val="28"/>
          <w:szCs w:val="28"/>
        </w:rPr>
        <w:t>«</w:t>
      </w:r>
      <w:r w:rsidRPr="002B30C0">
        <w:rPr>
          <w:rFonts w:ascii="Times New Roman" w:hAnsi="Times New Roman" w:cs="Times New Roman"/>
          <w:sz w:val="28"/>
          <w:szCs w:val="28"/>
        </w:rPr>
        <w:t>Быть здоровым</w:t>
      </w:r>
      <w:r w:rsidR="00DF7BF3">
        <w:rPr>
          <w:rFonts w:ascii="Times New Roman" w:hAnsi="Times New Roman" w:cs="Times New Roman"/>
          <w:sz w:val="28"/>
          <w:szCs w:val="28"/>
        </w:rPr>
        <w:t>»</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Если бальная оценка составляет:</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6-8 - высокая личностная значимость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4-5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недостаточная личная значимость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менее 4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низкая значимость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b/>
          <w:bCs/>
          <w:sz w:val="28"/>
          <w:szCs w:val="28"/>
        </w:rPr>
        <w:t>ВОПРОС №2. Показатель: оценка роли поведенческого фактора в охране и укреплении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Регулярные занятия спортом (2)</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Знания о том, как заботиться о своём здоровье (2)</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Хорошие природные условия (0)</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Возможность лечиться у хорошего врача (0)</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Деньги, чтобы хорошо питаться и отдыхать (0)</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Отказ от вредных привычек (2)</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Выполнение правил здорового образа жизни (2)</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Если сумма баллов составляет:</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6-8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понимание роли поведенческой активности в сохранении и укреплении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4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недостаточное понимание роли активности в сохранении и укреплении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2 или менее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отсутствие понимания роли активности в сохранении и укреплении здоровья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b/>
          <w:bCs/>
          <w:sz w:val="28"/>
          <w:szCs w:val="28"/>
        </w:rPr>
        <w:t>ВОПРОС №3. Показатель: соответствие распорядка дня учащегося требованиям ЗОЖ</w:t>
      </w:r>
    </w:p>
    <w:tbl>
      <w:tblPr>
        <w:tblStyle w:val="a9"/>
        <w:tblW w:w="5000" w:type="pct"/>
        <w:tblLook w:val="04A0" w:firstRow="1" w:lastRow="0" w:firstColumn="1" w:lastColumn="0" w:noHBand="0" w:noVBand="1"/>
      </w:tblPr>
      <w:tblGrid>
        <w:gridCol w:w="2154"/>
        <w:gridCol w:w="2038"/>
        <w:gridCol w:w="2690"/>
        <w:gridCol w:w="2689"/>
      </w:tblGrid>
      <w:tr w:rsidR="002B30C0" w:rsidRPr="002B30C0" w:rsidTr="008568E0">
        <w:trPr>
          <w:trHeight w:val="1463"/>
        </w:trPr>
        <w:tc>
          <w:tcPr>
            <w:tcW w:w="1125" w:type="pct"/>
            <w:vAlign w:val="center"/>
            <w:hideMark/>
          </w:tcPr>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Режимные моменты</w:t>
            </w:r>
          </w:p>
        </w:tc>
        <w:tc>
          <w:tcPr>
            <w:tcW w:w="1064" w:type="pct"/>
            <w:vAlign w:val="center"/>
            <w:hideMark/>
          </w:tcPr>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Ежедневно</w:t>
            </w:r>
          </w:p>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2 балла</w:t>
            </w:r>
          </w:p>
        </w:tc>
        <w:tc>
          <w:tcPr>
            <w:tcW w:w="1405" w:type="pct"/>
            <w:vAlign w:val="center"/>
            <w:hideMark/>
          </w:tcPr>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Несколько раз в неделю</w:t>
            </w:r>
          </w:p>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1 балл</w:t>
            </w:r>
          </w:p>
        </w:tc>
        <w:tc>
          <w:tcPr>
            <w:tcW w:w="1405" w:type="pct"/>
            <w:vAlign w:val="center"/>
            <w:hideMark/>
          </w:tcPr>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Очень редко, никогда</w:t>
            </w:r>
          </w:p>
          <w:p w:rsidR="002B30C0" w:rsidRPr="008568E0" w:rsidRDefault="002B30C0" w:rsidP="008568E0">
            <w:pPr>
              <w:jc w:val="center"/>
              <w:rPr>
                <w:rFonts w:ascii="Times New Roman" w:hAnsi="Times New Roman" w:cs="Times New Roman"/>
                <w:sz w:val="24"/>
                <w:szCs w:val="24"/>
              </w:rPr>
            </w:pPr>
            <w:r w:rsidRPr="008568E0">
              <w:rPr>
                <w:rFonts w:ascii="Times New Roman" w:hAnsi="Times New Roman" w:cs="Times New Roman"/>
                <w:sz w:val="24"/>
                <w:szCs w:val="24"/>
              </w:rPr>
              <w:t>0 баллов</w:t>
            </w:r>
          </w:p>
        </w:tc>
      </w:tr>
    </w:tbl>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Если сумма баллов составляет:</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lastRenderedPageBreak/>
        <w:t xml:space="preserve">16 -14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полное соответствие распорядка дня учащегося требованиям ЗОЖ</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13 - 9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неполное соответствие распорядка дня учащегося требованиям ЗОЖ</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8 и меньше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несоответствие распорядка дня учащегося требованиям ЗОЖ</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b/>
          <w:bCs/>
          <w:sz w:val="28"/>
          <w:szCs w:val="28"/>
        </w:rPr>
        <w:t>ВОПРОС №4. Показатель: адекватность оценки учащимся своего образа жизни и его соответствие ЗОЖ</w:t>
      </w:r>
    </w:p>
    <w:tbl>
      <w:tblPr>
        <w:tblStyle w:val="a9"/>
        <w:tblW w:w="5000" w:type="pct"/>
        <w:tblLook w:val="04A0" w:firstRow="1" w:lastRow="0" w:firstColumn="1" w:lastColumn="0" w:noHBand="0" w:noVBand="1"/>
      </w:tblPr>
      <w:tblGrid>
        <w:gridCol w:w="3043"/>
        <w:gridCol w:w="1838"/>
        <w:gridCol w:w="2351"/>
        <w:gridCol w:w="2339"/>
      </w:tblGrid>
      <w:tr w:rsidR="002B30C0" w:rsidRPr="002B30C0" w:rsidTr="00B469A1">
        <w:trPr>
          <w:trHeight w:val="491"/>
        </w:trPr>
        <w:tc>
          <w:tcPr>
            <w:tcW w:w="1590" w:type="pct"/>
            <w:vMerge w:val="restar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Вариант ответа</w:t>
            </w:r>
          </w:p>
        </w:tc>
        <w:tc>
          <w:tcPr>
            <w:tcW w:w="3410" w:type="pct"/>
            <w:gridSpan w:val="3"/>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Сумма баллов, полученных на 3 вопрос</w:t>
            </w:r>
          </w:p>
        </w:tc>
      </w:tr>
      <w:tr w:rsidR="002B30C0" w:rsidRPr="002B30C0" w:rsidTr="00B469A1">
        <w:trPr>
          <w:trHeight w:val="503"/>
        </w:trPr>
        <w:tc>
          <w:tcPr>
            <w:tcW w:w="1590" w:type="pct"/>
            <w:vMerge/>
            <w:vAlign w:val="center"/>
            <w:hideMark/>
          </w:tcPr>
          <w:p w:rsidR="002B30C0" w:rsidRPr="002B30C0" w:rsidRDefault="002B30C0" w:rsidP="00B469A1">
            <w:pPr>
              <w:jc w:val="center"/>
              <w:rPr>
                <w:rFonts w:ascii="Times New Roman" w:hAnsi="Times New Roman" w:cs="Times New Roman"/>
                <w:sz w:val="28"/>
                <w:szCs w:val="28"/>
              </w:rPr>
            </w:pPr>
          </w:p>
        </w:tc>
        <w:tc>
          <w:tcPr>
            <w:tcW w:w="960"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14-16</w:t>
            </w:r>
          </w:p>
        </w:tc>
        <w:tc>
          <w:tcPr>
            <w:tcW w:w="1228"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13-9</w:t>
            </w:r>
          </w:p>
        </w:tc>
        <w:tc>
          <w:tcPr>
            <w:tcW w:w="1222"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8 и меньше</w:t>
            </w:r>
          </w:p>
        </w:tc>
      </w:tr>
      <w:tr w:rsidR="002B30C0" w:rsidRPr="002B30C0" w:rsidTr="00B469A1">
        <w:trPr>
          <w:trHeight w:val="457"/>
        </w:trPr>
        <w:tc>
          <w:tcPr>
            <w:tcW w:w="1590" w:type="pct"/>
            <w:hideMark/>
          </w:tcPr>
          <w:p w:rsidR="002B30C0" w:rsidRPr="002B30C0" w:rsidRDefault="002B30C0" w:rsidP="00B469A1">
            <w:pPr>
              <w:jc w:val="both"/>
              <w:rPr>
                <w:rFonts w:ascii="Times New Roman" w:hAnsi="Times New Roman" w:cs="Times New Roman"/>
                <w:sz w:val="28"/>
                <w:szCs w:val="28"/>
              </w:rPr>
            </w:pPr>
            <w:r w:rsidRPr="002B30C0">
              <w:rPr>
                <w:rFonts w:ascii="Times New Roman" w:hAnsi="Times New Roman" w:cs="Times New Roman"/>
                <w:sz w:val="28"/>
                <w:szCs w:val="28"/>
              </w:rPr>
              <w:t>Да, конечно.</w:t>
            </w:r>
          </w:p>
        </w:tc>
        <w:tc>
          <w:tcPr>
            <w:tcW w:w="960"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4</w:t>
            </w:r>
          </w:p>
        </w:tc>
        <w:tc>
          <w:tcPr>
            <w:tcW w:w="1228"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3</w:t>
            </w:r>
          </w:p>
        </w:tc>
        <w:tc>
          <w:tcPr>
            <w:tcW w:w="1222"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2</w:t>
            </w:r>
          </w:p>
        </w:tc>
      </w:tr>
      <w:tr w:rsidR="002B30C0" w:rsidRPr="002B30C0" w:rsidTr="00B469A1">
        <w:trPr>
          <w:trHeight w:val="457"/>
        </w:trPr>
        <w:tc>
          <w:tcPr>
            <w:tcW w:w="1590" w:type="pct"/>
            <w:hideMark/>
          </w:tcPr>
          <w:p w:rsidR="002B30C0" w:rsidRPr="002B30C0" w:rsidRDefault="002B30C0" w:rsidP="00B469A1">
            <w:pPr>
              <w:jc w:val="both"/>
              <w:rPr>
                <w:rFonts w:ascii="Times New Roman" w:hAnsi="Times New Roman" w:cs="Times New Roman"/>
                <w:sz w:val="28"/>
                <w:szCs w:val="28"/>
              </w:rPr>
            </w:pPr>
            <w:r w:rsidRPr="002B30C0">
              <w:rPr>
                <w:rFonts w:ascii="Times New Roman" w:hAnsi="Times New Roman" w:cs="Times New Roman"/>
                <w:sz w:val="28"/>
                <w:szCs w:val="28"/>
              </w:rPr>
              <w:t>Забочусь недостаточно</w:t>
            </w:r>
          </w:p>
        </w:tc>
        <w:tc>
          <w:tcPr>
            <w:tcW w:w="960"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4</w:t>
            </w:r>
          </w:p>
        </w:tc>
        <w:tc>
          <w:tcPr>
            <w:tcW w:w="1228"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4</w:t>
            </w:r>
          </w:p>
        </w:tc>
        <w:tc>
          <w:tcPr>
            <w:tcW w:w="1222"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3</w:t>
            </w:r>
          </w:p>
        </w:tc>
      </w:tr>
      <w:tr w:rsidR="002B30C0" w:rsidRPr="002B30C0" w:rsidTr="00B469A1">
        <w:trPr>
          <w:trHeight w:val="457"/>
        </w:trPr>
        <w:tc>
          <w:tcPr>
            <w:tcW w:w="1590" w:type="pct"/>
            <w:hideMark/>
          </w:tcPr>
          <w:p w:rsidR="002B30C0" w:rsidRPr="002B30C0" w:rsidRDefault="002B30C0" w:rsidP="00B469A1">
            <w:pPr>
              <w:jc w:val="both"/>
              <w:rPr>
                <w:rFonts w:ascii="Times New Roman" w:hAnsi="Times New Roman" w:cs="Times New Roman"/>
                <w:sz w:val="28"/>
                <w:szCs w:val="28"/>
              </w:rPr>
            </w:pPr>
            <w:r w:rsidRPr="002B30C0">
              <w:rPr>
                <w:rFonts w:ascii="Times New Roman" w:hAnsi="Times New Roman" w:cs="Times New Roman"/>
                <w:sz w:val="28"/>
                <w:szCs w:val="28"/>
              </w:rPr>
              <w:t>Мало забочусь</w:t>
            </w:r>
          </w:p>
        </w:tc>
        <w:tc>
          <w:tcPr>
            <w:tcW w:w="960"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2</w:t>
            </w:r>
          </w:p>
        </w:tc>
        <w:tc>
          <w:tcPr>
            <w:tcW w:w="1228"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4</w:t>
            </w:r>
          </w:p>
        </w:tc>
        <w:tc>
          <w:tcPr>
            <w:tcW w:w="1222" w:type="pct"/>
            <w:vAlign w:val="center"/>
            <w:hideMark/>
          </w:tcPr>
          <w:p w:rsidR="002B30C0" w:rsidRPr="002B30C0" w:rsidRDefault="002B30C0" w:rsidP="00B469A1">
            <w:pPr>
              <w:jc w:val="center"/>
              <w:rPr>
                <w:rFonts w:ascii="Times New Roman" w:hAnsi="Times New Roman" w:cs="Times New Roman"/>
                <w:sz w:val="28"/>
                <w:szCs w:val="28"/>
              </w:rPr>
            </w:pPr>
            <w:r w:rsidRPr="002B30C0">
              <w:rPr>
                <w:rFonts w:ascii="Times New Roman" w:hAnsi="Times New Roman" w:cs="Times New Roman"/>
                <w:sz w:val="28"/>
                <w:szCs w:val="28"/>
              </w:rPr>
              <w:t>3</w:t>
            </w:r>
          </w:p>
        </w:tc>
      </w:tr>
    </w:tbl>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Если бальная оценка составляет:</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4 балла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адекватная оценка учащимся своего образа жизни</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3 балла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недостаточно адекватная оценка учащимся своего образа жизни</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2 балла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неадекватная оценка учащимся своего образа жизни.</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b/>
          <w:bCs/>
          <w:sz w:val="28"/>
          <w:szCs w:val="28"/>
        </w:rPr>
        <w:t>ВОПРОС №5. Показатель: отношение к информации, связанной со здоровьем.</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Да, очень интересно и полезно. (4)</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Интересно, но не всегда. (3)</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Не очень интересно. (2)</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Не интересно (0)</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u w:val="single"/>
        </w:rPr>
        <w:t>Если бальная оценка составляет:</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4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очень интересная и полезная</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3- довольно интересна и полезна</w:t>
      </w:r>
    </w:p>
    <w:p w:rsidR="002B30C0" w:rsidRPr="002B30C0" w:rsidRDefault="002B30C0" w:rsidP="002B30C0">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2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 очень интересна и полезна</w:t>
      </w:r>
    </w:p>
    <w:p w:rsidR="00325003" w:rsidRPr="00325003" w:rsidRDefault="002B30C0" w:rsidP="00B469A1">
      <w:pPr>
        <w:spacing w:after="0" w:line="360" w:lineRule="auto"/>
        <w:ind w:firstLine="709"/>
        <w:jc w:val="both"/>
        <w:rPr>
          <w:rFonts w:ascii="Times New Roman" w:hAnsi="Times New Roman" w:cs="Times New Roman"/>
          <w:sz w:val="28"/>
          <w:szCs w:val="28"/>
        </w:rPr>
      </w:pPr>
      <w:r w:rsidRPr="002B30C0">
        <w:rPr>
          <w:rFonts w:ascii="Times New Roman" w:hAnsi="Times New Roman" w:cs="Times New Roman"/>
          <w:sz w:val="28"/>
          <w:szCs w:val="28"/>
        </w:rPr>
        <w:t xml:space="preserve">0 </w:t>
      </w:r>
      <w:r w:rsidR="00D25AD8">
        <w:rPr>
          <w:rFonts w:ascii="Times New Roman" w:hAnsi="Times New Roman" w:cs="Times New Roman"/>
          <w:sz w:val="28"/>
          <w:szCs w:val="28"/>
        </w:rPr>
        <w:t>-</w:t>
      </w:r>
      <w:r w:rsidRPr="002B30C0">
        <w:rPr>
          <w:rFonts w:ascii="Times New Roman" w:hAnsi="Times New Roman" w:cs="Times New Roman"/>
          <w:sz w:val="28"/>
          <w:szCs w:val="28"/>
        </w:rPr>
        <w:t xml:space="preserve"> не нужна и неинтересна</w:t>
      </w:r>
    </w:p>
    <w:sectPr w:rsidR="00325003" w:rsidRPr="00325003" w:rsidSect="00545B93">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C5C" w:rsidRDefault="00754C5C" w:rsidP="00545B93">
      <w:pPr>
        <w:spacing w:after="0" w:line="240" w:lineRule="auto"/>
      </w:pPr>
      <w:r>
        <w:separator/>
      </w:r>
    </w:p>
  </w:endnote>
  <w:endnote w:type="continuationSeparator" w:id="0">
    <w:p w:rsidR="00754C5C" w:rsidRDefault="00754C5C" w:rsidP="00545B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614585275"/>
      <w:docPartObj>
        <w:docPartGallery w:val="Page Numbers (Bottom of Page)"/>
        <w:docPartUnique/>
      </w:docPartObj>
    </w:sdtPr>
    <w:sdtEndPr/>
    <w:sdtContent>
      <w:p w:rsidR="00545B93" w:rsidRPr="001739B4" w:rsidRDefault="00545B93" w:rsidP="001739B4">
        <w:pPr>
          <w:pStyle w:val="a5"/>
          <w:jc w:val="right"/>
          <w:rPr>
            <w:rFonts w:ascii="Times New Roman" w:hAnsi="Times New Roman" w:cs="Times New Roman"/>
            <w:sz w:val="24"/>
            <w:szCs w:val="24"/>
          </w:rPr>
        </w:pPr>
        <w:r w:rsidRPr="001739B4">
          <w:rPr>
            <w:rFonts w:ascii="Times New Roman" w:hAnsi="Times New Roman" w:cs="Times New Roman"/>
            <w:sz w:val="24"/>
            <w:szCs w:val="24"/>
          </w:rPr>
          <w:fldChar w:fldCharType="begin"/>
        </w:r>
        <w:r w:rsidRPr="001739B4">
          <w:rPr>
            <w:rFonts w:ascii="Times New Roman" w:hAnsi="Times New Roman" w:cs="Times New Roman"/>
            <w:sz w:val="24"/>
            <w:szCs w:val="24"/>
          </w:rPr>
          <w:instrText>PAGE   \* MERGEFORMAT</w:instrText>
        </w:r>
        <w:r w:rsidRPr="001739B4">
          <w:rPr>
            <w:rFonts w:ascii="Times New Roman" w:hAnsi="Times New Roman" w:cs="Times New Roman"/>
            <w:sz w:val="24"/>
            <w:szCs w:val="24"/>
          </w:rPr>
          <w:fldChar w:fldCharType="separate"/>
        </w:r>
        <w:r w:rsidR="00E4307A">
          <w:rPr>
            <w:rFonts w:ascii="Times New Roman" w:hAnsi="Times New Roman" w:cs="Times New Roman"/>
            <w:noProof/>
            <w:sz w:val="24"/>
            <w:szCs w:val="24"/>
          </w:rPr>
          <w:t>4</w:t>
        </w:r>
        <w:r w:rsidRPr="001739B4">
          <w:rPr>
            <w:rFonts w:ascii="Times New Roman" w:hAnsi="Times New Roman" w:cs="Times New Roman"/>
            <w:sz w:val="24"/>
            <w:szCs w:val="24"/>
          </w:rPr>
          <w:fldChar w:fldCharType="end"/>
        </w:r>
      </w:p>
    </w:sdtContent>
  </w:sdt>
  <w:p w:rsidR="00545B93" w:rsidRPr="001739B4" w:rsidRDefault="00545B93" w:rsidP="001739B4">
    <w:pPr>
      <w:pStyle w:val="a5"/>
      <w:jc w:val="right"/>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C5C" w:rsidRDefault="00754C5C" w:rsidP="00545B93">
      <w:pPr>
        <w:spacing w:after="0" w:line="240" w:lineRule="auto"/>
      </w:pPr>
      <w:r>
        <w:separator/>
      </w:r>
    </w:p>
  </w:footnote>
  <w:footnote w:type="continuationSeparator" w:id="0">
    <w:p w:rsidR="00754C5C" w:rsidRDefault="00754C5C" w:rsidP="00545B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5684D"/>
    <w:multiLevelType w:val="multilevel"/>
    <w:tmpl w:val="434E7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8E6C05"/>
    <w:multiLevelType w:val="hybridMultilevel"/>
    <w:tmpl w:val="081A1C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7F74CC2"/>
    <w:multiLevelType w:val="hybridMultilevel"/>
    <w:tmpl w:val="DEE8E4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0CD5534"/>
    <w:multiLevelType w:val="multilevel"/>
    <w:tmpl w:val="D01C5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99D"/>
    <w:rsid w:val="001739B4"/>
    <w:rsid w:val="0022254F"/>
    <w:rsid w:val="002B30C0"/>
    <w:rsid w:val="002E4665"/>
    <w:rsid w:val="00325003"/>
    <w:rsid w:val="003611C1"/>
    <w:rsid w:val="0049605E"/>
    <w:rsid w:val="004C2EF0"/>
    <w:rsid w:val="00545B93"/>
    <w:rsid w:val="005D544C"/>
    <w:rsid w:val="005E38D0"/>
    <w:rsid w:val="005F6F57"/>
    <w:rsid w:val="00614CEA"/>
    <w:rsid w:val="006D78C7"/>
    <w:rsid w:val="006F69D6"/>
    <w:rsid w:val="00754C5C"/>
    <w:rsid w:val="00755AA1"/>
    <w:rsid w:val="00786E92"/>
    <w:rsid w:val="007D180F"/>
    <w:rsid w:val="007F5ACA"/>
    <w:rsid w:val="008568E0"/>
    <w:rsid w:val="00885D4D"/>
    <w:rsid w:val="008A26CD"/>
    <w:rsid w:val="008E3BFF"/>
    <w:rsid w:val="00955EA9"/>
    <w:rsid w:val="009622B1"/>
    <w:rsid w:val="009C75C2"/>
    <w:rsid w:val="009F1A7E"/>
    <w:rsid w:val="00A234E7"/>
    <w:rsid w:val="00A7299F"/>
    <w:rsid w:val="00AA4CD3"/>
    <w:rsid w:val="00AF570B"/>
    <w:rsid w:val="00B062EA"/>
    <w:rsid w:val="00B469A1"/>
    <w:rsid w:val="00BC569D"/>
    <w:rsid w:val="00C3597F"/>
    <w:rsid w:val="00C47C64"/>
    <w:rsid w:val="00C9329F"/>
    <w:rsid w:val="00CA78AD"/>
    <w:rsid w:val="00D25AD8"/>
    <w:rsid w:val="00DF5AF3"/>
    <w:rsid w:val="00DF7BF3"/>
    <w:rsid w:val="00E2199D"/>
    <w:rsid w:val="00E4307A"/>
    <w:rsid w:val="00F16FB4"/>
    <w:rsid w:val="00F457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739B4"/>
    <w:pPr>
      <w:suppressAutoHyphens/>
      <w:autoSpaceDN w:val="0"/>
      <w:spacing w:before="100" w:after="100" w:line="240" w:lineRule="auto"/>
      <w:textAlignment w:val="baseline"/>
      <w:outlineLvl w:val="0"/>
    </w:pPr>
    <w:rPr>
      <w:rFonts w:ascii="Times New Roman" w:eastAsia="Times New Roman" w:hAnsi="Times New Roman" w:cs="Times New Roman"/>
      <w:b/>
      <w:bCs/>
      <w:kern w:val="3"/>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5B9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45B93"/>
  </w:style>
  <w:style w:type="paragraph" w:styleId="a5">
    <w:name w:val="footer"/>
    <w:basedOn w:val="a"/>
    <w:link w:val="a6"/>
    <w:uiPriority w:val="99"/>
    <w:unhideWhenUsed/>
    <w:rsid w:val="00545B9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45B93"/>
  </w:style>
  <w:style w:type="character" w:customStyle="1" w:styleId="10">
    <w:name w:val="Заголовок 1 Знак"/>
    <w:basedOn w:val="a0"/>
    <w:link w:val="1"/>
    <w:uiPriority w:val="1"/>
    <w:rsid w:val="001739B4"/>
    <w:rPr>
      <w:rFonts w:ascii="Times New Roman" w:eastAsia="Times New Roman" w:hAnsi="Times New Roman" w:cs="Times New Roman"/>
      <w:b/>
      <w:bCs/>
      <w:kern w:val="3"/>
      <w:sz w:val="48"/>
      <w:szCs w:val="48"/>
      <w:lang w:eastAsia="ru-RU"/>
    </w:rPr>
  </w:style>
  <w:style w:type="paragraph" w:styleId="11">
    <w:name w:val="toc 1"/>
    <w:basedOn w:val="a"/>
    <w:next w:val="a"/>
    <w:autoRedefine/>
    <w:uiPriority w:val="39"/>
    <w:rsid w:val="001739B4"/>
    <w:pPr>
      <w:tabs>
        <w:tab w:val="right" w:leader="dot" w:pos="10195"/>
      </w:tabs>
      <w:spacing w:after="0" w:line="360" w:lineRule="auto"/>
    </w:pPr>
    <w:rPr>
      <w:rFonts w:ascii="Times New Roman" w:eastAsia="Times New Roman" w:hAnsi="Times New Roman" w:cs="Times New Roman"/>
      <w:sz w:val="28"/>
      <w:szCs w:val="24"/>
      <w:lang w:eastAsia="ru-RU"/>
    </w:rPr>
  </w:style>
  <w:style w:type="character" w:styleId="a7">
    <w:name w:val="Hyperlink"/>
    <w:uiPriority w:val="99"/>
    <w:rsid w:val="001739B4"/>
    <w:rPr>
      <w:color w:val="0000FF"/>
      <w:u w:val="single"/>
    </w:rPr>
  </w:style>
  <w:style w:type="paragraph" w:styleId="a8">
    <w:name w:val="List Paragraph"/>
    <w:basedOn w:val="a"/>
    <w:uiPriority w:val="34"/>
    <w:qFormat/>
    <w:rsid w:val="0049605E"/>
    <w:pPr>
      <w:ind w:left="720"/>
      <w:contextualSpacing/>
    </w:pPr>
  </w:style>
  <w:style w:type="table" w:styleId="a9">
    <w:name w:val="Table Grid"/>
    <w:basedOn w:val="a1"/>
    <w:rsid w:val="008568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614CE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14C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739B4"/>
    <w:pPr>
      <w:suppressAutoHyphens/>
      <w:autoSpaceDN w:val="0"/>
      <w:spacing w:before="100" w:after="100" w:line="240" w:lineRule="auto"/>
      <w:textAlignment w:val="baseline"/>
      <w:outlineLvl w:val="0"/>
    </w:pPr>
    <w:rPr>
      <w:rFonts w:ascii="Times New Roman" w:eastAsia="Times New Roman" w:hAnsi="Times New Roman" w:cs="Times New Roman"/>
      <w:b/>
      <w:bCs/>
      <w:kern w:val="3"/>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5B9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45B93"/>
  </w:style>
  <w:style w:type="paragraph" w:styleId="a5">
    <w:name w:val="footer"/>
    <w:basedOn w:val="a"/>
    <w:link w:val="a6"/>
    <w:uiPriority w:val="99"/>
    <w:unhideWhenUsed/>
    <w:rsid w:val="00545B9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45B93"/>
  </w:style>
  <w:style w:type="character" w:customStyle="1" w:styleId="10">
    <w:name w:val="Заголовок 1 Знак"/>
    <w:basedOn w:val="a0"/>
    <w:link w:val="1"/>
    <w:uiPriority w:val="1"/>
    <w:rsid w:val="001739B4"/>
    <w:rPr>
      <w:rFonts w:ascii="Times New Roman" w:eastAsia="Times New Roman" w:hAnsi="Times New Roman" w:cs="Times New Roman"/>
      <w:b/>
      <w:bCs/>
      <w:kern w:val="3"/>
      <w:sz w:val="48"/>
      <w:szCs w:val="48"/>
      <w:lang w:eastAsia="ru-RU"/>
    </w:rPr>
  </w:style>
  <w:style w:type="paragraph" w:styleId="11">
    <w:name w:val="toc 1"/>
    <w:basedOn w:val="a"/>
    <w:next w:val="a"/>
    <w:autoRedefine/>
    <w:uiPriority w:val="39"/>
    <w:rsid w:val="001739B4"/>
    <w:pPr>
      <w:tabs>
        <w:tab w:val="right" w:leader="dot" w:pos="10195"/>
      </w:tabs>
      <w:spacing w:after="0" w:line="360" w:lineRule="auto"/>
    </w:pPr>
    <w:rPr>
      <w:rFonts w:ascii="Times New Roman" w:eastAsia="Times New Roman" w:hAnsi="Times New Roman" w:cs="Times New Roman"/>
      <w:sz w:val="28"/>
      <w:szCs w:val="24"/>
      <w:lang w:eastAsia="ru-RU"/>
    </w:rPr>
  </w:style>
  <w:style w:type="character" w:styleId="a7">
    <w:name w:val="Hyperlink"/>
    <w:uiPriority w:val="99"/>
    <w:rsid w:val="001739B4"/>
    <w:rPr>
      <w:color w:val="0000FF"/>
      <w:u w:val="single"/>
    </w:rPr>
  </w:style>
  <w:style w:type="paragraph" w:styleId="a8">
    <w:name w:val="List Paragraph"/>
    <w:basedOn w:val="a"/>
    <w:uiPriority w:val="34"/>
    <w:qFormat/>
    <w:rsid w:val="0049605E"/>
    <w:pPr>
      <w:ind w:left="720"/>
      <w:contextualSpacing/>
    </w:pPr>
  </w:style>
  <w:style w:type="table" w:styleId="a9">
    <w:name w:val="Table Grid"/>
    <w:basedOn w:val="a1"/>
    <w:rsid w:val="008568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614CE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14C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19487">
      <w:bodyDiv w:val="1"/>
      <w:marLeft w:val="0"/>
      <w:marRight w:val="0"/>
      <w:marTop w:val="0"/>
      <w:marBottom w:val="0"/>
      <w:divBdr>
        <w:top w:val="none" w:sz="0" w:space="0" w:color="auto"/>
        <w:left w:val="none" w:sz="0" w:space="0" w:color="auto"/>
        <w:bottom w:val="none" w:sz="0" w:space="0" w:color="auto"/>
        <w:right w:val="none" w:sz="0" w:space="0" w:color="auto"/>
      </w:divBdr>
    </w:div>
    <w:div w:id="181866784">
      <w:bodyDiv w:val="1"/>
      <w:marLeft w:val="0"/>
      <w:marRight w:val="0"/>
      <w:marTop w:val="0"/>
      <w:marBottom w:val="0"/>
      <w:divBdr>
        <w:top w:val="none" w:sz="0" w:space="0" w:color="auto"/>
        <w:left w:val="none" w:sz="0" w:space="0" w:color="auto"/>
        <w:bottom w:val="none" w:sz="0" w:space="0" w:color="auto"/>
        <w:right w:val="none" w:sz="0" w:space="0" w:color="auto"/>
      </w:divBdr>
    </w:div>
    <w:div w:id="793600996">
      <w:bodyDiv w:val="1"/>
      <w:marLeft w:val="0"/>
      <w:marRight w:val="0"/>
      <w:marTop w:val="0"/>
      <w:marBottom w:val="0"/>
      <w:divBdr>
        <w:top w:val="none" w:sz="0" w:space="0" w:color="auto"/>
        <w:left w:val="none" w:sz="0" w:space="0" w:color="auto"/>
        <w:bottom w:val="none" w:sz="0" w:space="0" w:color="auto"/>
        <w:right w:val="none" w:sz="0" w:space="0" w:color="auto"/>
      </w:divBdr>
    </w:div>
    <w:div w:id="1196389265">
      <w:bodyDiv w:val="1"/>
      <w:marLeft w:val="0"/>
      <w:marRight w:val="0"/>
      <w:marTop w:val="0"/>
      <w:marBottom w:val="0"/>
      <w:divBdr>
        <w:top w:val="none" w:sz="0" w:space="0" w:color="auto"/>
        <w:left w:val="none" w:sz="0" w:space="0" w:color="auto"/>
        <w:bottom w:val="none" w:sz="0" w:space="0" w:color="auto"/>
        <w:right w:val="none" w:sz="0" w:space="0" w:color="auto"/>
      </w:divBdr>
    </w:div>
    <w:div w:id="1355957048">
      <w:bodyDiv w:val="1"/>
      <w:marLeft w:val="0"/>
      <w:marRight w:val="0"/>
      <w:marTop w:val="0"/>
      <w:marBottom w:val="0"/>
      <w:divBdr>
        <w:top w:val="none" w:sz="0" w:space="0" w:color="auto"/>
        <w:left w:val="none" w:sz="0" w:space="0" w:color="auto"/>
        <w:bottom w:val="none" w:sz="0" w:space="0" w:color="auto"/>
        <w:right w:val="none" w:sz="0" w:space="0" w:color="auto"/>
      </w:divBdr>
    </w:div>
    <w:div w:id="1417484508">
      <w:bodyDiv w:val="1"/>
      <w:marLeft w:val="0"/>
      <w:marRight w:val="0"/>
      <w:marTop w:val="0"/>
      <w:marBottom w:val="0"/>
      <w:divBdr>
        <w:top w:val="none" w:sz="0" w:space="0" w:color="auto"/>
        <w:left w:val="none" w:sz="0" w:space="0" w:color="auto"/>
        <w:bottom w:val="none" w:sz="0" w:space="0" w:color="auto"/>
        <w:right w:val="none" w:sz="0" w:space="0" w:color="auto"/>
      </w:divBdr>
    </w:div>
    <w:div w:id="1443961998">
      <w:bodyDiv w:val="1"/>
      <w:marLeft w:val="0"/>
      <w:marRight w:val="0"/>
      <w:marTop w:val="0"/>
      <w:marBottom w:val="0"/>
      <w:divBdr>
        <w:top w:val="none" w:sz="0" w:space="0" w:color="auto"/>
        <w:left w:val="none" w:sz="0" w:space="0" w:color="auto"/>
        <w:bottom w:val="none" w:sz="0" w:space="0" w:color="auto"/>
        <w:right w:val="none" w:sz="0" w:space="0" w:color="auto"/>
      </w:divBdr>
    </w:div>
    <w:div w:id="1752509035">
      <w:bodyDiv w:val="1"/>
      <w:marLeft w:val="0"/>
      <w:marRight w:val="0"/>
      <w:marTop w:val="0"/>
      <w:marBottom w:val="0"/>
      <w:divBdr>
        <w:top w:val="none" w:sz="0" w:space="0" w:color="auto"/>
        <w:left w:val="none" w:sz="0" w:space="0" w:color="auto"/>
        <w:bottom w:val="none" w:sz="0" w:space="0" w:color="auto"/>
        <w:right w:val="none" w:sz="0" w:space="0" w:color="auto"/>
      </w:divBdr>
    </w:div>
    <w:div w:id="1863741912">
      <w:bodyDiv w:val="1"/>
      <w:marLeft w:val="0"/>
      <w:marRight w:val="0"/>
      <w:marTop w:val="0"/>
      <w:marBottom w:val="0"/>
      <w:divBdr>
        <w:top w:val="none" w:sz="0" w:space="0" w:color="auto"/>
        <w:left w:val="none" w:sz="0" w:space="0" w:color="auto"/>
        <w:bottom w:val="none" w:sz="0" w:space="0" w:color="auto"/>
        <w:right w:val="none" w:sz="0" w:space="0" w:color="auto"/>
      </w:divBdr>
    </w:div>
    <w:div w:id="1865745556">
      <w:bodyDiv w:val="1"/>
      <w:marLeft w:val="0"/>
      <w:marRight w:val="0"/>
      <w:marTop w:val="0"/>
      <w:marBottom w:val="0"/>
      <w:divBdr>
        <w:top w:val="none" w:sz="0" w:space="0" w:color="auto"/>
        <w:left w:val="none" w:sz="0" w:space="0" w:color="auto"/>
        <w:bottom w:val="none" w:sz="0" w:space="0" w:color="auto"/>
        <w:right w:val="none" w:sz="0" w:space="0" w:color="auto"/>
      </w:divBdr>
    </w:div>
    <w:div w:id="1919168750">
      <w:bodyDiv w:val="1"/>
      <w:marLeft w:val="0"/>
      <w:marRight w:val="0"/>
      <w:marTop w:val="0"/>
      <w:marBottom w:val="0"/>
      <w:divBdr>
        <w:top w:val="none" w:sz="0" w:space="0" w:color="auto"/>
        <w:left w:val="none" w:sz="0" w:space="0" w:color="auto"/>
        <w:bottom w:val="none" w:sz="0" w:space="0" w:color="auto"/>
        <w:right w:val="none" w:sz="0" w:space="0" w:color="auto"/>
      </w:divBdr>
    </w:div>
    <w:div w:id="1967154472">
      <w:bodyDiv w:val="1"/>
      <w:marLeft w:val="0"/>
      <w:marRight w:val="0"/>
      <w:marTop w:val="0"/>
      <w:marBottom w:val="0"/>
      <w:divBdr>
        <w:top w:val="none" w:sz="0" w:space="0" w:color="auto"/>
        <w:left w:val="none" w:sz="0" w:space="0" w:color="auto"/>
        <w:bottom w:val="none" w:sz="0" w:space="0" w:color="auto"/>
        <w:right w:val="none" w:sz="0" w:space="0" w:color="auto"/>
      </w:divBdr>
    </w:div>
    <w:div w:id="2075657418">
      <w:bodyDiv w:val="1"/>
      <w:marLeft w:val="0"/>
      <w:marRight w:val="0"/>
      <w:marTop w:val="0"/>
      <w:marBottom w:val="0"/>
      <w:divBdr>
        <w:top w:val="none" w:sz="0" w:space="0" w:color="auto"/>
        <w:left w:val="none" w:sz="0" w:space="0" w:color="auto"/>
        <w:bottom w:val="none" w:sz="0" w:space="0" w:color="auto"/>
        <w:right w:val="none" w:sz="0" w:space="0" w:color="auto"/>
      </w:divBdr>
    </w:div>
    <w:div w:id="212213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2569</Words>
  <Characters>14647</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Захарова Анастасия</dc:creator>
  <cp:keywords/>
  <dc:description/>
  <cp:lastModifiedBy>Ирина Балашова</cp:lastModifiedBy>
  <cp:revision>11</cp:revision>
  <cp:lastPrinted>2025-04-07T03:30:00Z</cp:lastPrinted>
  <dcterms:created xsi:type="dcterms:W3CDTF">2025-03-25T07:06:00Z</dcterms:created>
  <dcterms:modified xsi:type="dcterms:W3CDTF">2025-04-08T23:01:00Z</dcterms:modified>
</cp:coreProperties>
</file>