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C5" w:rsidRPr="00DE3D4B" w:rsidRDefault="005E5FC5" w:rsidP="005E5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D4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E5FC5" w:rsidRPr="00DE3D4B" w:rsidRDefault="005E5FC5" w:rsidP="005E5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D4B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 6»</w:t>
      </w:r>
    </w:p>
    <w:p w:rsidR="005E5FC5" w:rsidRPr="00DE3D4B" w:rsidRDefault="005E5FC5" w:rsidP="005E5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3D4B">
        <w:rPr>
          <w:rFonts w:ascii="Times New Roman" w:hAnsi="Times New Roman" w:cs="Times New Roman"/>
          <w:b/>
          <w:sz w:val="28"/>
          <w:szCs w:val="28"/>
        </w:rPr>
        <w:t>(МБОУ СОШ № 6)</w:t>
      </w:r>
    </w:p>
    <w:p w:rsidR="005E5FC5" w:rsidRDefault="005E5FC5" w:rsidP="005E5FC5">
      <w:pPr>
        <w:spacing w:after="0"/>
        <w:jc w:val="center"/>
        <w:rPr>
          <w:b/>
          <w:sz w:val="28"/>
          <w:szCs w:val="28"/>
        </w:rPr>
      </w:pPr>
    </w:p>
    <w:p w:rsidR="005E5FC5" w:rsidRDefault="005E5FC5" w:rsidP="005E5FC5">
      <w:pPr>
        <w:rPr>
          <w:b/>
          <w:sz w:val="28"/>
          <w:szCs w:val="28"/>
        </w:rPr>
      </w:pPr>
    </w:p>
    <w:p w:rsidR="005E5FC5" w:rsidRPr="00DE3D4B" w:rsidRDefault="005E5FC5" w:rsidP="00065391">
      <w:pPr>
        <w:pStyle w:val="1"/>
        <w:spacing w:before="0" w:after="0" w:line="276" w:lineRule="auto"/>
        <w:ind w:left="357" w:right="378"/>
        <w:jc w:val="right"/>
        <w:rPr>
          <w:rFonts w:ascii="Times New Roman" w:hAnsi="Times New Roman" w:cs="Times New Roman"/>
          <w:sz w:val="24"/>
          <w:szCs w:val="24"/>
        </w:rPr>
      </w:pPr>
      <w:r w:rsidRPr="00E423A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Pr="00DE3D4B">
        <w:rPr>
          <w:rFonts w:ascii="Times New Roman" w:hAnsi="Times New Roman" w:cs="Times New Roman"/>
          <w:sz w:val="24"/>
          <w:szCs w:val="24"/>
        </w:rPr>
        <w:t>УТВЕРЖДАЮ</w:t>
      </w:r>
    </w:p>
    <w:p w:rsidR="005E5FC5" w:rsidRPr="00DE3D4B" w:rsidRDefault="00CB19AC" w:rsidP="00065391">
      <w:pPr>
        <w:pStyle w:val="1"/>
        <w:spacing w:before="0" w:after="0" w:line="276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ИО д</w:t>
      </w:r>
      <w:r w:rsidR="005E5FC5" w:rsidRPr="00DE3D4B">
        <w:rPr>
          <w:rFonts w:ascii="Times New Roman" w:hAnsi="Times New Roman" w:cs="Times New Roman"/>
          <w:b w:val="0"/>
          <w:sz w:val="24"/>
          <w:szCs w:val="24"/>
        </w:rPr>
        <w:t>иректор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="005E5FC5" w:rsidRPr="00DE3D4B">
        <w:rPr>
          <w:rFonts w:ascii="Times New Roman" w:hAnsi="Times New Roman" w:cs="Times New Roman"/>
          <w:b w:val="0"/>
          <w:sz w:val="24"/>
          <w:szCs w:val="24"/>
        </w:rPr>
        <w:t xml:space="preserve"> школы МБОУ СОШ № 6</w:t>
      </w:r>
    </w:p>
    <w:p w:rsidR="005E5FC5" w:rsidRPr="00DE3D4B" w:rsidRDefault="00CB19AC" w:rsidP="00065391">
      <w:pPr>
        <w:pStyle w:val="1"/>
        <w:spacing w:before="0" w:after="0" w:line="276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_____________ Т.И.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Аягут</w:t>
      </w:r>
      <w:proofErr w:type="spellEnd"/>
      <w:r w:rsidR="005E5FC5" w:rsidRPr="00DE3D4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065391" w:rsidRDefault="00B17709" w:rsidP="00065391">
      <w:pPr>
        <w:ind w:left="360" w:right="4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r w:rsidR="00CB19AC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__»  октября</w:t>
      </w:r>
      <w:r w:rsidR="00CB19AC">
        <w:rPr>
          <w:rFonts w:ascii="Times New Roman" w:hAnsi="Times New Roman" w:cs="Times New Roman"/>
        </w:rPr>
        <w:t xml:space="preserve">  2025</w:t>
      </w:r>
      <w:r w:rsidR="005E5FC5" w:rsidRPr="00DE3D4B">
        <w:rPr>
          <w:rFonts w:ascii="Times New Roman" w:hAnsi="Times New Roman" w:cs="Times New Roman"/>
        </w:rPr>
        <w:t xml:space="preserve"> г.</w:t>
      </w:r>
    </w:p>
    <w:p w:rsidR="005E5FC5" w:rsidRPr="00065391" w:rsidRDefault="005E5FC5" w:rsidP="00065391">
      <w:pPr>
        <w:ind w:left="360" w:right="420"/>
        <w:jc w:val="right"/>
        <w:rPr>
          <w:rFonts w:ascii="Times New Roman" w:hAnsi="Times New Roman" w:cs="Times New Roman"/>
        </w:rPr>
      </w:pPr>
      <w:r w:rsidRPr="00DE3D4B">
        <w:rPr>
          <w:rFonts w:ascii="Times New Roman" w:hAnsi="Times New Roman" w:cs="Times New Roman"/>
          <w:b/>
          <w:caps/>
        </w:rPr>
        <w:t>ПРОВЕРЕНО</w:t>
      </w:r>
    </w:p>
    <w:p w:rsidR="00325C79" w:rsidRDefault="00065391" w:rsidP="00065391">
      <w:pPr>
        <w:pStyle w:val="1"/>
        <w:spacing w:before="0" w:after="0" w:line="276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  <w:r w:rsidR="00325C79">
        <w:rPr>
          <w:rFonts w:ascii="Times New Roman" w:hAnsi="Times New Roman" w:cs="Times New Roman"/>
          <w:b w:val="0"/>
          <w:sz w:val="24"/>
          <w:szCs w:val="24"/>
        </w:rPr>
        <w:t>Методист  МБОУ СОШ № 6</w:t>
      </w:r>
    </w:p>
    <w:p w:rsidR="00325C79" w:rsidRPr="00DE3D4B" w:rsidRDefault="00325C79" w:rsidP="00065391">
      <w:pPr>
        <w:pStyle w:val="1"/>
        <w:spacing w:before="0" w:after="0" w:line="276" w:lineRule="auto"/>
        <w:jc w:val="right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DE3D4B">
        <w:rPr>
          <w:rFonts w:ascii="Times New Roman" w:hAnsi="Times New Roman" w:cs="Times New Roman"/>
          <w:b w:val="0"/>
          <w:sz w:val="24"/>
          <w:szCs w:val="24"/>
        </w:rPr>
        <w:t>_____________</w:t>
      </w:r>
      <w:proofErr w:type="spellStart"/>
      <w:r w:rsidR="00CB19AC">
        <w:rPr>
          <w:rFonts w:ascii="Times New Roman" w:hAnsi="Times New Roman" w:cs="Times New Roman"/>
          <w:b w:val="0"/>
          <w:sz w:val="24"/>
          <w:szCs w:val="24"/>
        </w:rPr>
        <w:t>Г.Ш.Равилова</w:t>
      </w:r>
      <w:proofErr w:type="spellEnd"/>
    </w:p>
    <w:p w:rsidR="00325C79" w:rsidRPr="00ED7865" w:rsidRDefault="00325C79" w:rsidP="00065391">
      <w:pPr>
        <w:pStyle w:val="1"/>
        <w:spacing w:before="0" w:after="0" w:line="276" w:lineRule="auto"/>
        <w:ind w:left="357"/>
        <w:jc w:val="right"/>
        <w:rPr>
          <w:rFonts w:ascii="Times New Roman" w:hAnsi="Times New Roman" w:cs="Times New Roman"/>
          <w:b w:val="0"/>
          <w:caps/>
          <w:sz w:val="24"/>
          <w:szCs w:val="24"/>
        </w:rPr>
      </w:pPr>
      <w:r w:rsidRPr="00DE3D4B">
        <w:rPr>
          <w:rFonts w:ascii="Times New Roman" w:hAnsi="Times New Roman" w:cs="Times New Roman"/>
          <w:b w:val="0"/>
          <w:sz w:val="24"/>
          <w:szCs w:val="24"/>
        </w:rPr>
        <w:t xml:space="preserve"> «__</w:t>
      </w:r>
      <w:r w:rsidR="00A9170A">
        <w:rPr>
          <w:rFonts w:ascii="Times New Roman" w:hAnsi="Times New Roman" w:cs="Times New Roman"/>
          <w:b w:val="0"/>
          <w:sz w:val="24"/>
          <w:szCs w:val="24"/>
        </w:rPr>
        <w:t>13</w:t>
      </w:r>
      <w:r w:rsidRPr="00DE3D4B">
        <w:rPr>
          <w:rFonts w:ascii="Times New Roman" w:hAnsi="Times New Roman" w:cs="Times New Roman"/>
          <w:b w:val="0"/>
          <w:sz w:val="24"/>
          <w:szCs w:val="24"/>
        </w:rPr>
        <w:t xml:space="preserve">__» </w:t>
      </w:r>
      <w:r w:rsidR="00B17709">
        <w:rPr>
          <w:rFonts w:ascii="Times New Roman" w:hAnsi="Times New Roman" w:cs="Times New Roman"/>
          <w:b w:val="0"/>
          <w:sz w:val="24"/>
          <w:szCs w:val="24"/>
        </w:rPr>
        <w:t>октября</w:t>
      </w:r>
      <w:r w:rsidR="00CB19AC">
        <w:rPr>
          <w:rFonts w:ascii="Times New Roman" w:hAnsi="Times New Roman" w:cs="Times New Roman"/>
          <w:b w:val="0"/>
          <w:sz w:val="24"/>
          <w:szCs w:val="24"/>
        </w:rPr>
        <w:t xml:space="preserve"> 2025</w:t>
      </w:r>
      <w:r w:rsidRPr="00DE3D4B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:rsidR="00325C79" w:rsidRPr="00DE3D4B" w:rsidRDefault="00325C79" w:rsidP="00065391">
      <w:pPr>
        <w:ind w:left="357" w:right="420"/>
        <w:jc w:val="right"/>
        <w:rPr>
          <w:rFonts w:ascii="Times New Roman" w:hAnsi="Times New Roman" w:cs="Times New Roman"/>
          <w:b/>
          <w:caps/>
        </w:rPr>
      </w:pPr>
    </w:p>
    <w:p w:rsidR="005E5FC5" w:rsidRDefault="005E5FC5" w:rsidP="005E5FC5">
      <w:pPr>
        <w:jc w:val="right"/>
      </w:pPr>
      <w:bookmarkStart w:id="0" w:name="_GoBack"/>
      <w:bookmarkEnd w:id="0"/>
    </w:p>
    <w:p w:rsidR="005E5FC5" w:rsidRDefault="005E5FC5" w:rsidP="005E5FC5">
      <w:pPr>
        <w:jc w:val="right"/>
      </w:pPr>
    </w:p>
    <w:p w:rsidR="005E5FC5" w:rsidRDefault="005E5FC5" w:rsidP="005E5FC5">
      <w:pPr>
        <w:jc w:val="right"/>
      </w:pPr>
    </w:p>
    <w:p w:rsidR="005E5FC5" w:rsidRDefault="005E5FC5" w:rsidP="005E5FC5"/>
    <w:p w:rsidR="005E5FC5" w:rsidRPr="00D90873" w:rsidRDefault="005E5FC5" w:rsidP="005E5FC5">
      <w:pPr>
        <w:jc w:val="right"/>
        <w:rPr>
          <w:b/>
        </w:rPr>
      </w:pPr>
      <w:r w:rsidRPr="00D90873">
        <w:rPr>
          <w:sz w:val="28"/>
          <w:szCs w:val="28"/>
        </w:rPr>
        <w:t xml:space="preserve"> </w:t>
      </w:r>
    </w:p>
    <w:p w:rsidR="005E5FC5" w:rsidRPr="006831EA" w:rsidRDefault="005E5FC5" w:rsidP="005E5F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31EA">
        <w:rPr>
          <w:rFonts w:ascii="Times New Roman" w:hAnsi="Times New Roman" w:cs="Times New Roman"/>
          <w:b/>
          <w:sz w:val="32"/>
          <w:szCs w:val="32"/>
        </w:rPr>
        <w:t>Дополнительная общеразвивающая программа</w:t>
      </w:r>
    </w:p>
    <w:p w:rsidR="005E5FC5" w:rsidRPr="006831EA" w:rsidRDefault="005E5FC5" w:rsidP="005E5F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6831EA">
        <w:rPr>
          <w:rFonts w:ascii="Times New Roman" w:hAnsi="Times New Roman" w:cs="Times New Roman"/>
          <w:b/>
          <w:sz w:val="32"/>
          <w:szCs w:val="32"/>
        </w:rPr>
        <w:t>латных образовательных услуг</w:t>
      </w:r>
    </w:p>
    <w:p w:rsidR="005E5FC5" w:rsidRPr="006831EA" w:rsidRDefault="005E5FC5" w:rsidP="005E5F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31EA">
        <w:rPr>
          <w:rFonts w:ascii="Times New Roman" w:hAnsi="Times New Roman" w:cs="Times New Roman"/>
          <w:b/>
          <w:sz w:val="32"/>
          <w:szCs w:val="32"/>
        </w:rPr>
        <w:t xml:space="preserve">(для детей </w:t>
      </w:r>
      <w:r w:rsidRPr="00F013D9">
        <w:rPr>
          <w:rFonts w:ascii="Times New Roman" w:hAnsi="Times New Roman" w:cs="Times New Roman"/>
          <w:b/>
          <w:sz w:val="32"/>
          <w:szCs w:val="32"/>
        </w:rPr>
        <w:t>9</w:t>
      </w:r>
      <w:r w:rsidRPr="006831EA">
        <w:rPr>
          <w:rFonts w:ascii="Times New Roman" w:hAnsi="Times New Roman" w:cs="Times New Roman"/>
          <w:b/>
          <w:sz w:val="32"/>
          <w:szCs w:val="32"/>
        </w:rPr>
        <w:t>-10 лет)</w:t>
      </w:r>
    </w:p>
    <w:p w:rsidR="005E5FC5" w:rsidRPr="006831EA" w:rsidRDefault="005E5FC5" w:rsidP="005E5FC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31EA">
        <w:rPr>
          <w:rFonts w:ascii="Times New Roman" w:hAnsi="Times New Roman" w:cs="Times New Roman"/>
          <w:b/>
          <w:sz w:val="32"/>
          <w:szCs w:val="32"/>
        </w:rPr>
        <w:t>«Нескучный английский»</w:t>
      </w:r>
    </w:p>
    <w:p w:rsidR="005E5FC5" w:rsidRDefault="005E5FC5" w:rsidP="005E5FC5">
      <w:pPr>
        <w:spacing w:after="0"/>
        <w:jc w:val="right"/>
        <w:rPr>
          <w:sz w:val="32"/>
          <w:szCs w:val="32"/>
        </w:rPr>
      </w:pPr>
    </w:p>
    <w:p w:rsidR="005E5FC5" w:rsidRDefault="005E5FC5" w:rsidP="005E5FC5">
      <w:pPr>
        <w:jc w:val="right"/>
        <w:rPr>
          <w:sz w:val="32"/>
          <w:szCs w:val="32"/>
        </w:rPr>
      </w:pPr>
    </w:p>
    <w:p w:rsidR="00325C79" w:rsidRPr="00515A90" w:rsidRDefault="005E5FC5" w:rsidP="005E5FC5">
      <w:pPr>
        <w:jc w:val="right"/>
        <w:rPr>
          <w:rFonts w:ascii="Times New Roman" w:hAnsi="Times New Roman" w:cs="Times New Roman"/>
          <w:sz w:val="28"/>
          <w:szCs w:val="32"/>
        </w:rPr>
      </w:pPr>
      <w:r w:rsidRPr="00515A90">
        <w:rPr>
          <w:rFonts w:ascii="Times New Roman" w:hAnsi="Times New Roman" w:cs="Times New Roman"/>
          <w:sz w:val="28"/>
          <w:szCs w:val="32"/>
        </w:rPr>
        <w:t xml:space="preserve">Составитель: </w:t>
      </w:r>
      <w:r w:rsidR="00325C79" w:rsidRPr="00515A90">
        <w:rPr>
          <w:rFonts w:ascii="Times New Roman" w:hAnsi="Times New Roman" w:cs="Times New Roman"/>
          <w:sz w:val="28"/>
          <w:szCs w:val="32"/>
        </w:rPr>
        <w:t>Антропова С.А.</w:t>
      </w:r>
    </w:p>
    <w:p w:rsidR="005E5FC5" w:rsidRPr="00641A88" w:rsidRDefault="005E5FC5" w:rsidP="005E5FC5">
      <w:pPr>
        <w:jc w:val="right"/>
        <w:rPr>
          <w:rFonts w:ascii="Times New Roman" w:hAnsi="Times New Roman" w:cs="Times New Roman"/>
          <w:sz w:val="28"/>
          <w:szCs w:val="28"/>
        </w:rPr>
      </w:pPr>
      <w:r w:rsidRPr="00515A90">
        <w:rPr>
          <w:rFonts w:ascii="Times New Roman" w:hAnsi="Times New Roman" w:cs="Times New Roman"/>
          <w:sz w:val="28"/>
          <w:szCs w:val="32"/>
        </w:rPr>
        <w:t xml:space="preserve">Учитель английского языка </w:t>
      </w:r>
    </w:p>
    <w:p w:rsidR="005E5FC5" w:rsidRDefault="005E5FC5" w:rsidP="005E5FC5">
      <w:pPr>
        <w:rPr>
          <w:rFonts w:cs="Arial"/>
          <w:b/>
          <w:caps/>
        </w:rPr>
      </w:pPr>
    </w:p>
    <w:p w:rsidR="005E5FC5" w:rsidRDefault="005E5FC5" w:rsidP="005E5FC5">
      <w:pPr>
        <w:rPr>
          <w:rFonts w:cs="Arial"/>
          <w:b/>
          <w:caps/>
        </w:rPr>
      </w:pPr>
    </w:p>
    <w:p w:rsidR="005E5FC5" w:rsidRDefault="005E5FC5" w:rsidP="005E5FC5">
      <w:pPr>
        <w:rPr>
          <w:rFonts w:cs="Arial"/>
          <w:b/>
          <w:caps/>
        </w:rPr>
      </w:pPr>
    </w:p>
    <w:p w:rsidR="005E5FC5" w:rsidRPr="00DE3D4B" w:rsidRDefault="00CB19AC" w:rsidP="005E5FC5">
      <w:pPr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г. Радужный - 2025</w:t>
      </w:r>
    </w:p>
    <w:p w:rsidR="005E5FC5" w:rsidRDefault="005E5FC5" w:rsidP="005E5F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ectPr w:rsidR="005E5FC5" w:rsidSect="002F4A1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E5FC5" w:rsidRPr="000B5F69" w:rsidRDefault="005E5FC5" w:rsidP="005E5F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3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Пояснит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ельная записка</w:t>
      </w:r>
    </w:p>
    <w:p w:rsidR="005E5FC5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Занятия английским языком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начальных классах в настоящее время 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очень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актуальны и востребованы со стороны родителей и учеников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5E5FC5" w:rsidRPr="000B5F69" w:rsidRDefault="005E5FC5" w:rsidP="005E5F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Конечно, с</w:t>
      </w:r>
      <w:r w:rsidRPr="000B5F69">
        <w:rPr>
          <w:color w:val="000000"/>
          <w:shd w:val="clear" w:color="auto" w:fill="FFFFFF"/>
        </w:rPr>
        <w:t>уществует единая программа по английскому для начальных классов, рекомендованная Министерством образования. В нашем образовательном учреждении изучение иностранного языка начинается со второго класса. Тем не менее, это не значит, что ребенок сразу начнет уверенно читать и писать. Школьная программа английского языка строится по принципу</w:t>
      </w:r>
      <w:r>
        <w:rPr>
          <w:color w:val="000000"/>
          <w:shd w:val="clear" w:color="auto" w:fill="FFFFFF"/>
        </w:rPr>
        <w:t xml:space="preserve"> </w:t>
      </w:r>
      <w:r w:rsidRPr="000B5F69">
        <w:rPr>
          <w:color w:val="000000"/>
          <w:shd w:val="clear" w:color="auto" w:fill="FFFFFF"/>
        </w:rPr>
        <w:t>устного опережения. Это значит, что сначала ребенок учится различать английскую речь на слух и копировать её.</w:t>
      </w:r>
    </w:p>
    <w:p w:rsidR="005E5FC5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«Нескучный английский» 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создает базу для успешного изучения языка. Все, чему обучается ребенок, не дублирует школьную программу, а идет параллельно с ней, помогает ребенку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интересом освоить азы чтения, пересказа, выстраивания диалога на английском языке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Так же в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процессе обучения общению на иностранном языке происходит приобщение детей к культурным ценностям других народов, развитие культуры речи в целом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E5FC5" w:rsidRDefault="005E5FC5" w:rsidP="005E5F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E5FC5" w:rsidRDefault="005E5FC5" w:rsidP="005E5F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Актуальность</w:t>
      </w:r>
    </w:p>
    <w:p w:rsidR="005E5FC5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303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Актуальность изучения английского языка в настоящее время продиктована обширными, экономическими, культурными, социальными контактами между странами, развитием информационных технологий, расширением туристических направлений. Таким образом, социальная потребность в изучении английского языка в настоящий момент очень велика. Дети разных возрастов проявляют живой интерес к иноязычной культуре. </w:t>
      </w:r>
    </w:p>
    <w:p w:rsidR="005E5FC5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Дети 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хотят общаться с иностранными сверстниками, пользоваться Интернетом, получать больше информации, комфортно чувствовать себя в любой стране.</w:t>
      </w:r>
    </w:p>
    <w:p w:rsidR="005E5FC5" w:rsidRPr="006303CF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E5FC5" w:rsidRDefault="005E5FC5" w:rsidP="005E5F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3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Отличительные особенности программы</w:t>
      </w:r>
    </w:p>
    <w:p w:rsidR="005E5FC5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Особенностью данной программы является то, что она ориентирована на ребенка со средними способностями. Программа не усложняется трудным материалом, является почти развлекательной, является периодом устного знакомства детей с английским языком. Дети накапливают словарный запас, учатся использовать слова и выражения в простейших игровых ситуациях, выучивается много рифмовок, песен стихов. </w:t>
      </w:r>
    </w:p>
    <w:p w:rsidR="005E5FC5" w:rsidRPr="00FB4E2B" w:rsidRDefault="005E5FC5" w:rsidP="005E5FC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FB4E2B">
        <w:rPr>
          <w:shd w:val="clear" w:color="auto" w:fill="FFFFFF"/>
        </w:rPr>
        <w:t xml:space="preserve">Для ее освоения нет необходимости в том, чтобы дети умели писать и читать. Включенный в программу материал может применяться для различных групп </w:t>
      </w:r>
      <w:r>
        <w:rPr>
          <w:shd w:val="clear" w:color="auto" w:fill="FFFFFF"/>
        </w:rPr>
        <w:t>детей</w:t>
      </w:r>
      <w:r w:rsidRPr="00FB4E2B">
        <w:rPr>
          <w:shd w:val="clear" w:color="auto" w:fill="FFFFFF"/>
        </w:rPr>
        <w:t>, вызывает познавательный интерес у детей и основан на научных  фактах и исследованиях, которые представлены в соответствии с возрастом учащихся.</w:t>
      </w:r>
    </w:p>
    <w:p w:rsidR="005E5FC5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Данная программа рассчитана на </w:t>
      </w:r>
      <w:r w:rsidR="000653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учебных часов </w:t>
      </w:r>
      <w:r w:rsidRPr="00FB4E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при  продолжительности занятий 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40</w:t>
      </w:r>
      <w:r w:rsidRPr="00FB4E2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Этот срок позволяет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заинтересовать детей изучением английского языка, 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выполнить поставленные цели и задачи,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подготовить к дальнейшему освоению английского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а, 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как 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общения.</w:t>
      </w:r>
    </w:p>
    <w:p w:rsidR="005E5FC5" w:rsidRPr="00D37B94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E5FC5" w:rsidRDefault="005E5FC5" w:rsidP="005E5F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Адресность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E5FC5" w:rsidRDefault="005E5FC5" w:rsidP="005E5FC5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6A71F5">
        <w:rPr>
          <w:shd w:val="clear" w:color="auto" w:fill="FFFFFF"/>
        </w:rPr>
        <w:t>Программа</w:t>
      </w:r>
      <w:r>
        <w:rPr>
          <w:shd w:val="clear" w:color="auto" w:fill="FFFFFF"/>
        </w:rPr>
        <w:t xml:space="preserve"> адресована детям в возрасте </w:t>
      </w:r>
      <w:r w:rsidRPr="0018214C">
        <w:rPr>
          <w:shd w:val="clear" w:color="auto" w:fill="FFFFFF"/>
        </w:rPr>
        <w:t>9</w:t>
      </w:r>
      <w:r>
        <w:rPr>
          <w:shd w:val="clear" w:color="auto" w:fill="FFFFFF"/>
        </w:rPr>
        <w:t>-10</w:t>
      </w:r>
      <w:r w:rsidRPr="006A71F5">
        <w:rPr>
          <w:shd w:val="clear" w:color="auto" w:fill="FFFFFF"/>
        </w:rPr>
        <w:t xml:space="preserve"> лет. Отбор детей для обучения – свободный, п</w:t>
      </w:r>
      <w:r w:rsidR="00065391">
        <w:rPr>
          <w:shd w:val="clear" w:color="auto" w:fill="FFFFFF"/>
        </w:rPr>
        <w:t xml:space="preserve">о желанию. Число детей в группе –  до 10 </w:t>
      </w:r>
      <w:r w:rsidRPr="006A71F5">
        <w:rPr>
          <w:shd w:val="clear" w:color="auto" w:fill="FFFFFF"/>
        </w:rPr>
        <w:t xml:space="preserve"> человек. Количество учебных часов в неделю - 2 часа</w:t>
      </w:r>
      <w:r>
        <w:rPr>
          <w:shd w:val="clear" w:color="auto" w:fill="FFFFFF"/>
        </w:rPr>
        <w:t>.</w:t>
      </w:r>
    </w:p>
    <w:p w:rsidR="005E5FC5" w:rsidRPr="00D37B94" w:rsidRDefault="005E5FC5" w:rsidP="005E5F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5E5FC5" w:rsidRDefault="005E5FC5" w:rsidP="005E5F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 и задачи программы</w:t>
      </w:r>
    </w:p>
    <w:p w:rsidR="005E5FC5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512D7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Целью данной программы</w:t>
      </w:r>
      <w:r w:rsidRPr="00451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содействие формированию и развитию общеязыковых, интеллектуальных, познавательных способностей детей, создание условий для нравственного развития личности ребенка в процессе обучения английскому языку на основе приоритетного применения игровых методов, приемов и форм. Всё это соответствует основной цели обучения иностранному языку – развитие коммуникативной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компетенции в совокупности её составляющих: речевой, языковой, социокультурной, компенсаторной, учебно-познавательной.</w:t>
      </w:r>
    </w:p>
    <w:p w:rsidR="005E5FC5" w:rsidRDefault="005E5FC5" w:rsidP="005E5FC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</w:t>
      </w:r>
      <w:r w:rsidRPr="00D3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программы</w:t>
      </w:r>
      <w:r w:rsidRPr="00D3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5E5FC5" w:rsidRPr="004512D7" w:rsidRDefault="005E5FC5" w:rsidP="005E5FC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самостоятельного решения коммуникативных задач на английском языке в рамках тематики, предложенной программой.</w:t>
      </w:r>
    </w:p>
    <w:p w:rsidR="005E5FC5" w:rsidRPr="004512D7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51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воспитание у детей интереса к изучению иностранного языка,</w:t>
      </w:r>
    </w:p>
    <w:p w:rsidR="005E5FC5" w:rsidRPr="004512D7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51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формирование навыков коллективно решать поставленные задачи.</w:t>
      </w:r>
    </w:p>
    <w:p w:rsidR="005E5FC5" w:rsidRPr="004512D7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512D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воспитание доброжелательного отношения к другим народам и странам. </w:t>
      </w:r>
    </w:p>
    <w:p w:rsidR="005E5FC5" w:rsidRPr="004512D7" w:rsidRDefault="005E5FC5" w:rsidP="005E5FC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детей мышления, эмоций, воображения, памяти;</w:t>
      </w:r>
    </w:p>
    <w:p w:rsidR="005E5FC5" w:rsidRPr="004512D7" w:rsidRDefault="005E5FC5" w:rsidP="005E5FC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5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</w:t>
      </w:r>
      <w:proofErr w:type="gramEnd"/>
      <w:r w:rsidRPr="0045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осознанного отношения к иностранному языку;</w:t>
      </w:r>
    </w:p>
    <w:p w:rsidR="005E5FC5" w:rsidRPr="004512D7" w:rsidRDefault="005E5FC5" w:rsidP="005E5FC5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45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коммуникативности</w:t>
      </w:r>
      <w:proofErr w:type="spellEnd"/>
      <w:r w:rsidRPr="004512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лингвистической наблюдательности; самостоятельности, самоконтроля. </w:t>
      </w:r>
    </w:p>
    <w:p w:rsidR="005E5FC5" w:rsidRDefault="005E5FC5" w:rsidP="005E5FC5">
      <w:pPr>
        <w:spacing w:before="120" w:after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Принципы обучения</w:t>
      </w:r>
    </w:p>
    <w:p w:rsidR="005E5FC5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коммуникативной направленности. Создание условий коммуникации (мотивы и цели), коммуникативной обстановки.</w:t>
      </w:r>
    </w:p>
    <w:p w:rsidR="005E5FC5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опоры на родной язык. Личностно – ориентированный характер обучения. Отбор содержания, отвечающего интересам и уровню развития учащихся данного возраста, учет психологических и индивидуальных способностей детей. Учет того, что дети не знают многих терминов.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Регулировка темпа и качества овладения материалом, а также индивидуальной посильной учебной нагрузки учащихся.</w:t>
      </w:r>
    </w:p>
    <w:p w:rsidR="005E5FC5" w:rsidRPr="004512D7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37B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комплексной реализации целей: развивающей, воспитательной, учебно-образовательной.</w:t>
      </w:r>
    </w:p>
    <w:p w:rsidR="005E5FC5" w:rsidRDefault="005E5FC5" w:rsidP="005E5F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5E5FC5" w:rsidRPr="00D37B94" w:rsidRDefault="005E5FC5" w:rsidP="005E5F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b/>
          <w:bCs/>
          <w:color w:val="000000"/>
        </w:rPr>
        <w:t xml:space="preserve">Формы обучения </w:t>
      </w:r>
    </w:p>
    <w:p w:rsidR="005E5FC5" w:rsidRPr="00D37B94" w:rsidRDefault="005E5FC5" w:rsidP="005E5F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Основной формой является комбинированное занятие, которое может включать в себя:</w:t>
      </w:r>
    </w:p>
    <w:p w:rsidR="005E5FC5" w:rsidRPr="00D37B94" w:rsidRDefault="005E5FC5" w:rsidP="005E5F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организационный момент;</w:t>
      </w:r>
    </w:p>
    <w:p w:rsidR="005E5FC5" w:rsidRPr="000E3892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E3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разминку;</w:t>
      </w:r>
    </w:p>
    <w:p w:rsidR="005E5FC5" w:rsidRPr="000E3892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E3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работу над произношением;</w:t>
      </w:r>
    </w:p>
    <w:p w:rsidR="005E5FC5" w:rsidRPr="000E3892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E3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упражнения на повторение, закрепление предыдущего материала;</w:t>
      </w:r>
    </w:p>
    <w:p w:rsidR="005E5FC5" w:rsidRPr="000E3892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E3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введение нового материала;</w:t>
      </w:r>
    </w:p>
    <w:p w:rsidR="005E5FC5" w:rsidRPr="000E3892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E3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тренировочные упражнения;</w:t>
      </w:r>
    </w:p>
    <w:p w:rsidR="005E5FC5" w:rsidRPr="000E3892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E3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подведение итогов.</w:t>
      </w:r>
    </w:p>
    <w:p w:rsidR="005E5FC5" w:rsidRPr="00D37B94" w:rsidRDefault="005E5FC5" w:rsidP="005E5F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7B94">
        <w:rPr>
          <w:color w:val="000000"/>
        </w:rPr>
        <w:t>На каждом этапе предполагается широкое использование игр, методов и приемов. Кроме этого занятия могут проходить в форме игры, соревнования, открытого занятия, концерта. Особенностью методики является разнообразие активных видов детской деятельности, смена которых позволяет избегать монотонности, снимает напряжение и усталость. Большое место отводится игре с элементами двигательной активности: веселая зарядка, песенки с движениями, упражнения на поддержание осанки. Также могут быть использованы следующие формы:</w:t>
      </w:r>
    </w:p>
    <w:p w:rsidR="005E5FC5" w:rsidRPr="000E3892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E3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учебно-тренировочные занятия,</w:t>
      </w:r>
    </w:p>
    <w:p w:rsidR="005E5FC5" w:rsidRPr="000E3892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E3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беседы,</w:t>
      </w:r>
    </w:p>
    <w:p w:rsidR="005E5FC5" w:rsidRPr="000E3892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E3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концерты, конкурсы,</w:t>
      </w:r>
    </w:p>
    <w:p w:rsidR="005E5FC5" w:rsidRPr="000E3892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E389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праздники, игровые программы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5E5FC5" w:rsidRPr="00D37B94" w:rsidRDefault="005E5FC5" w:rsidP="005E5F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Виды занятий</w:t>
      </w:r>
    </w:p>
    <w:p w:rsidR="005E5FC5" w:rsidRPr="005B6B91" w:rsidRDefault="005E5FC5" w:rsidP="005E5FC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5B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индивидуальные</w:t>
      </w:r>
      <w:proofErr w:type="gramEnd"/>
      <w:r w:rsidRPr="005B6B9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5B6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парах,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групповые.</w:t>
      </w:r>
    </w:p>
    <w:p w:rsidR="005E5FC5" w:rsidRPr="00D37B94" w:rsidRDefault="005E5FC5" w:rsidP="005E5F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b/>
          <w:bCs/>
          <w:color w:val="000000"/>
        </w:rPr>
        <w:t>Основные методы и приемы</w:t>
      </w:r>
    </w:p>
    <w:p w:rsidR="005E5FC5" w:rsidRPr="00D37B94" w:rsidRDefault="005E5FC5" w:rsidP="005E5F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7B94">
        <w:rPr>
          <w:color w:val="000000"/>
        </w:rPr>
        <w:t xml:space="preserve">Выбор методов обучения зависит от возраста детей и ориентирован на активизацию и развитие определенных </w:t>
      </w:r>
      <w:proofErr w:type="spellStart"/>
      <w:r w:rsidRPr="00D37B94">
        <w:rPr>
          <w:color w:val="000000"/>
        </w:rPr>
        <w:t>псих</w:t>
      </w:r>
      <w:proofErr w:type="gramStart"/>
      <w:r w:rsidRPr="00D37B94">
        <w:rPr>
          <w:color w:val="000000"/>
        </w:rPr>
        <w:t>о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</w:t>
      </w:r>
      <w:r w:rsidRPr="00D37B94">
        <w:rPr>
          <w:color w:val="000000"/>
        </w:rPr>
        <w:t>мыслительных и познавательных процессов.</w:t>
      </w:r>
    </w:p>
    <w:p w:rsidR="005E5FC5" w:rsidRPr="00D37B94" w:rsidRDefault="005E5FC5" w:rsidP="005E5F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D37B94">
        <w:rPr>
          <w:color w:val="000000"/>
        </w:rPr>
        <w:lastRenderedPageBreak/>
        <w:t>Методы:</w:t>
      </w:r>
      <w:r w:rsidRPr="0018214C">
        <w:rPr>
          <w:color w:val="000000"/>
        </w:rPr>
        <w:t xml:space="preserve"> </w:t>
      </w:r>
      <w:r w:rsidRPr="00D37B94">
        <w:rPr>
          <w:color w:val="000000"/>
        </w:rPr>
        <w:t>репродуктивный педагог показывает - учащиеся повторяют, словесный:</w:t>
      </w:r>
      <w:r w:rsidRPr="0018214C">
        <w:rPr>
          <w:color w:val="000000"/>
        </w:rPr>
        <w:t xml:space="preserve"> </w:t>
      </w:r>
      <w:r>
        <w:rPr>
          <w:color w:val="000000"/>
        </w:rPr>
        <w:t>о</w:t>
      </w:r>
      <w:r w:rsidRPr="00D37B94">
        <w:rPr>
          <w:color w:val="000000"/>
        </w:rPr>
        <w:t>бъяснение,</w:t>
      </w:r>
      <w:r w:rsidRPr="0018214C">
        <w:rPr>
          <w:color w:val="000000"/>
        </w:rPr>
        <w:t xml:space="preserve"> </w:t>
      </w:r>
      <w:r w:rsidRPr="00D37B94">
        <w:rPr>
          <w:color w:val="000000"/>
        </w:rPr>
        <w:t>беседа,</w:t>
      </w:r>
      <w:r>
        <w:rPr>
          <w:color w:val="000000"/>
        </w:rPr>
        <w:t xml:space="preserve"> поощрений; </w:t>
      </w:r>
      <w:r w:rsidRPr="00D37B94">
        <w:rPr>
          <w:color w:val="000000"/>
        </w:rPr>
        <w:t>практический:</w:t>
      </w:r>
      <w:r w:rsidRPr="0018214C">
        <w:rPr>
          <w:color w:val="000000"/>
        </w:rPr>
        <w:t xml:space="preserve"> </w:t>
      </w:r>
      <w:r w:rsidRPr="00D37B94">
        <w:rPr>
          <w:color w:val="000000"/>
        </w:rPr>
        <w:t>упражнение,</w:t>
      </w:r>
      <w:r w:rsidRPr="0018214C">
        <w:rPr>
          <w:color w:val="000000"/>
        </w:rPr>
        <w:t xml:space="preserve"> </w:t>
      </w:r>
      <w:r w:rsidRPr="00D37B94">
        <w:rPr>
          <w:color w:val="000000"/>
        </w:rPr>
        <w:t>урок - игра.</w:t>
      </w:r>
      <w:proofErr w:type="gramEnd"/>
    </w:p>
    <w:p w:rsidR="005E5FC5" w:rsidRPr="00D37B94" w:rsidRDefault="005E5FC5" w:rsidP="005E5F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b/>
          <w:bCs/>
          <w:color w:val="000000"/>
        </w:rPr>
        <w:t>Виды учебной деятельности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Рассказ, объяснение.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Игры - дидактические, сюжетно - ролевые, подвижные.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Ответы на вопросы.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Составление диалогов.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Описание картинок.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Трансформация.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Подстановка.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Комбинирование.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Слушание рассказов, диалогов, стихов.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Обсуждение деталей картинки.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Разучивание наизусть.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Воспроизведение стихов, песен наизусть.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Перевод.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Загадывание загадок.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Пропись новых слов.</w:t>
      </w:r>
    </w:p>
    <w:p w:rsidR="005E5FC5" w:rsidRPr="00D37B94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7B94">
        <w:rPr>
          <w:color w:val="000000"/>
        </w:rPr>
        <w:t>Инсценировка ситуаций.</w:t>
      </w:r>
    </w:p>
    <w:p w:rsidR="005E5FC5" w:rsidRPr="00D37B94" w:rsidRDefault="005E5FC5" w:rsidP="005E5FC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E5FC5" w:rsidRDefault="005E5FC5" w:rsidP="005E5FC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D37B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Ожидаемые результаты и способы их проверки</w:t>
      </w:r>
    </w:p>
    <w:p w:rsidR="005E5FC5" w:rsidRPr="005B6B91" w:rsidRDefault="005E5FC5" w:rsidP="005E5FC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B6B91">
        <w:rPr>
          <w:color w:val="000000"/>
        </w:rPr>
        <w:t>По окончании обучения у детей развиваются умения и навыки, связанные в основном с организацией учебной деятельности:</w:t>
      </w:r>
      <w:r>
        <w:rPr>
          <w:color w:val="000000"/>
        </w:rPr>
        <w:t xml:space="preserve"> </w:t>
      </w:r>
      <w:r w:rsidRPr="005B6B91">
        <w:rPr>
          <w:color w:val="000000"/>
        </w:rPr>
        <w:t>выполнять требования и указания педагога;</w:t>
      </w:r>
      <w:r>
        <w:rPr>
          <w:color w:val="000000"/>
        </w:rPr>
        <w:t xml:space="preserve"> работать в разных режимах (</w:t>
      </w:r>
      <w:r w:rsidRPr="005B6B91">
        <w:rPr>
          <w:color w:val="000000"/>
        </w:rPr>
        <w:t>индивидуально, в парах, в группе)</w:t>
      </w:r>
      <w:proofErr w:type="gramStart"/>
      <w:r w:rsidRPr="005B6B91">
        <w:rPr>
          <w:color w:val="000000"/>
        </w:rPr>
        <w:t>;к</w:t>
      </w:r>
      <w:proofErr w:type="gramEnd"/>
      <w:r w:rsidRPr="005B6B91">
        <w:rPr>
          <w:color w:val="000000"/>
        </w:rPr>
        <w:t>онтролировать и оценивать свои действия и действия своих товарищей;</w:t>
      </w:r>
      <w:r>
        <w:rPr>
          <w:color w:val="000000"/>
        </w:rPr>
        <w:t xml:space="preserve"> </w:t>
      </w:r>
      <w:r w:rsidRPr="005B6B91">
        <w:rPr>
          <w:color w:val="000000"/>
        </w:rPr>
        <w:t>соблюдать культуру общения;</w:t>
      </w:r>
      <w:r>
        <w:rPr>
          <w:color w:val="000000"/>
        </w:rPr>
        <w:t xml:space="preserve"> </w:t>
      </w:r>
      <w:r w:rsidRPr="005B6B91">
        <w:rPr>
          <w:color w:val="000000"/>
        </w:rPr>
        <w:t>играть с соблюдением правил.</w:t>
      </w:r>
    </w:p>
    <w:p w:rsidR="005E5FC5" w:rsidRPr="005B6B91" w:rsidRDefault="005E5FC5" w:rsidP="005E5FC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B6B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учащихся должны быть сформированы следующие коммуникативные умения:</w:t>
      </w:r>
    </w:p>
    <w:p w:rsidR="005E5FC5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</w:t>
      </w:r>
      <w:r w:rsidRPr="005B6B91">
        <w:rPr>
          <w:color w:val="000000"/>
        </w:rPr>
        <w:t>онимать и реагировать на устные высказывания педагога или партнера по общению в пределах тематики, обозначенной программой; полностью понимать короткие сообщения монологического характера, построенные на знакомом языковом материале.</w:t>
      </w:r>
    </w:p>
    <w:p w:rsidR="005E5FC5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B6B91">
        <w:rPr>
          <w:color w:val="000000"/>
        </w:rPr>
        <w:t xml:space="preserve">Уметь составлять диалог </w:t>
      </w:r>
      <w:proofErr w:type="gramStart"/>
      <w:r w:rsidRPr="005B6B91">
        <w:rPr>
          <w:color w:val="000000"/>
        </w:rPr>
        <w:t>–и</w:t>
      </w:r>
      <w:proofErr w:type="gramEnd"/>
      <w:r w:rsidRPr="005B6B91">
        <w:rPr>
          <w:color w:val="000000"/>
        </w:rPr>
        <w:t>гру по изучаемым</w:t>
      </w:r>
      <w:r>
        <w:rPr>
          <w:color w:val="000000"/>
        </w:rPr>
        <w:t xml:space="preserve"> темам. </w:t>
      </w:r>
    </w:p>
    <w:p w:rsidR="005E5FC5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</w:t>
      </w:r>
      <w:r w:rsidRPr="005B6B91">
        <w:rPr>
          <w:color w:val="000000"/>
        </w:rPr>
        <w:t xml:space="preserve">елать монологические </w:t>
      </w:r>
      <w:r>
        <w:rPr>
          <w:color w:val="000000"/>
        </w:rPr>
        <w:t>высказывания (8-10 предложений). У</w:t>
      </w:r>
      <w:r w:rsidRPr="005B6B91">
        <w:rPr>
          <w:color w:val="000000"/>
        </w:rPr>
        <w:t>потреблять формулы речевого этикета.</w:t>
      </w:r>
    </w:p>
    <w:p w:rsidR="005E5FC5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B6B91">
        <w:rPr>
          <w:color w:val="000000"/>
        </w:rPr>
        <w:t>Дети должны уметь обобщать, классифицировать, выделять главное. Развивается умение сравнивать языковые явления в иностранном и родном языках.</w:t>
      </w:r>
    </w:p>
    <w:p w:rsidR="005E5FC5" w:rsidRDefault="005E5FC5" w:rsidP="005E5FC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B6B91">
        <w:rPr>
          <w:color w:val="000000"/>
        </w:rPr>
        <w:t>Наряду с этим, результатом обучения можно считать проявление доброжелательного отношения детей друг к другу, взаимопомощи, умение договариваться.</w:t>
      </w:r>
    </w:p>
    <w:p w:rsidR="005E5FC5" w:rsidRDefault="005E5FC5" w:rsidP="005E5FC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B6B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подведения итогов 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открытое занятие.</w:t>
      </w:r>
    </w:p>
    <w:p w:rsidR="005E5FC5" w:rsidRDefault="005E5FC5" w:rsidP="005E5FC5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5E5FC5" w:rsidRPr="00065391" w:rsidRDefault="005E5FC5" w:rsidP="005E5FC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</w:pPr>
      <w:r w:rsidRPr="00065391">
        <w:rPr>
          <w:rFonts w:ascii="Times New Roman" w:eastAsia="Times New Roman" w:hAnsi="Times New Roman" w:cs="Times New Roman"/>
          <w:color w:val="000000"/>
          <w:sz w:val="24"/>
          <w:szCs w:val="27"/>
          <w:shd w:val="clear" w:color="auto" w:fill="FFFFFF"/>
          <w:lang w:eastAsia="ru-RU"/>
        </w:rPr>
        <w:lastRenderedPageBreak/>
        <w:t>Учебно-тематический план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3308"/>
        <w:gridCol w:w="1922"/>
        <w:gridCol w:w="1910"/>
        <w:gridCol w:w="1903"/>
      </w:tblGrid>
      <w:tr w:rsidR="005E5FC5" w:rsidRPr="00065391" w:rsidTr="0045585B">
        <w:tc>
          <w:tcPr>
            <w:tcW w:w="534" w:type="dxa"/>
            <w:vMerge w:val="restart"/>
          </w:tcPr>
          <w:p w:rsidR="005E5FC5" w:rsidRPr="00065391" w:rsidRDefault="005E5FC5" w:rsidP="0045585B">
            <w:pPr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6" w:type="dxa"/>
            <w:vMerge w:val="restart"/>
            <w:vAlign w:val="center"/>
          </w:tcPr>
          <w:p w:rsidR="005E5FC5" w:rsidRPr="00065391" w:rsidRDefault="005E5FC5" w:rsidP="0045585B">
            <w:pPr>
              <w:jc w:val="center"/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5913" w:type="dxa"/>
            <w:gridSpan w:val="3"/>
            <w:vAlign w:val="center"/>
          </w:tcPr>
          <w:p w:rsidR="005E5FC5" w:rsidRPr="00065391" w:rsidRDefault="005E5FC5" w:rsidP="0045585B">
            <w:pPr>
              <w:jc w:val="center"/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5E5FC5" w:rsidRPr="00065391" w:rsidTr="0045585B">
        <w:tc>
          <w:tcPr>
            <w:tcW w:w="534" w:type="dxa"/>
            <w:vMerge/>
          </w:tcPr>
          <w:p w:rsidR="005E5FC5" w:rsidRPr="00065391" w:rsidRDefault="005E5FC5" w:rsidP="0045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  <w:vMerge/>
          </w:tcPr>
          <w:p w:rsidR="005E5FC5" w:rsidRPr="00065391" w:rsidRDefault="005E5FC5" w:rsidP="004558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</w:tcPr>
          <w:p w:rsidR="005E5FC5" w:rsidRPr="00065391" w:rsidRDefault="005E5FC5" w:rsidP="0045585B">
            <w:pPr>
              <w:jc w:val="center"/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971" w:type="dxa"/>
          </w:tcPr>
          <w:p w:rsidR="005E5FC5" w:rsidRPr="00065391" w:rsidRDefault="005E5FC5" w:rsidP="0045585B">
            <w:pPr>
              <w:jc w:val="center"/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971" w:type="dxa"/>
          </w:tcPr>
          <w:p w:rsidR="005E5FC5" w:rsidRPr="00065391" w:rsidRDefault="005E5FC5" w:rsidP="0045585B">
            <w:pPr>
              <w:jc w:val="center"/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>Всего</w:t>
            </w:r>
          </w:p>
        </w:tc>
      </w:tr>
      <w:tr w:rsidR="005E5FC5" w:rsidRPr="00065391" w:rsidTr="0045585B">
        <w:tc>
          <w:tcPr>
            <w:tcW w:w="534" w:type="dxa"/>
          </w:tcPr>
          <w:p w:rsidR="005E5FC5" w:rsidRPr="00065391" w:rsidRDefault="005E5FC5" w:rsidP="005E5FC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</w:tcPr>
          <w:p w:rsidR="005E5FC5" w:rsidRPr="00065391" w:rsidRDefault="005E5FC5" w:rsidP="0045585B">
            <w:pPr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  <w:b/>
                <w:i/>
              </w:rPr>
              <w:t xml:space="preserve">Английский – это </w:t>
            </w:r>
            <w:proofErr w:type="gramStart"/>
            <w:r w:rsidRPr="00065391">
              <w:rPr>
                <w:rFonts w:ascii="Times New Roman" w:hAnsi="Times New Roman" w:cs="Times New Roman"/>
                <w:b/>
                <w:i/>
              </w:rPr>
              <w:t>здорово</w:t>
            </w:r>
            <w:proofErr w:type="gramEnd"/>
            <w:r w:rsidRPr="00065391">
              <w:rPr>
                <w:rFonts w:ascii="Times New Roman" w:hAnsi="Times New Roman" w:cs="Times New Roman"/>
                <w:b/>
                <w:i/>
              </w:rPr>
              <w:t>!</w:t>
            </w:r>
          </w:p>
        </w:tc>
        <w:tc>
          <w:tcPr>
            <w:tcW w:w="1971" w:type="dxa"/>
            <w:vAlign w:val="center"/>
          </w:tcPr>
          <w:p w:rsidR="005E5FC5" w:rsidRPr="00065391" w:rsidRDefault="00325C79" w:rsidP="0045585B">
            <w:pPr>
              <w:jc w:val="center"/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1" w:type="dxa"/>
            <w:vAlign w:val="center"/>
          </w:tcPr>
          <w:p w:rsidR="005E5FC5" w:rsidRPr="00065391" w:rsidRDefault="00325C79" w:rsidP="0045585B">
            <w:pPr>
              <w:jc w:val="center"/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1" w:type="dxa"/>
            <w:vAlign w:val="center"/>
          </w:tcPr>
          <w:p w:rsidR="005E5FC5" w:rsidRPr="00065391" w:rsidRDefault="00325C79" w:rsidP="0045585B">
            <w:pPr>
              <w:jc w:val="center"/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>7</w:t>
            </w:r>
          </w:p>
        </w:tc>
      </w:tr>
      <w:tr w:rsidR="005E5FC5" w:rsidRPr="00065391" w:rsidTr="0045585B">
        <w:tc>
          <w:tcPr>
            <w:tcW w:w="534" w:type="dxa"/>
          </w:tcPr>
          <w:p w:rsidR="005E5FC5" w:rsidRPr="00065391" w:rsidRDefault="005E5FC5" w:rsidP="005E5FC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</w:tcPr>
          <w:p w:rsidR="005E5FC5" w:rsidRPr="00065391" w:rsidRDefault="005E5FC5" w:rsidP="0045585B">
            <w:pPr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  <w:b/>
                <w:i/>
              </w:rPr>
              <w:t>Здравствуйте, это я!</w:t>
            </w:r>
          </w:p>
        </w:tc>
        <w:tc>
          <w:tcPr>
            <w:tcW w:w="1971" w:type="dxa"/>
            <w:vAlign w:val="center"/>
          </w:tcPr>
          <w:p w:rsidR="005E5FC5" w:rsidRPr="00065391" w:rsidRDefault="00325C79" w:rsidP="0045585B">
            <w:pPr>
              <w:jc w:val="center"/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1" w:type="dxa"/>
            <w:vAlign w:val="center"/>
          </w:tcPr>
          <w:p w:rsidR="005E5FC5" w:rsidRPr="00065391" w:rsidRDefault="00325C79" w:rsidP="00325C79">
            <w:pPr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 xml:space="preserve">              1</w:t>
            </w:r>
          </w:p>
        </w:tc>
        <w:tc>
          <w:tcPr>
            <w:tcW w:w="1971" w:type="dxa"/>
            <w:vAlign w:val="center"/>
          </w:tcPr>
          <w:p w:rsidR="005E5FC5" w:rsidRPr="00065391" w:rsidRDefault="00325C79" w:rsidP="00325C79">
            <w:pPr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</w:rPr>
              <w:t xml:space="preserve">              7</w:t>
            </w:r>
          </w:p>
        </w:tc>
      </w:tr>
      <w:tr w:rsidR="005E5FC5" w:rsidRPr="00065391" w:rsidTr="0045585B">
        <w:tc>
          <w:tcPr>
            <w:tcW w:w="534" w:type="dxa"/>
          </w:tcPr>
          <w:p w:rsidR="005E5FC5" w:rsidRPr="00065391" w:rsidRDefault="005E5FC5" w:rsidP="005E5FC5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6" w:type="dxa"/>
          </w:tcPr>
          <w:p w:rsidR="005E5FC5" w:rsidRPr="00065391" w:rsidRDefault="005E5FC5" w:rsidP="0045585B">
            <w:pPr>
              <w:rPr>
                <w:rFonts w:ascii="Times New Roman" w:hAnsi="Times New Roman" w:cs="Times New Roman"/>
              </w:rPr>
            </w:pPr>
            <w:r w:rsidRPr="00065391">
              <w:rPr>
                <w:rFonts w:ascii="Times New Roman" w:hAnsi="Times New Roman" w:cs="Times New Roman"/>
                <w:b/>
                <w:i/>
              </w:rPr>
              <w:t>Мой дом</w:t>
            </w:r>
          </w:p>
        </w:tc>
        <w:tc>
          <w:tcPr>
            <w:tcW w:w="1971" w:type="dxa"/>
            <w:vAlign w:val="center"/>
          </w:tcPr>
          <w:p w:rsidR="005E5FC5" w:rsidRPr="00065391" w:rsidRDefault="00A9170A" w:rsidP="004558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1" w:type="dxa"/>
            <w:vAlign w:val="center"/>
          </w:tcPr>
          <w:p w:rsidR="005E5FC5" w:rsidRPr="00065391" w:rsidRDefault="005E5FC5" w:rsidP="004558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539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71" w:type="dxa"/>
            <w:vAlign w:val="center"/>
          </w:tcPr>
          <w:p w:rsidR="005E5FC5" w:rsidRPr="00065391" w:rsidRDefault="00A9170A" w:rsidP="004558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E5FC5" w:rsidRPr="00065391" w:rsidTr="0045585B">
        <w:tc>
          <w:tcPr>
            <w:tcW w:w="3940" w:type="dxa"/>
            <w:gridSpan w:val="2"/>
            <w:vAlign w:val="center"/>
          </w:tcPr>
          <w:p w:rsidR="005E5FC5" w:rsidRPr="00065391" w:rsidRDefault="005E5FC5" w:rsidP="0045585B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65391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1971" w:type="dxa"/>
            <w:vAlign w:val="center"/>
          </w:tcPr>
          <w:p w:rsidR="005E5FC5" w:rsidRPr="00065391" w:rsidRDefault="00A9170A" w:rsidP="004558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71" w:type="dxa"/>
            <w:vAlign w:val="center"/>
          </w:tcPr>
          <w:p w:rsidR="005E5FC5" w:rsidRPr="00065391" w:rsidRDefault="005E5FC5" w:rsidP="004558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539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71" w:type="dxa"/>
            <w:vAlign w:val="center"/>
          </w:tcPr>
          <w:p w:rsidR="005E5FC5" w:rsidRPr="00065391" w:rsidRDefault="00A9170A" w:rsidP="004558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5E5FC5" w:rsidRPr="002F4A1B" w:rsidRDefault="005E5FC5" w:rsidP="005E5FC5"/>
    <w:p w:rsidR="005E5FC5" w:rsidRPr="002F4A1B" w:rsidRDefault="005E5FC5" w:rsidP="005E5FC5"/>
    <w:p w:rsidR="00681626" w:rsidRDefault="00681626"/>
    <w:sectPr w:rsidR="0068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479AB"/>
    <w:multiLevelType w:val="hybridMultilevel"/>
    <w:tmpl w:val="ADC4E1CC"/>
    <w:lvl w:ilvl="0" w:tplc="8E0A8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4078F4"/>
    <w:multiLevelType w:val="hybridMultilevel"/>
    <w:tmpl w:val="D6343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AF537A"/>
    <w:multiLevelType w:val="hybridMultilevel"/>
    <w:tmpl w:val="81249F8E"/>
    <w:lvl w:ilvl="0" w:tplc="8E0A8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C5"/>
    <w:rsid w:val="00065391"/>
    <w:rsid w:val="000D0DA9"/>
    <w:rsid w:val="00325C79"/>
    <w:rsid w:val="00515A90"/>
    <w:rsid w:val="005E5FC5"/>
    <w:rsid w:val="00681626"/>
    <w:rsid w:val="00A9170A"/>
    <w:rsid w:val="00B17709"/>
    <w:rsid w:val="00CB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C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E5FC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C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5E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E5FC5"/>
    <w:pPr>
      <w:ind w:left="720"/>
      <w:contextualSpacing/>
    </w:pPr>
  </w:style>
  <w:style w:type="paragraph" w:customStyle="1" w:styleId="c5">
    <w:name w:val="c5"/>
    <w:basedOn w:val="a"/>
    <w:rsid w:val="005E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C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5E5FC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C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5E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E5FC5"/>
    <w:pPr>
      <w:ind w:left="720"/>
      <w:contextualSpacing/>
    </w:pPr>
  </w:style>
  <w:style w:type="paragraph" w:customStyle="1" w:styleId="c5">
    <w:name w:val="c5"/>
    <w:basedOn w:val="a"/>
    <w:rsid w:val="005E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1236</Words>
  <Characters>7051</Characters>
  <Application>Microsoft Office Word</Application>
  <DocSecurity>0</DocSecurity>
  <Lines>58</Lines>
  <Paragraphs>16</Paragraphs>
  <ScaleCrop>false</ScaleCrop>
  <Company/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10</cp:revision>
  <dcterms:created xsi:type="dcterms:W3CDTF">2022-11-17T03:59:00Z</dcterms:created>
  <dcterms:modified xsi:type="dcterms:W3CDTF">2025-10-22T08:04:00Z</dcterms:modified>
</cp:coreProperties>
</file>