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D72" w:rsidRDefault="009358AA">
      <w:pPr>
        <w:ind w:left="4244"/>
      </w:pPr>
      <w:r>
        <w:t xml:space="preserve">                           ПЛАН                                                                                                                                                        работ</w:t>
      </w:r>
      <w:r w:rsidR="009A45BF">
        <w:t>ы с семьей в средней группе № 20</w:t>
      </w:r>
      <w:r>
        <w:t xml:space="preserve">                                                                                                                        </w:t>
      </w:r>
    </w:p>
    <w:p w:rsidR="00D91D72" w:rsidRDefault="009A45BF">
      <w:pPr>
        <w:ind w:left="4244"/>
      </w:pPr>
      <w:r>
        <w:t>на 2022- 2023</w:t>
      </w:r>
      <w:r w:rsidR="009358AA">
        <w:t xml:space="preserve"> учебный год </w:t>
      </w:r>
    </w:p>
    <w:tbl>
      <w:tblPr>
        <w:tblStyle w:val="TableGrid"/>
        <w:tblW w:w="13642" w:type="dxa"/>
        <w:tblInd w:w="0" w:type="dxa"/>
        <w:tblCellMar>
          <w:top w:w="33" w:type="dxa"/>
        </w:tblCellMar>
        <w:tblLook w:val="04A0" w:firstRow="1" w:lastRow="0" w:firstColumn="1" w:lastColumn="0" w:noHBand="0" w:noVBand="1"/>
      </w:tblPr>
      <w:tblGrid>
        <w:gridCol w:w="2415"/>
        <w:gridCol w:w="6826"/>
        <w:gridCol w:w="1861"/>
        <w:gridCol w:w="2540"/>
      </w:tblGrid>
      <w:tr w:rsidR="00D91D72">
        <w:trPr>
          <w:trHeight w:val="744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Формы работы </w:t>
            </w:r>
          </w:p>
        </w:tc>
        <w:tc>
          <w:tcPr>
            <w:tcW w:w="6827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                                      </w:t>
            </w:r>
            <w:r>
              <w:t xml:space="preserve">Содержание 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       Дата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       </w:t>
            </w:r>
            <w:r>
              <w:t xml:space="preserve">Ответственный  </w:t>
            </w:r>
          </w:p>
        </w:tc>
      </w:tr>
      <w:tr w:rsidR="00D91D72">
        <w:trPr>
          <w:trHeight w:val="1652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27" w:line="259" w:lineRule="auto"/>
              <w:ind w:left="108" w:firstLine="0"/>
            </w:pPr>
            <w:r>
              <w:t xml:space="preserve">       Блок 1.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t xml:space="preserve">Рекламный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Задачи:                                                                                                                                                                             </w:t>
            </w:r>
          </w:p>
          <w:p w:rsidR="00D91D72" w:rsidRDefault="009358AA" w:rsidP="006142D7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пропаганда и популяризация дошкольного образования;                                                                                      </w:t>
            </w:r>
          </w:p>
          <w:p w:rsidR="00D91D72" w:rsidRDefault="009358AA" w:rsidP="006142D7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охват максимального числа детей общественным дошкольным </w:t>
            </w:r>
            <w:proofErr w:type="gramStart"/>
            <w:r>
              <w:rPr>
                <w:b w:val="0"/>
              </w:rPr>
              <w:t xml:space="preserve">воспитателем;   </w:t>
            </w:r>
            <w:proofErr w:type="gramEnd"/>
            <w:r>
              <w:rPr>
                <w:b w:val="0"/>
              </w:rPr>
              <w:t xml:space="preserve">                                              </w:t>
            </w:r>
            <w:r w:rsidR="006142D7">
              <w:rPr>
                <w:b w:val="0"/>
              </w:rPr>
              <w:t xml:space="preserve">  </w:t>
            </w:r>
            <w:r>
              <w:rPr>
                <w:b w:val="0"/>
              </w:rPr>
              <w:t xml:space="preserve">повысить уровень профессиональной компетентности и, как следствие, качество образовательных услуг;   - повысить педагогическую культуру родителей. </w:t>
            </w:r>
          </w:p>
        </w:tc>
      </w:tr>
      <w:tr w:rsidR="00D91D72">
        <w:trPr>
          <w:trHeight w:val="1418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2. Рекламный стенд в группе </w:t>
            </w:r>
          </w:p>
        </w:tc>
        <w:tc>
          <w:tcPr>
            <w:tcW w:w="6827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>«Для Вас, родители»: задачи направления работы, состав воспитателей, режим дня, расписание видов деятельности.   Информация о рабочей программе средней группы, о т</w:t>
            </w:r>
            <w:r w:rsidR="009A45BF">
              <w:rPr>
                <w:b w:val="0"/>
              </w:rPr>
              <w:t xml:space="preserve">ворческом проекте: «Волшебные игры </w:t>
            </w:r>
            <w:proofErr w:type="spellStart"/>
            <w:r w:rsidR="009A45BF">
              <w:rPr>
                <w:b w:val="0"/>
              </w:rPr>
              <w:t>Воскобовича</w:t>
            </w:r>
            <w:proofErr w:type="spellEnd"/>
            <w:r>
              <w:rPr>
                <w:b w:val="0"/>
              </w:rPr>
              <w:t xml:space="preserve">»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Сентябрь 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  <w:tr w:rsidR="00D91D72">
        <w:trPr>
          <w:trHeight w:val="131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28" w:line="259" w:lineRule="auto"/>
              <w:ind w:left="108" w:firstLine="0"/>
            </w:pPr>
            <w:r>
              <w:t xml:space="preserve">       Блок 2.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t xml:space="preserve">Диагностический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6" w:line="259" w:lineRule="auto"/>
              <w:ind w:left="110" w:firstLine="0"/>
            </w:pPr>
            <w:r>
              <w:rPr>
                <w:b w:val="0"/>
              </w:rPr>
              <w:t xml:space="preserve">Задачи:                                                                                                                                                                             </w:t>
            </w:r>
          </w:p>
          <w:p w:rsidR="00D91D72" w:rsidRDefault="009358AA" w:rsidP="006142D7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выявление </w:t>
            </w:r>
            <w:proofErr w:type="spellStart"/>
            <w:r>
              <w:rPr>
                <w:b w:val="0"/>
              </w:rPr>
              <w:t>воспитательно</w:t>
            </w:r>
            <w:proofErr w:type="spellEnd"/>
            <w:r>
              <w:rPr>
                <w:b w:val="0"/>
              </w:rPr>
              <w:t xml:space="preserve">-образовательных потребностей родителей;                                                                 </w:t>
            </w:r>
          </w:p>
          <w:p w:rsidR="00D91D72" w:rsidRDefault="009358AA" w:rsidP="006142D7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уровня осведомленности родителей в области воспитания и обучения </w:t>
            </w:r>
            <w:proofErr w:type="gramStart"/>
            <w:r>
              <w:rPr>
                <w:b w:val="0"/>
              </w:rPr>
              <w:t xml:space="preserve">дошкольника;   </w:t>
            </w:r>
            <w:proofErr w:type="gramEnd"/>
            <w:r>
              <w:rPr>
                <w:b w:val="0"/>
              </w:rPr>
              <w:t xml:space="preserve">                                   - мнения родителей о качестве </w:t>
            </w:r>
            <w:proofErr w:type="spellStart"/>
            <w:r>
              <w:rPr>
                <w:b w:val="0"/>
              </w:rPr>
              <w:t>воспитательно</w:t>
            </w:r>
            <w:proofErr w:type="spellEnd"/>
            <w:r>
              <w:rPr>
                <w:b w:val="0"/>
              </w:rPr>
              <w:t xml:space="preserve">-образовательного процесса </w:t>
            </w:r>
          </w:p>
        </w:tc>
      </w:tr>
      <w:tr w:rsidR="00D91D72">
        <w:trPr>
          <w:trHeight w:val="2144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00000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1. Анкетирование  </w:t>
            </w:r>
          </w:p>
        </w:tc>
        <w:tc>
          <w:tcPr>
            <w:tcW w:w="6827" w:type="dxa"/>
            <w:tcBorders>
              <w:top w:val="single" w:sz="4" w:space="0" w:color="800080"/>
              <w:left w:val="single" w:sz="4" w:space="0" w:color="800080"/>
              <w:bottom w:val="single" w:sz="4" w:space="0" w:color="000000"/>
              <w:right w:val="single" w:sz="4" w:space="0" w:color="000000"/>
            </w:tcBorders>
          </w:tcPr>
          <w:p w:rsidR="00D91D72" w:rsidRDefault="009358A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«Какая практическая помощь по вопросам воспитания и </w:t>
            </w:r>
          </w:p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обучения Вам необходима?»;                                                        </w:t>
            </w:r>
          </w:p>
          <w:p w:rsidR="00D91D72" w:rsidRDefault="009358AA">
            <w:pPr>
              <w:spacing w:after="9" w:line="259" w:lineRule="auto"/>
              <w:ind w:left="110" w:firstLine="0"/>
            </w:pPr>
            <w:r>
              <w:rPr>
                <w:b w:val="0"/>
              </w:rPr>
              <w:t xml:space="preserve">«Оценка мнения родителей средней группы о </w:t>
            </w:r>
          </w:p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>профессиональных качествах педагога».                             Изучение мнения родителей (законных представителей) воспитанников МАДОУ "Березка" о качестве ока</w:t>
            </w:r>
            <w:r w:rsidR="009A45BF">
              <w:rPr>
                <w:b w:val="0"/>
              </w:rPr>
              <w:t>зания муниципальных услуг в 2022</w:t>
            </w:r>
            <w:r>
              <w:rPr>
                <w:b w:val="0"/>
              </w:rPr>
              <w:t xml:space="preserve">г."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 течение года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  <w:tr w:rsidR="00D91D72">
        <w:trPr>
          <w:trHeight w:val="1313"/>
        </w:trPr>
        <w:tc>
          <w:tcPr>
            <w:tcW w:w="2415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2. Опросы 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Социологическое исследование состава семьи воспитанников.     </w:t>
            </w:r>
          </w:p>
          <w:p w:rsidR="00D91D72" w:rsidRDefault="009358AA">
            <w:pPr>
              <w:spacing w:after="43" w:line="244" w:lineRule="auto"/>
              <w:ind w:left="110" w:right="62" w:firstLine="0"/>
            </w:pPr>
            <w:r>
              <w:rPr>
                <w:b w:val="0"/>
              </w:rPr>
              <w:t xml:space="preserve">Опрос для родителей по вопросам укрепления здоровья ребенка.                                                                                                 </w:t>
            </w:r>
          </w:p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Опрос для выявления педагогических установок родителей.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250" w:line="259" w:lineRule="auto"/>
              <w:ind w:left="-7" w:firstLine="0"/>
            </w:pPr>
            <w:r>
              <w:rPr>
                <w:b w:val="0"/>
              </w:rPr>
              <w:t xml:space="preserve"> В течение года </w:t>
            </w:r>
          </w:p>
          <w:p w:rsidR="00D91D72" w:rsidRDefault="009358AA">
            <w:pPr>
              <w:spacing w:line="259" w:lineRule="auto"/>
              <w:ind w:left="-3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</w:tbl>
    <w:p w:rsidR="00D91D72" w:rsidRDefault="00D91D72">
      <w:pPr>
        <w:spacing w:line="259" w:lineRule="auto"/>
        <w:ind w:left="-1133" w:right="19" w:firstLine="0"/>
      </w:pPr>
    </w:p>
    <w:tbl>
      <w:tblPr>
        <w:tblStyle w:val="TableGrid"/>
        <w:tblW w:w="13642" w:type="dxa"/>
        <w:tblInd w:w="0" w:type="dxa"/>
        <w:tblCellMar>
          <w:top w:w="30" w:type="dxa"/>
        </w:tblCellMar>
        <w:tblLook w:val="04A0" w:firstRow="1" w:lastRow="0" w:firstColumn="1" w:lastColumn="0" w:noHBand="0" w:noVBand="1"/>
      </w:tblPr>
      <w:tblGrid>
        <w:gridCol w:w="2415"/>
        <w:gridCol w:w="6826"/>
        <w:gridCol w:w="1861"/>
        <w:gridCol w:w="2540"/>
      </w:tblGrid>
      <w:tr w:rsidR="00D91D72" w:rsidTr="009A45BF">
        <w:trPr>
          <w:trHeight w:val="131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lastRenderedPageBreak/>
              <w:t xml:space="preserve">3. Беседы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Выявление уровня вовлеченности членов семьи в образовательный процесс: «Роль ДОУ в развитии ребенка». «Роль сенсорного воспитания в развитии познавательных способностей детей».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 течение года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  <w:tr w:rsidR="00D91D72">
        <w:trPr>
          <w:trHeight w:val="1316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   </w:t>
            </w:r>
            <w:r>
              <w:t xml:space="preserve">Блок 3.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t xml:space="preserve">Педагогическое   просвещение родителей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Задачи: повышение психолого-педагогической компетентности родителей, привлечение их к активному участию в </w:t>
            </w:r>
            <w:proofErr w:type="spellStart"/>
            <w:r>
              <w:rPr>
                <w:b w:val="0"/>
              </w:rPr>
              <w:t>воспитательно</w:t>
            </w:r>
            <w:proofErr w:type="spellEnd"/>
            <w:r>
              <w:rPr>
                <w:b w:val="0"/>
              </w:rPr>
              <w:t xml:space="preserve">-образовательном процессе. </w:t>
            </w:r>
          </w:p>
        </w:tc>
      </w:tr>
      <w:tr w:rsidR="00D91D72" w:rsidTr="009A45BF">
        <w:trPr>
          <w:trHeight w:val="4350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169" w:line="260" w:lineRule="auto"/>
              <w:ind w:left="108" w:firstLine="0"/>
            </w:pPr>
            <w:r>
              <w:t xml:space="preserve">1. Наглядная педагогическая пропаганда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Информационные стенды для родителей:                                         </w:t>
            </w:r>
          </w:p>
          <w:p w:rsidR="00D91D72" w:rsidRDefault="009358AA">
            <w:pPr>
              <w:spacing w:line="278" w:lineRule="auto"/>
              <w:ind w:left="110" w:firstLine="0"/>
            </w:pPr>
            <w:r>
              <w:rPr>
                <w:b w:val="0"/>
              </w:rPr>
              <w:t xml:space="preserve">«Роль родителей в развитии речи детей», «Права ребенка», «Для вас, </w:t>
            </w:r>
            <w:r w:rsidR="006142D7">
              <w:rPr>
                <w:b w:val="0"/>
              </w:rPr>
              <w:t>родители», «Как сделать зимнюю прогулку приятной»</w:t>
            </w:r>
          </w:p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Выставки для детей и родителей                                                        </w:t>
            </w:r>
          </w:p>
          <w:p w:rsidR="00D91D72" w:rsidRDefault="009358AA">
            <w:pPr>
              <w:spacing w:after="10" w:line="259" w:lineRule="auto"/>
              <w:ind w:left="110" w:firstLine="0"/>
            </w:pPr>
            <w:r w:rsidRPr="006142D7">
              <w:t>Фотовыставки</w:t>
            </w:r>
            <w:r>
              <w:rPr>
                <w:b w:val="0"/>
              </w:rPr>
              <w:t xml:space="preserve"> «Зимние забавы», </w:t>
            </w:r>
            <w:r w:rsidR="009A45BF">
              <w:rPr>
                <w:b w:val="0"/>
              </w:rPr>
              <w:t>«Ладушки-ладушки, мы в гостях у бабушки», «Вот оно какое лето», «Мама-солнышко моё», «Папа-самый лучший», «Книга памяти», «Наша прогулка».</w:t>
            </w:r>
          </w:p>
          <w:p w:rsidR="00D91D72" w:rsidRDefault="009358A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Выставки, посвященные праздникам (Новый год, День </w:t>
            </w:r>
          </w:p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Защитника отечества, 8 Марта, День победы и др.)                         </w:t>
            </w:r>
          </w:p>
          <w:p w:rsidR="00D91D72" w:rsidRDefault="009358AA">
            <w:pPr>
              <w:spacing w:line="279" w:lineRule="auto"/>
              <w:ind w:left="110" w:firstLine="0"/>
              <w:jc w:val="both"/>
            </w:pPr>
            <w:r w:rsidRPr="006142D7">
              <w:t>Групповые стенды:</w:t>
            </w:r>
            <w:r>
              <w:rPr>
                <w:b w:val="0"/>
              </w:rPr>
              <w:t xml:space="preserve"> «Жизнь группы», «Безопасность (ЧС, ПБ, ОБЖ, ПДД)», «Досуг в семье», «Советы воспитателей». </w:t>
            </w:r>
          </w:p>
          <w:p w:rsidR="00D91D72" w:rsidRDefault="009A45BF">
            <w:pPr>
              <w:spacing w:line="259" w:lineRule="auto"/>
              <w:ind w:left="110" w:firstLine="0"/>
            </w:pPr>
            <w:r>
              <w:rPr>
                <w:b w:val="0"/>
              </w:rPr>
              <w:t>«Уголок здоровья», «Учите с нами»</w:t>
            </w:r>
            <w:r w:rsidR="009358AA">
              <w:rPr>
                <w:b w:val="0"/>
              </w:rPr>
              <w:t xml:space="preserve">                                                                             </w:t>
            </w:r>
          </w:p>
          <w:p w:rsidR="00D91D72" w:rsidRDefault="009358AA">
            <w:pPr>
              <w:spacing w:line="259" w:lineRule="auto"/>
              <w:ind w:left="110" w:firstLine="0"/>
              <w:rPr>
                <w:b w:val="0"/>
              </w:rPr>
            </w:pPr>
            <w:r w:rsidRPr="006142D7">
              <w:t>Групповые выставки</w:t>
            </w:r>
            <w:r>
              <w:rPr>
                <w:b w:val="0"/>
              </w:rPr>
              <w:t xml:space="preserve">: «Уголок детского творчества» (рисунки, лепка, аппликация, конструирование, ручной труд). </w:t>
            </w:r>
          </w:p>
          <w:p w:rsidR="009358AA" w:rsidRDefault="009358AA" w:rsidP="009358AA">
            <w:pPr>
              <w:spacing w:line="259" w:lineRule="auto"/>
              <w:ind w:left="0" w:firstLine="0"/>
              <w:rPr>
                <w:b w:val="0"/>
              </w:rPr>
            </w:pPr>
            <w:r w:rsidRPr="006142D7">
              <w:t>Папка-передвижка</w:t>
            </w:r>
            <w:r>
              <w:rPr>
                <w:b w:val="0"/>
              </w:rPr>
              <w:t xml:space="preserve"> «Волшебные игры </w:t>
            </w:r>
            <w:proofErr w:type="spellStart"/>
            <w:r>
              <w:rPr>
                <w:b w:val="0"/>
              </w:rPr>
              <w:t>Воскобовича</w:t>
            </w:r>
            <w:proofErr w:type="spellEnd"/>
            <w:r>
              <w:rPr>
                <w:b w:val="0"/>
              </w:rPr>
              <w:t>»</w:t>
            </w:r>
          </w:p>
          <w:p w:rsidR="006142D7" w:rsidRDefault="006142D7" w:rsidP="009358AA">
            <w:pPr>
              <w:spacing w:line="259" w:lineRule="auto"/>
              <w:ind w:left="0" w:firstLine="0"/>
              <w:rPr>
                <w:b w:val="0"/>
              </w:rPr>
            </w:pPr>
            <w:r w:rsidRPr="006142D7">
              <w:t>Консультации:</w:t>
            </w:r>
            <w:r>
              <w:t xml:space="preserve"> </w:t>
            </w:r>
            <w:r w:rsidRPr="006142D7">
              <w:rPr>
                <w:b w:val="0"/>
              </w:rPr>
              <w:t>«Правила поведения на утренниках», «Зимние травмы», «Ребёнок и телевизор»</w:t>
            </w:r>
          </w:p>
          <w:p w:rsidR="006142D7" w:rsidRPr="006142D7" w:rsidRDefault="006142D7" w:rsidP="009358AA">
            <w:pPr>
              <w:spacing w:line="259" w:lineRule="auto"/>
              <w:ind w:left="0" w:firstLine="0"/>
            </w:pPr>
            <w:r w:rsidRPr="006142D7">
              <w:t>Буклеты</w:t>
            </w:r>
            <w:r>
              <w:rPr>
                <w:b w:val="0"/>
              </w:rPr>
              <w:t xml:space="preserve"> «Путешествие в страну Знаний продолжается», «</w:t>
            </w:r>
            <w:proofErr w:type="spellStart"/>
            <w:r>
              <w:rPr>
                <w:b w:val="0"/>
              </w:rPr>
              <w:t>Здоровьесберегающие</w:t>
            </w:r>
            <w:proofErr w:type="spellEnd"/>
            <w:r>
              <w:rPr>
                <w:b w:val="0"/>
              </w:rPr>
              <w:t xml:space="preserve"> технологии», «Волшебные игры </w:t>
            </w:r>
            <w:proofErr w:type="spellStart"/>
            <w:r>
              <w:rPr>
                <w:b w:val="0"/>
              </w:rPr>
              <w:t>Воскобовича</w:t>
            </w:r>
            <w:proofErr w:type="spellEnd"/>
            <w:r>
              <w:rPr>
                <w:b w:val="0"/>
              </w:rPr>
              <w:t>», «Скоро лето», «Дети и природа»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1079" w:line="259" w:lineRule="auto"/>
              <w:ind w:left="-12" w:firstLine="0"/>
            </w:pPr>
            <w:r>
              <w:rPr>
                <w:b w:val="0"/>
              </w:rPr>
              <w:t xml:space="preserve"> В течение года </w:t>
            </w:r>
          </w:p>
          <w:p w:rsidR="00D91D72" w:rsidRDefault="009358AA">
            <w:pPr>
              <w:spacing w:after="804" w:line="259" w:lineRule="auto"/>
              <w:ind w:left="-12" w:firstLine="0"/>
            </w:pPr>
            <w:r>
              <w:rPr>
                <w:b w:val="0"/>
              </w:rPr>
              <w:t xml:space="preserve"> </w:t>
            </w:r>
          </w:p>
          <w:p w:rsidR="00D91D72" w:rsidRDefault="009358AA">
            <w:pPr>
              <w:spacing w:after="528" w:line="259" w:lineRule="auto"/>
              <w:ind w:left="-10" w:firstLine="0"/>
            </w:pPr>
            <w:r>
              <w:rPr>
                <w:b w:val="0"/>
              </w:rPr>
              <w:t xml:space="preserve"> </w:t>
            </w:r>
          </w:p>
          <w:p w:rsidR="00D91D72" w:rsidRDefault="009358AA">
            <w:pPr>
              <w:spacing w:line="259" w:lineRule="auto"/>
              <w:ind w:left="-2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группы </w:t>
            </w:r>
          </w:p>
        </w:tc>
      </w:tr>
      <w:tr w:rsidR="00D91D72" w:rsidTr="009A45BF">
        <w:trPr>
          <w:trHeight w:val="161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lastRenderedPageBreak/>
              <w:t xml:space="preserve">2. Родительские собрания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9A45BF" w:rsidRDefault="009358AA" w:rsidP="009A45BF">
            <w:pPr>
              <w:spacing w:line="278" w:lineRule="auto"/>
              <w:ind w:left="110" w:firstLine="0"/>
              <w:rPr>
                <w:b w:val="0"/>
              </w:rPr>
            </w:pPr>
            <w:r>
              <w:rPr>
                <w:b w:val="0"/>
              </w:rPr>
              <w:t>Групповые (3 раза в год – установочное, текущее и ито</w:t>
            </w:r>
            <w:r w:rsidR="009A45BF">
              <w:rPr>
                <w:b w:val="0"/>
              </w:rPr>
              <w:t xml:space="preserve">говое):  </w:t>
            </w:r>
          </w:p>
          <w:p w:rsidR="009A45BF" w:rsidRDefault="009A45BF" w:rsidP="009A45BF">
            <w:pPr>
              <w:spacing w:line="278" w:lineRule="auto"/>
              <w:ind w:left="110" w:firstLine="0"/>
              <w:rPr>
                <w:b w:val="0"/>
              </w:rPr>
            </w:pPr>
            <w:r>
              <w:rPr>
                <w:b w:val="0"/>
              </w:rPr>
              <w:t>«Путешествие в страну Знаний продолжается»</w:t>
            </w:r>
          </w:p>
          <w:p w:rsidR="009A45BF" w:rsidRDefault="009A45BF" w:rsidP="009A45BF">
            <w:pPr>
              <w:spacing w:line="278" w:lineRule="auto"/>
              <w:ind w:left="110" w:firstLine="0"/>
              <w:rPr>
                <w:b w:val="0"/>
              </w:rPr>
            </w:pPr>
            <w:r>
              <w:rPr>
                <w:b w:val="0"/>
              </w:rPr>
              <w:t xml:space="preserve">«Учимся играя» </w:t>
            </w:r>
          </w:p>
          <w:p w:rsidR="009A45BF" w:rsidRPr="009A45BF" w:rsidRDefault="009A45BF" w:rsidP="009A45BF">
            <w:pPr>
              <w:spacing w:line="278" w:lineRule="auto"/>
              <w:ind w:left="110" w:firstLine="0"/>
              <w:rPr>
                <w:b w:val="0"/>
              </w:rPr>
            </w:pPr>
            <w:r>
              <w:rPr>
                <w:b w:val="0"/>
              </w:rPr>
              <w:t>«Вот и стали мы на год взрослее»</w:t>
            </w:r>
          </w:p>
          <w:p w:rsidR="009A45BF" w:rsidRDefault="009358AA" w:rsidP="009A45BF">
            <w:r>
              <w:rPr>
                <w:b w:val="0"/>
              </w:rPr>
              <w:t xml:space="preserve">                                  </w:t>
            </w:r>
          </w:p>
          <w:p w:rsidR="00D91D72" w:rsidRDefault="00D91D72">
            <w:pPr>
              <w:spacing w:line="259" w:lineRule="auto"/>
              <w:ind w:left="110" w:firstLine="0"/>
            </w:pP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Октябрь               </w:t>
            </w:r>
          </w:p>
          <w:p w:rsidR="00D91D72" w:rsidRDefault="009358A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Декабрь              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Май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3" w:line="277" w:lineRule="auto"/>
              <w:ind w:left="-8" w:firstLine="116"/>
            </w:pPr>
            <w:r>
              <w:rPr>
                <w:b w:val="0"/>
              </w:rPr>
              <w:t xml:space="preserve">Заведующий </w:t>
            </w:r>
            <w:proofErr w:type="gramStart"/>
            <w:r>
              <w:rPr>
                <w:b w:val="0"/>
              </w:rPr>
              <w:t xml:space="preserve">ДОУ,   </w:t>
            </w:r>
            <w:proofErr w:type="gramEnd"/>
            <w:r>
              <w:rPr>
                <w:b w:val="0"/>
              </w:rPr>
              <w:t xml:space="preserve">     воспитатели, узкие </w:t>
            </w:r>
          </w:p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специалисты </w:t>
            </w:r>
          </w:p>
        </w:tc>
      </w:tr>
    </w:tbl>
    <w:p w:rsidR="00D91D72" w:rsidRDefault="00D91D72">
      <w:pPr>
        <w:spacing w:line="259" w:lineRule="auto"/>
        <w:ind w:left="-1133" w:right="19" w:firstLine="0"/>
      </w:pPr>
    </w:p>
    <w:tbl>
      <w:tblPr>
        <w:tblStyle w:val="TableGrid"/>
        <w:tblW w:w="13642" w:type="dxa"/>
        <w:tblInd w:w="0" w:type="dxa"/>
        <w:tblCellMar>
          <w:top w:w="24" w:type="dxa"/>
        </w:tblCellMar>
        <w:tblLook w:val="04A0" w:firstRow="1" w:lastRow="0" w:firstColumn="1" w:lastColumn="0" w:noHBand="0" w:noVBand="1"/>
      </w:tblPr>
      <w:tblGrid>
        <w:gridCol w:w="2415"/>
        <w:gridCol w:w="6826"/>
        <w:gridCol w:w="1861"/>
        <w:gridCol w:w="2540"/>
      </w:tblGrid>
      <w:tr w:rsidR="00D91D72" w:rsidTr="009A45BF">
        <w:trPr>
          <w:trHeight w:val="76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3. Методические мероприятия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Участие родителей в подготовке праздничных утренников и вечеров детского досуга.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 течение года 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  <w:tr w:rsidR="00D91D72">
        <w:trPr>
          <w:trHeight w:val="1865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25" w:line="259" w:lineRule="auto"/>
              <w:ind w:left="108" w:firstLine="0"/>
            </w:pPr>
            <w:r>
              <w:rPr>
                <w:b w:val="0"/>
              </w:rPr>
              <w:t xml:space="preserve">       </w:t>
            </w:r>
            <w:r>
              <w:t xml:space="preserve">Блок 4.   </w:t>
            </w:r>
          </w:p>
          <w:p w:rsidR="00D91D72" w:rsidRDefault="009358AA">
            <w:pPr>
              <w:spacing w:line="259" w:lineRule="auto"/>
              <w:ind w:left="108" w:right="104" w:firstLine="0"/>
            </w:pPr>
            <w:r>
              <w:t xml:space="preserve">Совместная деятельность воспитателей группы и родителей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Задачи: привлечение родителей к активному участию в </w:t>
            </w:r>
            <w:proofErr w:type="spellStart"/>
            <w:r>
              <w:rPr>
                <w:b w:val="0"/>
              </w:rPr>
              <w:t>воспитательно</w:t>
            </w:r>
            <w:proofErr w:type="spellEnd"/>
            <w:r>
              <w:rPr>
                <w:b w:val="0"/>
              </w:rPr>
              <w:t xml:space="preserve">-образовательном процессе группы, повышение авторитета родителей в глазах детей, авторитета педагога – в глазах родителей. </w:t>
            </w:r>
          </w:p>
        </w:tc>
      </w:tr>
      <w:tr w:rsidR="00D91D72" w:rsidTr="009A45BF">
        <w:trPr>
          <w:trHeight w:val="1039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1. Планирование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 w:rsidP="009A45BF">
            <w:pPr>
              <w:spacing w:line="259" w:lineRule="auto"/>
              <w:ind w:left="110" w:firstLine="0"/>
            </w:pPr>
            <w:r>
              <w:rPr>
                <w:b w:val="0"/>
              </w:rPr>
              <w:t>Совместная работа педагогов с родител</w:t>
            </w:r>
            <w:r w:rsidR="009A45BF">
              <w:rPr>
                <w:b w:val="0"/>
              </w:rPr>
              <w:t>ями над творческим проектом</w:t>
            </w:r>
            <w:r>
              <w:rPr>
                <w:b w:val="0"/>
              </w:rPr>
              <w:t xml:space="preserve"> «Огородная ска</w:t>
            </w:r>
            <w:r w:rsidR="009A45BF">
              <w:rPr>
                <w:b w:val="0"/>
              </w:rPr>
              <w:t>зка на окне Маша и медведь</w:t>
            </w:r>
            <w:r>
              <w:rPr>
                <w:b w:val="0"/>
              </w:rPr>
              <w:t xml:space="preserve">»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 течение года 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  <w:tr w:rsidR="00D91D72" w:rsidTr="009A45BF">
        <w:trPr>
          <w:trHeight w:val="1616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right="22" w:firstLine="0"/>
            </w:pPr>
            <w:r>
              <w:t xml:space="preserve">2. Проведение досуга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 w:rsidP="009A45BF">
            <w:pPr>
              <w:spacing w:after="11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Спортивный праздник «Мама папа, я – спортивная семья»;         </w:t>
            </w:r>
          </w:p>
          <w:p w:rsidR="00D91D72" w:rsidRDefault="009358AA" w:rsidP="009A45BF">
            <w:pPr>
              <w:spacing w:after="2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Праздник «Весенний праздник, самый лучший»;                          </w:t>
            </w:r>
          </w:p>
          <w:p w:rsidR="00D91D72" w:rsidRDefault="009358AA" w:rsidP="009A45BF">
            <w:pPr>
              <w:spacing w:after="37" w:line="248" w:lineRule="auto"/>
              <w:ind w:left="110" w:firstLine="0"/>
              <w:jc w:val="both"/>
            </w:pPr>
            <w:r>
              <w:rPr>
                <w:b w:val="0"/>
              </w:rPr>
              <w:t>Развлечение «А ну – ка, мальчики!</w:t>
            </w:r>
            <w:proofErr w:type="gramStart"/>
            <w:r>
              <w:rPr>
                <w:b w:val="0"/>
              </w:rPr>
              <w:t xml:space="preserve">»;   </w:t>
            </w:r>
            <w:proofErr w:type="gramEnd"/>
            <w:r>
              <w:rPr>
                <w:b w:val="0"/>
              </w:rPr>
              <w:t xml:space="preserve">                                            - День здоровья;                                                                                    </w:t>
            </w:r>
          </w:p>
          <w:p w:rsidR="00D91D72" w:rsidRDefault="00D91D72" w:rsidP="009A45BF">
            <w:pPr>
              <w:spacing w:line="259" w:lineRule="auto"/>
              <w:ind w:left="110" w:firstLine="0"/>
              <w:jc w:val="both"/>
            </w:pP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 течение года </w:t>
            </w:r>
          </w:p>
          <w:p w:rsidR="00D91D72" w:rsidRDefault="009358AA">
            <w:pPr>
              <w:spacing w:line="259" w:lineRule="auto"/>
              <w:ind w:left="-2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Воспитатели, музыкальный руководитель, физкультурный руководитель </w:t>
            </w:r>
          </w:p>
        </w:tc>
      </w:tr>
      <w:tr w:rsidR="00D91D72" w:rsidTr="009A45BF">
        <w:trPr>
          <w:trHeight w:val="1037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t xml:space="preserve">3. Выставки, конкурсы ДОУ.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10" w:firstLine="0"/>
            </w:pPr>
            <w:r>
              <w:rPr>
                <w:b w:val="0"/>
              </w:rPr>
              <w:t>Участие в выставк</w:t>
            </w:r>
            <w:r w:rsidR="0053599D">
              <w:rPr>
                <w:b w:val="0"/>
              </w:rPr>
              <w:t>ах: «Краски осени</w:t>
            </w:r>
            <w:r>
              <w:rPr>
                <w:b w:val="0"/>
              </w:rPr>
              <w:t xml:space="preserve">» (осень); </w:t>
            </w:r>
          </w:p>
          <w:p w:rsidR="00D91D72" w:rsidRDefault="0053599D">
            <w:pPr>
              <w:spacing w:after="24" w:line="259" w:lineRule="auto"/>
              <w:ind w:left="110" w:firstLine="0"/>
            </w:pPr>
            <w:r>
              <w:rPr>
                <w:b w:val="0"/>
              </w:rPr>
              <w:t>«Народная игрушка</w:t>
            </w:r>
            <w:r w:rsidR="009358AA">
              <w:rPr>
                <w:b w:val="0"/>
              </w:rPr>
              <w:t xml:space="preserve">»                                                                          </w:t>
            </w:r>
          </w:p>
          <w:p w:rsidR="00D91D72" w:rsidRDefault="00D91D72">
            <w:pPr>
              <w:spacing w:line="259" w:lineRule="auto"/>
              <w:ind w:left="110" w:firstLine="0"/>
            </w:pP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Октябрь               </w:t>
            </w:r>
          </w:p>
          <w:p w:rsidR="00D91D72" w:rsidRDefault="009358AA">
            <w:pPr>
              <w:spacing w:after="23" w:line="259" w:lineRule="auto"/>
              <w:ind w:left="-8" w:firstLine="0"/>
              <w:jc w:val="both"/>
            </w:pPr>
            <w:r>
              <w:rPr>
                <w:b w:val="0"/>
              </w:rPr>
              <w:t xml:space="preserve"> Ноябрь                 </w:t>
            </w:r>
          </w:p>
          <w:p w:rsidR="00D91D72" w:rsidRDefault="00D91D72">
            <w:pPr>
              <w:spacing w:line="259" w:lineRule="auto"/>
              <w:ind w:left="108" w:firstLine="0"/>
            </w:pP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  <w:tr w:rsidR="00D91D72" w:rsidTr="009A45BF">
        <w:trPr>
          <w:trHeight w:val="1589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lastRenderedPageBreak/>
              <w:t xml:space="preserve">4. Участие родителей в педагогическом процессе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 w:rsidP="0053599D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Домашние задания для совместного выполнения с детьми;         </w:t>
            </w:r>
          </w:p>
          <w:p w:rsidR="00D91D72" w:rsidRDefault="009358AA" w:rsidP="0053599D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Индивидуальная работа с родителями для повышения познавательных потребностей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-10" w:firstLine="0"/>
            </w:pPr>
            <w:r>
              <w:rPr>
                <w:b w:val="0"/>
              </w:rPr>
              <w:t xml:space="preserve"> В течение года </w:t>
            </w:r>
          </w:p>
          <w:p w:rsidR="00D91D72" w:rsidRDefault="009358AA">
            <w:pPr>
              <w:spacing w:line="259" w:lineRule="auto"/>
              <w:ind w:left="-12" w:firstLine="0"/>
            </w:pPr>
            <w:r>
              <w:rPr>
                <w:b w:val="0"/>
              </w:rPr>
              <w:t xml:space="preserve"> </w:t>
            </w:r>
          </w:p>
          <w:p w:rsidR="00D91D72" w:rsidRDefault="009358AA">
            <w:pPr>
              <w:spacing w:line="259" w:lineRule="auto"/>
              <w:ind w:left="-1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D91D72" w:rsidRDefault="009358A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Воспитатели  </w:t>
            </w:r>
          </w:p>
        </w:tc>
      </w:tr>
    </w:tbl>
    <w:p w:rsidR="00D91D72" w:rsidRDefault="009358AA">
      <w:pPr>
        <w:spacing w:line="259" w:lineRule="auto"/>
        <w:ind w:left="0" w:firstLine="0"/>
        <w:jc w:val="both"/>
      </w:pPr>
      <w:bookmarkStart w:id="0" w:name="_GoBack"/>
      <w:bookmarkEnd w:id="0"/>
      <w:r>
        <w:rPr>
          <w:b w:val="0"/>
        </w:rPr>
        <w:t xml:space="preserve"> </w:t>
      </w:r>
    </w:p>
    <w:sectPr w:rsidR="00D91D72">
      <w:pgSz w:w="16838" w:h="11906" w:orient="landscape"/>
      <w:pgMar w:top="725" w:right="2045" w:bottom="898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70083F"/>
    <w:multiLevelType w:val="hybridMultilevel"/>
    <w:tmpl w:val="085E5F3E"/>
    <w:lvl w:ilvl="0" w:tplc="587CED76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F21CD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D608D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FEC5B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A4F82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7811C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37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F6898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B0B85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45E630E"/>
    <w:multiLevelType w:val="hybridMultilevel"/>
    <w:tmpl w:val="B2585988"/>
    <w:lvl w:ilvl="0" w:tplc="41500D3E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62826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66824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4E8DA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E4CFC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C53B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EE9F2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2695C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D2BE1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07B140C"/>
    <w:multiLevelType w:val="hybridMultilevel"/>
    <w:tmpl w:val="92401DE8"/>
    <w:lvl w:ilvl="0" w:tplc="8D4C3686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3CF53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5A3CB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3EAF9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CC9D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448C5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7033B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7C5BC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6885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C110D76"/>
    <w:multiLevelType w:val="hybridMultilevel"/>
    <w:tmpl w:val="0FDCF1B0"/>
    <w:lvl w:ilvl="0" w:tplc="8A50A2E0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DCEBC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46313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205AF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F6952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785E6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E610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8594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9ED56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72"/>
    <w:rsid w:val="0053599D"/>
    <w:rsid w:val="006142D7"/>
    <w:rsid w:val="009358AA"/>
    <w:rsid w:val="009A45BF"/>
    <w:rsid w:val="00D9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8EB39-CEB4-4348-9A6A-37A3E196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70" w:lineRule="auto"/>
      <w:ind w:left="4259" w:hanging="1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                                                                                                                                  работы с семьей во второй младшей группе №22</vt:lpstr>
    </vt:vector>
  </TitlesOfParts>
  <Company/>
  <LinksUpToDate>false</LinksUpToDate>
  <CharactersWithSpaces>6100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                                                                                                                                  работы с семьей во второй младшей группе №22</dc:title>
  <dc:subject/>
  <dc:creator>123</dc:creator>
  <cp:keywords/>
  <cp:lastModifiedBy>XxX</cp:lastModifiedBy>
  <cp:revision>6</cp:revision>
  <dcterms:created xsi:type="dcterms:W3CDTF">2023-09-23T21:13:00Z</dcterms:created>
  <dcterms:modified xsi:type="dcterms:W3CDTF">2023-09-23T22:04:00Z</dcterms:modified>
</cp:coreProperties>
</file>