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92724D" w:rsidRDefault="005D7FBE" w:rsidP="005D7FBE">
      <w:pPr>
        <w:spacing w:after="0" w:line="240" w:lineRule="auto"/>
        <w:rPr>
          <w:rFonts w:ascii="Times New Roman" w:eastAsia="Times New Roman" w:hAnsi="Times New Roman"/>
          <w:i/>
          <w:sz w:val="28"/>
          <w:szCs w:val="28"/>
          <w:lang w:eastAsia="ru-RU"/>
        </w:rPr>
      </w:pPr>
      <w:r>
        <w:rPr>
          <w:rFonts w:ascii="Times New Roman" w:eastAsia="Times New Roman" w:hAnsi="Times New Roman"/>
          <w:i/>
          <w:sz w:val="28"/>
          <w:szCs w:val="28"/>
          <w:lang w:eastAsia="ru-RU"/>
        </w:rPr>
        <w:t xml:space="preserve"> Титенко Надежда Анатольевна, </w:t>
      </w:r>
    </w:p>
    <w:p w:rsidR="0092724D" w:rsidRPr="0092724D" w:rsidRDefault="005D7FBE" w:rsidP="005D7FBE">
      <w:pPr>
        <w:spacing w:after="0" w:line="240" w:lineRule="auto"/>
        <w:rPr>
          <w:rFonts w:ascii="Times New Roman" w:eastAsia="Times New Roman" w:hAnsi="Times New Roman"/>
          <w:i/>
          <w:sz w:val="28"/>
          <w:szCs w:val="28"/>
          <w:lang w:eastAsia="ru-RU"/>
        </w:rPr>
      </w:pPr>
      <w:r>
        <w:rPr>
          <w:rFonts w:ascii="Times New Roman" w:eastAsia="Times New Roman" w:hAnsi="Times New Roman"/>
          <w:i/>
          <w:sz w:val="28"/>
          <w:szCs w:val="28"/>
          <w:lang w:eastAsia="ru-RU"/>
        </w:rPr>
        <w:t xml:space="preserve"> </w:t>
      </w:r>
      <w:r w:rsidR="0092724D">
        <w:rPr>
          <w:rFonts w:ascii="Times New Roman" w:eastAsia="Times New Roman" w:hAnsi="Times New Roman"/>
          <w:i/>
          <w:sz w:val="28"/>
          <w:szCs w:val="28"/>
          <w:lang w:eastAsia="ru-RU"/>
        </w:rPr>
        <w:t xml:space="preserve">учитель </w:t>
      </w:r>
      <w:r>
        <w:rPr>
          <w:rFonts w:ascii="Times New Roman" w:eastAsia="Times New Roman" w:hAnsi="Times New Roman"/>
          <w:i/>
          <w:sz w:val="28"/>
          <w:szCs w:val="28"/>
          <w:lang w:eastAsia="ru-RU"/>
        </w:rPr>
        <w:t xml:space="preserve">географии </w:t>
      </w:r>
      <w:r w:rsidR="0092724D">
        <w:rPr>
          <w:rFonts w:ascii="Times New Roman" w:eastAsia="Times New Roman" w:hAnsi="Times New Roman"/>
          <w:i/>
          <w:sz w:val="28"/>
          <w:szCs w:val="28"/>
          <w:lang w:eastAsia="ru-RU"/>
        </w:rPr>
        <w:t>высшей квалификационной категории</w:t>
      </w:r>
      <w:r>
        <w:rPr>
          <w:rFonts w:ascii="Times New Roman" w:eastAsia="Times New Roman" w:hAnsi="Times New Roman"/>
          <w:i/>
          <w:sz w:val="28"/>
          <w:szCs w:val="28"/>
          <w:lang w:eastAsia="ru-RU"/>
        </w:rPr>
        <w:t>,</w:t>
      </w:r>
    </w:p>
    <w:p w:rsidR="005D7FBE" w:rsidRDefault="0092724D" w:rsidP="005D7FBE">
      <w:pPr>
        <w:spacing w:after="0" w:line="240" w:lineRule="auto"/>
        <w:rPr>
          <w:rFonts w:ascii="Times New Roman" w:eastAsia="Times New Roman" w:hAnsi="Times New Roman"/>
          <w:i/>
          <w:sz w:val="28"/>
          <w:szCs w:val="28"/>
          <w:lang w:eastAsia="ru-RU"/>
        </w:rPr>
      </w:pPr>
      <w:r w:rsidRPr="0092724D">
        <w:rPr>
          <w:rFonts w:ascii="Times New Roman" w:eastAsia="Times New Roman" w:hAnsi="Times New Roman"/>
          <w:i/>
          <w:sz w:val="28"/>
          <w:szCs w:val="28"/>
          <w:lang w:eastAsia="ru-RU"/>
        </w:rPr>
        <w:t>МБОУ «</w:t>
      </w:r>
      <w:r>
        <w:rPr>
          <w:rFonts w:ascii="Times New Roman" w:eastAsia="Times New Roman" w:hAnsi="Times New Roman"/>
          <w:i/>
          <w:sz w:val="28"/>
          <w:szCs w:val="28"/>
          <w:lang w:eastAsia="ru-RU"/>
        </w:rPr>
        <w:t>С</w:t>
      </w:r>
      <w:r w:rsidR="005D7FBE">
        <w:rPr>
          <w:rFonts w:ascii="Times New Roman" w:eastAsia="Times New Roman" w:hAnsi="Times New Roman"/>
          <w:i/>
          <w:sz w:val="28"/>
          <w:szCs w:val="28"/>
          <w:lang w:eastAsia="ru-RU"/>
        </w:rPr>
        <w:t>Ш № 34</w:t>
      </w:r>
      <w:r w:rsidRPr="0092724D">
        <w:rPr>
          <w:rFonts w:ascii="Times New Roman" w:eastAsia="Times New Roman" w:hAnsi="Times New Roman"/>
          <w:i/>
          <w:sz w:val="28"/>
          <w:szCs w:val="28"/>
          <w:lang w:eastAsia="ru-RU"/>
        </w:rPr>
        <w:t xml:space="preserve">» </w:t>
      </w:r>
    </w:p>
    <w:p w:rsidR="00F02663" w:rsidRDefault="005D7FBE" w:rsidP="005D7FBE">
      <w:pPr>
        <w:spacing w:after="0" w:line="240" w:lineRule="auto"/>
        <w:rPr>
          <w:rFonts w:ascii="Times New Roman" w:eastAsia="Times New Roman" w:hAnsi="Times New Roman"/>
          <w:b/>
          <w:i/>
          <w:sz w:val="28"/>
          <w:szCs w:val="28"/>
          <w:lang w:eastAsia="ru-RU"/>
        </w:rPr>
      </w:pPr>
      <w:r>
        <w:rPr>
          <w:rFonts w:ascii="Times New Roman" w:eastAsia="Times New Roman" w:hAnsi="Times New Roman"/>
          <w:i/>
          <w:sz w:val="28"/>
          <w:szCs w:val="28"/>
          <w:lang w:eastAsia="ru-RU"/>
        </w:rPr>
        <w:t xml:space="preserve">г. </w:t>
      </w:r>
      <w:r w:rsidR="0092724D" w:rsidRPr="0092724D">
        <w:rPr>
          <w:rFonts w:ascii="Times New Roman" w:eastAsia="Times New Roman" w:hAnsi="Times New Roman"/>
          <w:i/>
          <w:sz w:val="28"/>
          <w:szCs w:val="28"/>
          <w:lang w:eastAsia="ru-RU"/>
        </w:rPr>
        <w:t>Нижневартовск</w:t>
      </w:r>
    </w:p>
    <w:p w:rsidR="0092724D" w:rsidRPr="0092724D" w:rsidRDefault="0092724D" w:rsidP="00095A98">
      <w:pPr>
        <w:spacing w:after="0" w:line="240" w:lineRule="auto"/>
        <w:jc w:val="center"/>
        <w:rPr>
          <w:rFonts w:ascii="Times New Roman" w:eastAsia="Times New Roman" w:hAnsi="Times New Roman"/>
          <w:b/>
          <w:i/>
          <w:sz w:val="28"/>
          <w:szCs w:val="28"/>
          <w:lang w:eastAsia="ru-RU"/>
        </w:rPr>
      </w:pPr>
    </w:p>
    <w:p w:rsidR="00095A98" w:rsidRDefault="0092724D" w:rsidP="00095A98">
      <w:pPr>
        <w:spacing w:after="0" w:line="240" w:lineRule="auto"/>
        <w:ind w:left="-658"/>
        <w:jc w:val="center"/>
        <w:rPr>
          <w:rFonts w:ascii="Times New Roman" w:hAnsi="Times New Roman"/>
          <w:b/>
          <w:sz w:val="32"/>
          <w:szCs w:val="32"/>
        </w:rPr>
      </w:pPr>
      <w:r w:rsidRPr="0092724D">
        <w:rPr>
          <w:rFonts w:ascii="Times New Roman" w:hAnsi="Times New Roman"/>
          <w:b/>
          <w:sz w:val="32"/>
          <w:szCs w:val="32"/>
        </w:rPr>
        <w:t xml:space="preserve">Компетентностно – ориентированные задания </w:t>
      </w:r>
      <w:r w:rsidR="00095A98">
        <w:rPr>
          <w:rFonts w:ascii="Times New Roman" w:hAnsi="Times New Roman"/>
          <w:b/>
          <w:sz w:val="32"/>
          <w:szCs w:val="32"/>
        </w:rPr>
        <w:t>на уроках</w:t>
      </w:r>
    </w:p>
    <w:p w:rsidR="00095A98" w:rsidRDefault="0092724D" w:rsidP="00095A98">
      <w:pPr>
        <w:spacing w:after="0" w:line="240" w:lineRule="auto"/>
        <w:ind w:left="-658"/>
        <w:jc w:val="center"/>
        <w:rPr>
          <w:rFonts w:ascii="Times New Roman" w:hAnsi="Times New Roman"/>
          <w:b/>
          <w:sz w:val="32"/>
          <w:szCs w:val="32"/>
        </w:rPr>
      </w:pPr>
      <w:r w:rsidRPr="0092724D">
        <w:rPr>
          <w:rFonts w:ascii="Times New Roman" w:hAnsi="Times New Roman"/>
          <w:b/>
          <w:sz w:val="32"/>
          <w:szCs w:val="32"/>
        </w:rPr>
        <w:t xml:space="preserve"> географии</w:t>
      </w:r>
      <w:r w:rsidR="00095A98">
        <w:rPr>
          <w:rFonts w:ascii="Times New Roman" w:hAnsi="Times New Roman"/>
          <w:b/>
          <w:sz w:val="32"/>
          <w:szCs w:val="32"/>
        </w:rPr>
        <w:t xml:space="preserve"> как средство развития универсальных </w:t>
      </w:r>
    </w:p>
    <w:p w:rsidR="00F02663" w:rsidRDefault="00095A98" w:rsidP="00095A98">
      <w:pPr>
        <w:spacing w:after="0" w:line="240" w:lineRule="auto"/>
        <w:ind w:left="-658"/>
        <w:jc w:val="center"/>
        <w:rPr>
          <w:rFonts w:ascii="Times New Roman" w:hAnsi="Times New Roman"/>
          <w:b/>
          <w:sz w:val="32"/>
          <w:szCs w:val="32"/>
        </w:rPr>
      </w:pPr>
      <w:r>
        <w:rPr>
          <w:rFonts w:ascii="Times New Roman" w:hAnsi="Times New Roman"/>
          <w:b/>
          <w:sz w:val="32"/>
          <w:szCs w:val="32"/>
        </w:rPr>
        <w:t>учебных действий</w:t>
      </w:r>
    </w:p>
    <w:p w:rsidR="0092724D" w:rsidRPr="0092724D" w:rsidRDefault="0092724D" w:rsidP="0092724D">
      <w:pPr>
        <w:spacing w:after="0" w:line="240" w:lineRule="auto"/>
        <w:ind w:left="-658"/>
        <w:jc w:val="center"/>
        <w:rPr>
          <w:rFonts w:ascii="Times New Roman" w:hAnsi="Times New Roman"/>
          <w:b/>
          <w:sz w:val="32"/>
          <w:szCs w:val="32"/>
        </w:rPr>
      </w:pPr>
    </w:p>
    <w:p w:rsidR="00713583" w:rsidRDefault="00731527" w:rsidP="00731527">
      <w:pPr>
        <w:spacing w:after="0" w:line="240" w:lineRule="auto"/>
        <w:contextualSpacing/>
        <w:textAlignment w:val="baseline"/>
        <w:rPr>
          <w:rFonts w:asciiTheme="majorHAnsi" w:eastAsiaTheme="majorEastAsia" w:hAnsi="Verdana" w:cstheme="majorBidi"/>
          <w:b/>
          <w:bCs/>
          <w:color w:val="1F497D" w:themeColor="text2"/>
          <w:sz w:val="48"/>
          <w:szCs w:val="48"/>
        </w:rPr>
      </w:pPr>
      <w:r w:rsidRPr="00731527">
        <w:rPr>
          <w:rFonts w:ascii="Times New Roman" w:eastAsia="+mn-ea" w:hAnsi="Times New Roman"/>
          <w:bCs/>
          <w:sz w:val="24"/>
          <w:szCs w:val="24"/>
          <w:lang w:eastAsia="ru-RU"/>
        </w:rPr>
        <w:t>Компетентностно – ориентированные задания являются способом оценки результатов в рамках компетентностного подхода.</w:t>
      </w:r>
      <w:r w:rsidRPr="00731527">
        <w:rPr>
          <w:rFonts w:asciiTheme="majorHAnsi" w:eastAsiaTheme="majorEastAsia" w:hAnsi="Verdana" w:cstheme="majorBidi"/>
          <w:b/>
          <w:bCs/>
          <w:color w:val="1F497D" w:themeColor="text2"/>
          <w:sz w:val="48"/>
          <w:szCs w:val="48"/>
        </w:rPr>
        <w:t xml:space="preserve"> </w:t>
      </w:r>
    </w:p>
    <w:p w:rsidR="00731527" w:rsidRDefault="00731527" w:rsidP="00731527">
      <w:pPr>
        <w:spacing w:after="0" w:line="240" w:lineRule="auto"/>
        <w:contextualSpacing/>
        <w:textAlignment w:val="baseline"/>
        <w:rPr>
          <w:rFonts w:ascii="Times New Roman" w:eastAsiaTheme="majorEastAsia" w:hAnsi="Times New Roman"/>
          <w:bCs/>
          <w:sz w:val="24"/>
          <w:szCs w:val="24"/>
        </w:rPr>
      </w:pPr>
      <w:r w:rsidRPr="00731527">
        <w:rPr>
          <w:rFonts w:ascii="Times New Roman" w:eastAsiaTheme="majorEastAsia" w:hAnsi="Times New Roman"/>
          <w:bCs/>
          <w:sz w:val="24"/>
          <w:szCs w:val="24"/>
        </w:rPr>
        <w:t>Умения, которые проверяют в КОЗ:</w:t>
      </w:r>
    </w:p>
    <w:p w:rsidR="00731527" w:rsidRPr="00731527" w:rsidRDefault="00731527" w:rsidP="00731527">
      <w:pPr>
        <w:numPr>
          <w:ilvl w:val="0"/>
          <w:numId w:val="10"/>
        </w:numPr>
        <w:spacing w:after="0" w:line="216" w:lineRule="auto"/>
        <w:ind w:left="1267"/>
        <w:contextualSpacing/>
        <w:textAlignment w:val="baseline"/>
        <w:rPr>
          <w:rFonts w:ascii="Times New Roman" w:eastAsia="Times New Roman" w:hAnsi="Times New Roman"/>
          <w:sz w:val="24"/>
          <w:szCs w:val="24"/>
          <w:lang w:eastAsia="ru-RU"/>
        </w:rPr>
      </w:pPr>
      <w:r w:rsidRPr="00731527">
        <w:rPr>
          <w:rFonts w:ascii="Times New Roman" w:eastAsiaTheme="minorEastAsia" w:hAnsi="Times New Roman"/>
          <w:bCs/>
          <w:sz w:val="24"/>
          <w:szCs w:val="24"/>
          <w:lang w:eastAsia="ru-RU"/>
        </w:rPr>
        <w:t>распознавать вопросы, идеи или проблемы, которые могут быть исследованы научными методами;</w:t>
      </w:r>
    </w:p>
    <w:p w:rsidR="00731527" w:rsidRPr="00731527" w:rsidRDefault="00731527" w:rsidP="00731527">
      <w:pPr>
        <w:numPr>
          <w:ilvl w:val="0"/>
          <w:numId w:val="10"/>
        </w:numPr>
        <w:spacing w:after="0" w:line="216" w:lineRule="auto"/>
        <w:ind w:left="1267"/>
        <w:contextualSpacing/>
        <w:textAlignment w:val="baseline"/>
        <w:rPr>
          <w:rFonts w:ascii="Times New Roman" w:eastAsia="Times New Roman" w:hAnsi="Times New Roman"/>
          <w:sz w:val="24"/>
          <w:szCs w:val="24"/>
          <w:lang w:eastAsia="ru-RU"/>
        </w:rPr>
      </w:pPr>
      <w:r w:rsidRPr="00731527">
        <w:rPr>
          <w:rFonts w:ascii="Times New Roman" w:eastAsiaTheme="minorEastAsia" w:hAnsi="Times New Roman"/>
          <w:bCs/>
          <w:sz w:val="24"/>
          <w:szCs w:val="24"/>
          <w:lang w:eastAsia="ru-RU"/>
        </w:rPr>
        <w:t>выделять информацию (объекты, факты, экспериментальные данные и др.), необходимую для нахождения доказательств или подтверждения выводов при проведении научного исследования;</w:t>
      </w:r>
    </w:p>
    <w:p w:rsidR="00731527" w:rsidRPr="00731527" w:rsidRDefault="00731527" w:rsidP="00731527">
      <w:pPr>
        <w:numPr>
          <w:ilvl w:val="0"/>
          <w:numId w:val="10"/>
        </w:numPr>
        <w:spacing w:after="0" w:line="216" w:lineRule="auto"/>
        <w:ind w:left="1267"/>
        <w:contextualSpacing/>
        <w:textAlignment w:val="baseline"/>
        <w:rPr>
          <w:rFonts w:ascii="Times New Roman" w:eastAsia="Times New Roman" w:hAnsi="Times New Roman"/>
          <w:sz w:val="24"/>
          <w:szCs w:val="24"/>
          <w:lang w:eastAsia="ru-RU"/>
        </w:rPr>
      </w:pPr>
      <w:r w:rsidRPr="00731527">
        <w:rPr>
          <w:rFonts w:ascii="Times New Roman" w:eastAsiaTheme="minorEastAsia" w:hAnsi="Times New Roman"/>
          <w:bCs/>
          <w:sz w:val="24"/>
          <w:szCs w:val="24"/>
          <w:lang w:eastAsia="ru-RU"/>
        </w:rPr>
        <w:t>делать вывод (заключение) или оценивать уже сделанный вывод с учётом предложенной ситуации;</w:t>
      </w:r>
    </w:p>
    <w:p w:rsidR="00731527" w:rsidRPr="00731527" w:rsidRDefault="00731527" w:rsidP="00731527">
      <w:pPr>
        <w:numPr>
          <w:ilvl w:val="0"/>
          <w:numId w:val="10"/>
        </w:numPr>
        <w:spacing w:after="0" w:line="216" w:lineRule="auto"/>
        <w:ind w:left="1267"/>
        <w:contextualSpacing/>
        <w:textAlignment w:val="baseline"/>
        <w:rPr>
          <w:rFonts w:ascii="Times New Roman" w:eastAsia="Times New Roman" w:hAnsi="Times New Roman"/>
          <w:sz w:val="24"/>
          <w:szCs w:val="24"/>
          <w:lang w:eastAsia="ru-RU"/>
        </w:rPr>
      </w:pPr>
      <w:r w:rsidRPr="00731527">
        <w:rPr>
          <w:rFonts w:ascii="Times New Roman" w:eastAsiaTheme="minorEastAsia" w:hAnsi="Times New Roman"/>
          <w:bCs/>
          <w:sz w:val="24"/>
          <w:szCs w:val="24"/>
          <w:lang w:eastAsia="ru-RU"/>
        </w:rPr>
        <w:t>демонстрировать коммуникативные умения: аргументировано, чётко и ясно формулировать выводы, доказательства и др.;</w:t>
      </w:r>
    </w:p>
    <w:p w:rsidR="00731527" w:rsidRPr="002119C9" w:rsidRDefault="00731527" w:rsidP="00731527">
      <w:pPr>
        <w:numPr>
          <w:ilvl w:val="0"/>
          <w:numId w:val="10"/>
        </w:numPr>
        <w:spacing w:after="0" w:line="216" w:lineRule="auto"/>
        <w:ind w:left="1267"/>
        <w:contextualSpacing/>
        <w:textAlignment w:val="baseline"/>
        <w:rPr>
          <w:rFonts w:ascii="Times New Roman" w:eastAsia="Times New Roman" w:hAnsi="Times New Roman"/>
          <w:sz w:val="24"/>
          <w:szCs w:val="24"/>
          <w:lang w:eastAsia="ru-RU"/>
        </w:rPr>
      </w:pPr>
      <w:r w:rsidRPr="00731527">
        <w:rPr>
          <w:rFonts w:ascii="Times New Roman" w:eastAsiaTheme="minorEastAsia" w:hAnsi="Times New Roman"/>
          <w:bCs/>
          <w:sz w:val="24"/>
          <w:szCs w:val="24"/>
          <w:lang w:eastAsia="ru-RU"/>
        </w:rPr>
        <w:t>демонстрировать знание и понимание естественнонаучных понятий.</w:t>
      </w:r>
    </w:p>
    <w:p w:rsidR="00713583" w:rsidRPr="002119C9" w:rsidRDefault="00731527" w:rsidP="00713583">
      <w:pPr>
        <w:spacing w:after="0" w:line="240" w:lineRule="auto"/>
        <w:textAlignment w:val="baseline"/>
        <w:rPr>
          <w:rFonts w:ascii="Times New Roman" w:eastAsiaTheme="majorEastAsia" w:hAnsi="Times New Roman"/>
          <w:bCs/>
          <w:sz w:val="24"/>
          <w:szCs w:val="24"/>
        </w:rPr>
      </w:pPr>
      <w:r w:rsidRPr="002119C9">
        <w:rPr>
          <w:rFonts w:ascii="Times New Roman" w:eastAsiaTheme="majorEastAsia" w:hAnsi="Times New Roman"/>
          <w:bCs/>
          <w:sz w:val="24"/>
          <w:szCs w:val="24"/>
        </w:rPr>
        <w:t>Чем отличаются КОЗ от традиционных</w:t>
      </w:r>
      <w:r w:rsidR="00713583" w:rsidRPr="002119C9">
        <w:rPr>
          <w:rFonts w:ascii="Times New Roman" w:eastAsiaTheme="majorEastAsia" w:hAnsi="Times New Roman"/>
          <w:bCs/>
          <w:sz w:val="24"/>
          <w:szCs w:val="24"/>
        </w:rPr>
        <w:t xml:space="preserve"> заданий</w:t>
      </w:r>
      <w:r w:rsidRPr="002119C9">
        <w:rPr>
          <w:rFonts w:ascii="Times New Roman" w:eastAsiaTheme="majorEastAsia" w:hAnsi="Times New Roman"/>
          <w:bCs/>
          <w:sz w:val="24"/>
          <w:szCs w:val="24"/>
        </w:rPr>
        <w:t>?</w:t>
      </w:r>
    </w:p>
    <w:p w:rsidR="00731527" w:rsidRPr="00713583" w:rsidRDefault="00731527" w:rsidP="00713583">
      <w:pPr>
        <w:spacing w:after="0" w:line="240" w:lineRule="auto"/>
        <w:textAlignment w:val="baseline"/>
        <w:rPr>
          <w:rFonts w:ascii="Times New Roman" w:eastAsia="Times New Roman" w:hAnsi="Times New Roman"/>
        </w:rPr>
      </w:pPr>
      <w:r w:rsidRPr="002119C9">
        <w:rPr>
          <w:rFonts w:ascii="Times New Roman" w:eastAsiaTheme="minorEastAsia" w:hAnsi="Times New Roman"/>
          <w:bCs/>
          <w:sz w:val="24"/>
          <w:szCs w:val="24"/>
        </w:rPr>
        <w:t xml:space="preserve"> Они базируются на знаниях и умениях, но</w:t>
      </w:r>
      <w:r w:rsidRPr="00713583">
        <w:rPr>
          <w:rFonts w:ascii="Times New Roman" w:eastAsiaTheme="minorEastAsia" w:hAnsi="Times New Roman"/>
          <w:bCs/>
        </w:rPr>
        <w:t xml:space="preserve"> требуют умения применять накопленные знания в практической деятельности. Назначение </w:t>
      </w:r>
      <w:r w:rsidR="002119C9">
        <w:rPr>
          <w:rFonts w:ascii="Times New Roman" w:eastAsiaTheme="minorEastAsia" w:hAnsi="Times New Roman"/>
          <w:bCs/>
        </w:rPr>
        <w:t>к</w:t>
      </w:r>
      <w:r w:rsidR="002119C9" w:rsidRPr="00713583">
        <w:rPr>
          <w:rFonts w:ascii="Times New Roman" w:eastAsiaTheme="minorEastAsia" w:hAnsi="Times New Roman"/>
          <w:bCs/>
        </w:rPr>
        <w:t>омпетентностно</w:t>
      </w:r>
      <w:r w:rsidRPr="00713583">
        <w:rPr>
          <w:rFonts w:ascii="Times New Roman" w:eastAsiaTheme="minorEastAsia" w:hAnsi="Times New Roman"/>
          <w:bCs/>
        </w:rPr>
        <w:t>-ориентированных заданий – включить учащихся в решение «жизненной»  проблемной задачи.</w:t>
      </w:r>
    </w:p>
    <w:p w:rsidR="00731527" w:rsidRPr="007146B1" w:rsidRDefault="00731527" w:rsidP="00713583">
      <w:pPr>
        <w:spacing w:after="0" w:line="240" w:lineRule="auto"/>
        <w:textAlignment w:val="baseline"/>
        <w:rPr>
          <w:rFonts w:ascii="Times New Roman" w:eastAsiaTheme="majorEastAsia" w:hAnsi="Times New Roman"/>
          <w:bCs/>
          <w:sz w:val="24"/>
          <w:szCs w:val="24"/>
        </w:rPr>
      </w:pPr>
      <w:r w:rsidRPr="007146B1">
        <w:rPr>
          <w:rFonts w:ascii="Times New Roman" w:eastAsiaTheme="majorEastAsia" w:hAnsi="Times New Roman"/>
          <w:bCs/>
          <w:sz w:val="24"/>
          <w:szCs w:val="24"/>
        </w:rPr>
        <w:t>Как узнать КОЗ?</w:t>
      </w:r>
    </w:p>
    <w:p w:rsidR="00731527" w:rsidRPr="00731527" w:rsidRDefault="00731527" w:rsidP="00713583">
      <w:pPr>
        <w:spacing w:after="0" w:line="240" w:lineRule="auto"/>
        <w:contextualSpacing/>
        <w:textAlignment w:val="baseline"/>
        <w:rPr>
          <w:rFonts w:ascii="Times New Roman" w:eastAsia="Times New Roman" w:hAnsi="Times New Roman"/>
          <w:sz w:val="24"/>
          <w:szCs w:val="24"/>
          <w:lang w:eastAsia="ru-RU"/>
        </w:rPr>
      </w:pPr>
      <w:r w:rsidRPr="00731527">
        <w:rPr>
          <w:rFonts w:ascii="Times New Roman" w:eastAsiaTheme="minorEastAsia" w:hAnsi="Times New Roman"/>
          <w:bCs/>
          <w:sz w:val="24"/>
          <w:szCs w:val="24"/>
          <w:lang w:eastAsia="ru-RU"/>
        </w:rPr>
        <w:t>Во-первых, это деятельностное задание; во-вторых, оно моделирует практическую, жизненную ситуацию; в-третьих, оно строится на актуальном для учащихся материале; в-четвёртых, его структура задаётся  особыми элементами.</w:t>
      </w:r>
    </w:p>
    <w:p w:rsidR="00731527" w:rsidRPr="007146B1" w:rsidRDefault="00731527" w:rsidP="00713583">
      <w:pPr>
        <w:textAlignment w:val="baseline"/>
        <w:rPr>
          <w:rFonts w:ascii="Times New Roman" w:eastAsiaTheme="majorEastAsia" w:hAnsi="Times New Roman"/>
          <w:bCs/>
          <w:sz w:val="24"/>
          <w:szCs w:val="24"/>
        </w:rPr>
      </w:pPr>
      <w:r w:rsidRPr="007146B1">
        <w:rPr>
          <w:rFonts w:ascii="Times New Roman" w:eastAsiaTheme="majorEastAsia" w:hAnsi="Times New Roman"/>
          <w:bCs/>
          <w:sz w:val="24"/>
          <w:szCs w:val="24"/>
        </w:rPr>
        <w:t>Структура КОЗ:</w:t>
      </w:r>
    </w:p>
    <w:p w:rsidR="00731527" w:rsidRPr="00731527" w:rsidRDefault="00731527" w:rsidP="00731527">
      <w:pPr>
        <w:numPr>
          <w:ilvl w:val="0"/>
          <w:numId w:val="15"/>
        </w:numPr>
        <w:spacing w:after="0" w:line="240" w:lineRule="auto"/>
        <w:ind w:left="1267"/>
        <w:contextualSpacing/>
        <w:textAlignment w:val="baseline"/>
        <w:rPr>
          <w:rFonts w:ascii="Times New Roman" w:eastAsia="Times New Roman" w:hAnsi="Times New Roman"/>
          <w:sz w:val="24"/>
          <w:szCs w:val="24"/>
          <w:lang w:eastAsia="ru-RU"/>
        </w:rPr>
      </w:pPr>
      <w:r w:rsidRPr="00731527">
        <w:rPr>
          <w:rFonts w:ascii="Times New Roman" w:eastAsiaTheme="minorEastAsia" w:hAnsi="Times New Roman"/>
          <w:bCs/>
          <w:sz w:val="24"/>
          <w:szCs w:val="24"/>
          <w:lang w:eastAsia="ru-RU"/>
        </w:rPr>
        <w:t>стимул</w:t>
      </w:r>
    </w:p>
    <w:p w:rsidR="00731527" w:rsidRPr="00731527" w:rsidRDefault="00731527" w:rsidP="00731527">
      <w:pPr>
        <w:numPr>
          <w:ilvl w:val="0"/>
          <w:numId w:val="15"/>
        </w:numPr>
        <w:spacing w:after="0" w:line="240" w:lineRule="auto"/>
        <w:ind w:left="1267"/>
        <w:contextualSpacing/>
        <w:textAlignment w:val="baseline"/>
        <w:rPr>
          <w:rFonts w:ascii="Times New Roman" w:eastAsia="Times New Roman" w:hAnsi="Times New Roman"/>
          <w:sz w:val="24"/>
          <w:szCs w:val="24"/>
          <w:lang w:eastAsia="ru-RU"/>
        </w:rPr>
      </w:pPr>
      <w:r w:rsidRPr="00731527">
        <w:rPr>
          <w:rFonts w:ascii="Times New Roman" w:eastAsiaTheme="minorEastAsia" w:hAnsi="Times New Roman"/>
          <w:bCs/>
          <w:sz w:val="24"/>
          <w:szCs w:val="24"/>
          <w:lang w:eastAsia="ru-RU"/>
        </w:rPr>
        <w:t>задачная формулировка</w:t>
      </w:r>
    </w:p>
    <w:p w:rsidR="00731527" w:rsidRPr="002119C9" w:rsidRDefault="00731527" w:rsidP="00731527">
      <w:pPr>
        <w:numPr>
          <w:ilvl w:val="0"/>
          <w:numId w:val="15"/>
        </w:numPr>
        <w:spacing w:after="0" w:line="240" w:lineRule="auto"/>
        <w:ind w:left="1267"/>
        <w:contextualSpacing/>
        <w:textAlignment w:val="baseline"/>
        <w:rPr>
          <w:rFonts w:ascii="Times New Roman" w:eastAsia="Times New Roman" w:hAnsi="Times New Roman"/>
          <w:sz w:val="24"/>
          <w:szCs w:val="24"/>
          <w:lang w:eastAsia="ru-RU"/>
        </w:rPr>
      </w:pPr>
      <w:r w:rsidRPr="00731527">
        <w:rPr>
          <w:rFonts w:ascii="Times New Roman" w:eastAsiaTheme="minorEastAsia" w:hAnsi="Times New Roman"/>
          <w:bCs/>
          <w:sz w:val="24"/>
          <w:szCs w:val="24"/>
          <w:lang w:eastAsia="ru-RU"/>
        </w:rPr>
        <w:t>источник информации</w:t>
      </w:r>
    </w:p>
    <w:p w:rsidR="002119C9" w:rsidRPr="002119C9" w:rsidRDefault="002119C9" w:rsidP="002119C9">
      <w:pPr>
        <w:numPr>
          <w:ilvl w:val="0"/>
          <w:numId w:val="15"/>
        </w:numPr>
        <w:spacing w:after="0" w:line="240" w:lineRule="auto"/>
        <w:ind w:left="1267"/>
        <w:contextualSpacing/>
        <w:textAlignment w:val="baseline"/>
        <w:rPr>
          <w:rFonts w:ascii="Times New Roman" w:eastAsia="Times New Roman" w:hAnsi="Times New Roman"/>
          <w:sz w:val="24"/>
          <w:szCs w:val="24"/>
          <w:lang w:eastAsia="ru-RU"/>
        </w:rPr>
      </w:pPr>
      <w:r w:rsidRPr="002119C9">
        <w:rPr>
          <w:rFonts w:ascii="Times New Roman" w:eastAsia="Times New Roman" w:hAnsi="Times New Roman"/>
          <w:sz w:val="24"/>
          <w:szCs w:val="24"/>
          <w:lang w:eastAsia="ru-RU"/>
        </w:rPr>
        <w:t>бланк для выполнения задания</w:t>
      </w:r>
    </w:p>
    <w:p w:rsidR="00731527" w:rsidRPr="002119C9" w:rsidRDefault="00731527" w:rsidP="007146B1">
      <w:pPr>
        <w:numPr>
          <w:ilvl w:val="0"/>
          <w:numId w:val="15"/>
        </w:numPr>
        <w:spacing w:after="0" w:line="240" w:lineRule="auto"/>
        <w:ind w:left="1267"/>
        <w:contextualSpacing/>
        <w:textAlignment w:val="baseline"/>
        <w:rPr>
          <w:rFonts w:ascii="Times New Roman" w:eastAsia="Times New Roman" w:hAnsi="Times New Roman"/>
          <w:sz w:val="24"/>
          <w:szCs w:val="24"/>
          <w:lang w:eastAsia="ru-RU"/>
        </w:rPr>
      </w:pPr>
      <w:r w:rsidRPr="00731527">
        <w:rPr>
          <w:rFonts w:ascii="Times New Roman" w:eastAsiaTheme="minorEastAsia" w:hAnsi="Times New Roman"/>
          <w:bCs/>
          <w:sz w:val="24"/>
          <w:szCs w:val="24"/>
          <w:lang w:eastAsia="ru-RU"/>
        </w:rPr>
        <w:t>инструмент проверки</w:t>
      </w:r>
      <w:r w:rsidR="00095A98">
        <w:rPr>
          <w:rFonts w:ascii="Times New Roman" w:eastAsiaTheme="minorEastAsia" w:hAnsi="Times New Roman"/>
          <w:bCs/>
          <w:sz w:val="24"/>
          <w:szCs w:val="24"/>
          <w:lang w:eastAsia="ru-RU"/>
        </w:rPr>
        <w:t xml:space="preserve"> </w:t>
      </w:r>
      <w:r w:rsidR="00095A98" w:rsidRPr="00095A98">
        <w:rPr>
          <w:rFonts w:ascii="Times New Roman" w:hAnsi="Times New Roman"/>
          <w:sz w:val="24"/>
          <w:szCs w:val="24"/>
        </w:rPr>
        <w:t>(задаёт способы и критерии оценивания результата).</w:t>
      </w:r>
    </w:p>
    <w:p w:rsidR="00731527" w:rsidRPr="00713583" w:rsidRDefault="00731527" w:rsidP="00095A98">
      <w:pPr>
        <w:spacing w:after="0" w:line="240" w:lineRule="auto"/>
        <w:textAlignment w:val="baseline"/>
        <w:rPr>
          <w:rFonts w:ascii="Times New Roman" w:eastAsiaTheme="majorEastAsia" w:hAnsi="Times New Roman"/>
          <w:bCs/>
          <w:sz w:val="24"/>
          <w:szCs w:val="24"/>
        </w:rPr>
      </w:pPr>
      <w:r w:rsidRPr="007146B1">
        <w:rPr>
          <w:rFonts w:ascii="Times New Roman" w:eastAsiaTheme="majorEastAsia" w:hAnsi="Times New Roman"/>
          <w:bCs/>
          <w:sz w:val="24"/>
          <w:szCs w:val="24"/>
        </w:rPr>
        <w:t>Стимул</w:t>
      </w:r>
      <w:r w:rsidR="00713583" w:rsidRPr="007146B1">
        <w:rPr>
          <w:rFonts w:ascii="Times New Roman" w:eastAsiaTheme="majorEastAsia" w:hAnsi="Times New Roman"/>
          <w:bCs/>
          <w:sz w:val="24"/>
          <w:szCs w:val="24"/>
        </w:rPr>
        <w:t>.</w:t>
      </w:r>
      <w:r w:rsidR="00713583">
        <w:rPr>
          <w:rFonts w:ascii="Times New Roman" w:eastAsiaTheme="majorEastAsia" w:hAnsi="Times New Roman"/>
          <w:bCs/>
          <w:sz w:val="24"/>
          <w:szCs w:val="24"/>
        </w:rPr>
        <w:t xml:space="preserve"> </w:t>
      </w:r>
      <w:r w:rsidR="00713583">
        <w:rPr>
          <w:rFonts w:ascii="Times New Roman" w:eastAsiaTheme="minorEastAsia" w:hAnsi="Times New Roman"/>
          <w:bCs/>
          <w:kern w:val="24"/>
          <w:sz w:val="24"/>
          <w:szCs w:val="24"/>
        </w:rPr>
        <w:t>М</w:t>
      </w:r>
      <w:r w:rsidRPr="00731527">
        <w:rPr>
          <w:rFonts w:ascii="Times New Roman" w:eastAsiaTheme="minorEastAsia" w:hAnsi="Times New Roman"/>
          <w:bCs/>
          <w:kern w:val="24"/>
          <w:sz w:val="24"/>
          <w:szCs w:val="24"/>
        </w:rPr>
        <w:t>отивирует ученика на выполнение задания, включает описание ситуации или другие условия задачи, которые играют роль источника информации</w:t>
      </w:r>
      <w:r w:rsidRPr="00731527">
        <w:rPr>
          <w:rFonts w:ascii="Times New Roman" w:eastAsiaTheme="minorEastAsia" w:hAnsi="Times New Roman"/>
          <w:kern w:val="24"/>
          <w:sz w:val="24"/>
          <w:szCs w:val="24"/>
        </w:rPr>
        <w:t xml:space="preserve"> </w:t>
      </w:r>
    </w:p>
    <w:p w:rsidR="00731527" w:rsidRPr="00731527" w:rsidRDefault="00731527" w:rsidP="00713583">
      <w:pPr>
        <w:spacing w:after="0" w:line="240" w:lineRule="auto"/>
        <w:textAlignment w:val="baseline"/>
        <w:rPr>
          <w:rFonts w:ascii="Times New Roman" w:eastAsia="Times New Roman" w:hAnsi="Times New Roman"/>
          <w:sz w:val="24"/>
          <w:szCs w:val="24"/>
          <w:lang w:eastAsia="ru-RU"/>
        </w:rPr>
      </w:pPr>
      <w:r w:rsidRPr="00731527">
        <w:rPr>
          <w:rFonts w:ascii="Times New Roman" w:eastAsiaTheme="minorEastAsia" w:hAnsi="Times New Roman"/>
          <w:bCs/>
          <w:i/>
          <w:iCs/>
          <w:kern w:val="24"/>
          <w:sz w:val="24"/>
          <w:szCs w:val="24"/>
          <w:lang w:eastAsia="ru-RU"/>
        </w:rPr>
        <w:t>Функции:</w:t>
      </w:r>
    </w:p>
    <w:p w:rsidR="00731527" w:rsidRPr="00731527" w:rsidRDefault="00731527" w:rsidP="00713583">
      <w:pPr>
        <w:numPr>
          <w:ilvl w:val="0"/>
          <w:numId w:val="16"/>
        </w:numPr>
        <w:spacing w:after="0" w:line="240" w:lineRule="auto"/>
        <w:contextualSpacing/>
        <w:textAlignment w:val="baseline"/>
        <w:rPr>
          <w:rFonts w:ascii="Times New Roman" w:eastAsia="Times New Roman" w:hAnsi="Times New Roman"/>
          <w:sz w:val="24"/>
          <w:szCs w:val="24"/>
          <w:lang w:eastAsia="ru-RU"/>
        </w:rPr>
      </w:pPr>
      <w:r w:rsidRPr="00731527">
        <w:rPr>
          <w:rFonts w:ascii="Times New Roman" w:eastAsiaTheme="minorEastAsia" w:hAnsi="Times New Roman"/>
          <w:kern w:val="24"/>
          <w:sz w:val="24"/>
          <w:szCs w:val="24"/>
          <w:lang w:eastAsia="ru-RU"/>
        </w:rPr>
        <w:t xml:space="preserve">мотивирует учащегося на выполнение задания; </w:t>
      </w:r>
    </w:p>
    <w:p w:rsidR="00731527" w:rsidRPr="00731527" w:rsidRDefault="00731527" w:rsidP="00713583">
      <w:pPr>
        <w:numPr>
          <w:ilvl w:val="0"/>
          <w:numId w:val="16"/>
        </w:numPr>
        <w:spacing w:after="0" w:line="240" w:lineRule="auto"/>
        <w:contextualSpacing/>
        <w:textAlignment w:val="baseline"/>
        <w:rPr>
          <w:rFonts w:ascii="Times New Roman" w:eastAsia="Times New Roman" w:hAnsi="Times New Roman"/>
          <w:sz w:val="24"/>
          <w:szCs w:val="24"/>
          <w:lang w:eastAsia="ru-RU"/>
        </w:rPr>
      </w:pPr>
      <w:r w:rsidRPr="00731527">
        <w:rPr>
          <w:rFonts w:ascii="Times New Roman" w:eastAsiaTheme="minorEastAsia" w:hAnsi="Times New Roman"/>
          <w:kern w:val="24"/>
          <w:sz w:val="24"/>
          <w:szCs w:val="24"/>
          <w:lang w:eastAsia="ru-RU"/>
        </w:rPr>
        <w:t xml:space="preserve">моделирует практическую, жизненную ситуацию; </w:t>
      </w:r>
    </w:p>
    <w:p w:rsidR="00731527" w:rsidRPr="00731527" w:rsidRDefault="00731527" w:rsidP="00713583">
      <w:pPr>
        <w:spacing w:after="0" w:line="240" w:lineRule="auto"/>
        <w:ind w:left="360"/>
        <w:textAlignment w:val="baseline"/>
        <w:rPr>
          <w:rFonts w:ascii="Times New Roman" w:eastAsiaTheme="minorEastAsia" w:hAnsi="Times New Roman"/>
          <w:kern w:val="24"/>
          <w:sz w:val="24"/>
          <w:szCs w:val="24"/>
          <w:lang w:eastAsia="ru-RU"/>
        </w:rPr>
      </w:pPr>
      <w:r w:rsidRPr="00731527">
        <w:rPr>
          <w:rFonts w:ascii="Times New Roman" w:eastAsiaTheme="minorEastAsia" w:hAnsi="Times New Roman"/>
          <w:kern w:val="24"/>
          <w:sz w:val="24"/>
          <w:szCs w:val="24"/>
          <w:lang w:eastAsia="ru-RU"/>
        </w:rPr>
        <w:t>при необходимости может нести функцию источника информации.</w:t>
      </w:r>
    </w:p>
    <w:p w:rsidR="00731527" w:rsidRPr="00731527" w:rsidRDefault="00731527" w:rsidP="00713583">
      <w:pPr>
        <w:spacing w:after="0" w:line="240" w:lineRule="auto"/>
        <w:textAlignment w:val="baseline"/>
        <w:rPr>
          <w:rFonts w:ascii="Times New Roman" w:eastAsia="Times New Roman" w:hAnsi="Times New Roman"/>
          <w:sz w:val="24"/>
          <w:szCs w:val="24"/>
          <w:lang w:eastAsia="ru-RU"/>
        </w:rPr>
      </w:pPr>
      <w:r w:rsidRPr="00731527">
        <w:rPr>
          <w:rFonts w:ascii="Times New Roman" w:eastAsiaTheme="minorEastAsia" w:hAnsi="Times New Roman"/>
          <w:bCs/>
          <w:i/>
          <w:iCs/>
          <w:kern w:val="24"/>
          <w:sz w:val="24"/>
          <w:szCs w:val="24"/>
          <w:lang w:eastAsia="ru-RU"/>
        </w:rPr>
        <w:t>Стимул должен:</w:t>
      </w:r>
      <w:r w:rsidRPr="00731527">
        <w:rPr>
          <w:rFonts w:ascii="Times New Roman" w:eastAsiaTheme="minorEastAsia" w:hAnsi="Times New Roman"/>
          <w:kern w:val="24"/>
          <w:sz w:val="24"/>
          <w:szCs w:val="24"/>
          <w:lang w:eastAsia="ru-RU"/>
        </w:rPr>
        <w:t xml:space="preserve"> </w:t>
      </w:r>
    </w:p>
    <w:p w:rsidR="00731527" w:rsidRPr="00731527" w:rsidRDefault="00731527" w:rsidP="00713583">
      <w:pPr>
        <w:numPr>
          <w:ilvl w:val="0"/>
          <w:numId w:val="17"/>
        </w:numPr>
        <w:spacing w:after="0" w:line="240" w:lineRule="auto"/>
        <w:contextualSpacing/>
        <w:textAlignment w:val="baseline"/>
        <w:rPr>
          <w:rFonts w:ascii="Times New Roman" w:eastAsia="Times New Roman" w:hAnsi="Times New Roman"/>
          <w:sz w:val="24"/>
          <w:szCs w:val="24"/>
          <w:lang w:eastAsia="ru-RU"/>
        </w:rPr>
      </w:pPr>
      <w:r w:rsidRPr="00731527">
        <w:rPr>
          <w:rFonts w:ascii="Times New Roman" w:eastAsiaTheme="minorEastAsia" w:hAnsi="Times New Roman"/>
          <w:kern w:val="24"/>
          <w:sz w:val="24"/>
          <w:szCs w:val="24"/>
          <w:lang w:eastAsia="ru-RU"/>
        </w:rPr>
        <w:t xml:space="preserve">быть кратким; </w:t>
      </w:r>
    </w:p>
    <w:p w:rsidR="00731527" w:rsidRPr="00731527" w:rsidRDefault="00731527" w:rsidP="007146B1">
      <w:pPr>
        <w:numPr>
          <w:ilvl w:val="0"/>
          <w:numId w:val="17"/>
        </w:numPr>
        <w:spacing w:after="0" w:line="240" w:lineRule="auto"/>
        <w:contextualSpacing/>
        <w:textAlignment w:val="baseline"/>
        <w:rPr>
          <w:rFonts w:ascii="Times New Roman" w:eastAsia="Times New Roman" w:hAnsi="Times New Roman"/>
          <w:sz w:val="24"/>
          <w:szCs w:val="24"/>
          <w:lang w:eastAsia="ru-RU"/>
        </w:rPr>
      </w:pPr>
      <w:r w:rsidRPr="00731527">
        <w:rPr>
          <w:rFonts w:ascii="Times New Roman" w:eastAsiaTheme="minorEastAsia" w:hAnsi="Times New Roman"/>
          <w:kern w:val="24"/>
          <w:sz w:val="24"/>
          <w:szCs w:val="24"/>
          <w:lang w:eastAsia="ru-RU"/>
        </w:rPr>
        <w:t xml:space="preserve">НЕ отвлекать учащегося от содержания задания. </w:t>
      </w:r>
    </w:p>
    <w:p w:rsidR="00713583" w:rsidRPr="007146B1" w:rsidRDefault="00731527" w:rsidP="00713583">
      <w:pPr>
        <w:spacing w:after="0" w:line="240" w:lineRule="auto"/>
        <w:ind w:left="709" w:hanging="709"/>
        <w:textAlignment w:val="baseline"/>
        <w:rPr>
          <w:rFonts w:ascii="Times New Roman" w:eastAsiaTheme="majorEastAsia" w:hAnsi="Times New Roman"/>
          <w:bCs/>
          <w:sz w:val="24"/>
          <w:szCs w:val="24"/>
        </w:rPr>
      </w:pPr>
      <w:r w:rsidRPr="007146B1">
        <w:rPr>
          <w:rFonts w:ascii="Times New Roman" w:eastAsiaTheme="majorEastAsia" w:hAnsi="Times New Roman"/>
          <w:bCs/>
          <w:sz w:val="24"/>
          <w:szCs w:val="24"/>
        </w:rPr>
        <w:t>Задачная формулировка</w:t>
      </w:r>
      <w:r w:rsidR="00713583" w:rsidRPr="007146B1">
        <w:rPr>
          <w:rFonts w:ascii="Times New Roman" w:eastAsiaTheme="majorEastAsia" w:hAnsi="Times New Roman"/>
          <w:bCs/>
          <w:sz w:val="24"/>
          <w:szCs w:val="24"/>
        </w:rPr>
        <w:t>.</w:t>
      </w:r>
    </w:p>
    <w:p w:rsidR="00713583" w:rsidRPr="007146B1" w:rsidRDefault="00713583" w:rsidP="007146B1">
      <w:pPr>
        <w:spacing w:after="0" w:line="240" w:lineRule="auto"/>
        <w:ind w:left="709" w:hanging="709"/>
        <w:textAlignment w:val="baseline"/>
        <w:rPr>
          <w:rFonts w:ascii="Times New Roman" w:eastAsiaTheme="minorEastAsia" w:hAnsi="Times New Roman"/>
          <w:bCs/>
          <w:kern w:val="24"/>
          <w:sz w:val="24"/>
          <w:szCs w:val="24"/>
        </w:rPr>
      </w:pPr>
      <w:r w:rsidRPr="00713583">
        <w:rPr>
          <w:rFonts w:ascii="Times New Roman" w:eastAsiaTheme="majorEastAsia" w:hAnsi="Times New Roman"/>
          <w:bCs/>
          <w:sz w:val="24"/>
          <w:szCs w:val="24"/>
        </w:rPr>
        <w:t xml:space="preserve"> </w:t>
      </w:r>
      <w:r w:rsidR="00731527" w:rsidRPr="00713583">
        <w:rPr>
          <w:rFonts w:ascii="Times New Roman" w:eastAsiaTheme="minorEastAsia" w:hAnsi="Times New Roman"/>
          <w:bCs/>
          <w:kern w:val="24"/>
          <w:sz w:val="24"/>
          <w:szCs w:val="24"/>
        </w:rPr>
        <w:t>Задачная формулировка понимается однозначно, четко со</w:t>
      </w:r>
      <w:r w:rsidRPr="00713583">
        <w:rPr>
          <w:rFonts w:ascii="Times New Roman" w:eastAsiaTheme="minorEastAsia" w:hAnsi="Times New Roman"/>
          <w:bCs/>
          <w:kern w:val="24"/>
          <w:sz w:val="24"/>
          <w:szCs w:val="24"/>
        </w:rPr>
        <w:t xml:space="preserve">относится с модельным ответом \ </w:t>
      </w:r>
      <w:r w:rsidR="00731527" w:rsidRPr="00713583">
        <w:rPr>
          <w:rFonts w:ascii="Times New Roman" w:eastAsiaTheme="minorEastAsia" w:hAnsi="Times New Roman"/>
          <w:bCs/>
          <w:kern w:val="24"/>
          <w:sz w:val="24"/>
          <w:szCs w:val="24"/>
        </w:rPr>
        <w:t>шкалой, соответствует возрасту учащегося, интересна учащемуся</w:t>
      </w:r>
      <w:r w:rsidRPr="00713583">
        <w:rPr>
          <w:rFonts w:ascii="Times New Roman" w:eastAsiaTheme="minorEastAsia" w:hAnsi="Times New Roman"/>
          <w:bCs/>
          <w:kern w:val="24"/>
          <w:sz w:val="24"/>
          <w:szCs w:val="24"/>
        </w:rPr>
        <w:t>.</w:t>
      </w:r>
      <w:r w:rsidR="00731527" w:rsidRPr="00713583">
        <w:rPr>
          <w:rFonts w:ascii="Times New Roman" w:eastAsiaTheme="minorEastAsia" w:hAnsi="Times New Roman"/>
          <w:kern w:val="24"/>
          <w:sz w:val="24"/>
          <w:szCs w:val="24"/>
        </w:rPr>
        <w:t xml:space="preserve"> </w:t>
      </w:r>
      <w:r w:rsidR="00731527" w:rsidRPr="00713583">
        <w:rPr>
          <w:rFonts w:ascii="Times New Roman" w:eastAsiaTheme="minorEastAsia" w:hAnsi="Times New Roman"/>
          <w:bCs/>
          <w:kern w:val="24"/>
          <w:sz w:val="24"/>
          <w:szCs w:val="24"/>
        </w:rPr>
        <w:t>Мы не можем проверять то, что не требовали в задачной формулировке. Мы обязаны проверять то, что предписывали в задачной формулировке.</w:t>
      </w:r>
    </w:p>
    <w:p w:rsidR="007146B1" w:rsidRPr="007146B1" w:rsidRDefault="00731527" w:rsidP="007146B1">
      <w:pPr>
        <w:spacing w:after="0"/>
        <w:ind w:left="709" w:hanging="709"/>
        <w:textAlignment w:val="baseline"/>
        <w:rPr>
          <w:rFonts w:ascii="Times New Roman" w:eastAsiaTheme="majorEastAsia" w:hAnsi="Times New Roman"/>
          <w:bCs/>
          <w:sz w:val="24"/>
          <w:szCs w:val="24"/>
        </w:rPr>
      </w:pPr>
      <w:r w:rsidRPr="007146B1">
        <w:rPr>
          <w:rFonts w:ascii="Times New Roman" w:eastAsiaTheme="majorEastAsia" w:hAnsi="Times New Roman"/>
          <w:bCs/>
          <w:sz w:val="24"/>
          <w:szCs w:val="24"/>
        </w:rPr>
        <w:lastRenderedPageBreak/>
        <w:t>Источник информации</w:t>
      </w:r>
      <w:r w:rsidR="00713583" w:rsidRPr="007146B1">
        <w:rPr>
          <w:rFonts w:ascii="Times New Roman" w:eastAsiaTheme="majorEastAsia" w:hAnsi="Times New Roman"/>
          <w:bCs/>
          <w:sz w:val="24"/>
          <w:szCs w:val="24"/>
        </w:rPr>
        <w:t>.</w:t>
      </w:r>
    </w:p>
    <w:p w:rsidR="00731527" w:rsidRPr="007146B1" w:rsidRDefault="007146B1" w:rsidP="004E282D">
      <w:pPr>
        <w:spacing w:after="0" w:line="240" w:lineRule="auto"/>
        <w:textAlignment w:val="baseline"/>
        <w:rPr>
          <w:rFonts w:ascii="Times New Roman" w:eastAsiaTheme="majorEastAsia" w:hAnsi="Times New Roman"/>
          <w:b/>
          <w:bCs/>
          <w:sz w:val="24"/>
          <w:szCs w:val="24"/>
        </w:rPr>
      </w:pPr>
      <w:r>
        <w:rPr>
          <w:rFonts w:ascii="Times New Roman" w:eastAsiaTheme="minorEastAsia" w:hAnsi="Times New Roman"/>
          <w:bCs/>
          <w:kern w:val="24"/>
          <w:sz w:val="24"/>
          <w:szCs w:val="24"/>
        </w:rPr>
        <w:t xml:space="preserve">Источник информации </w:t>
      </w:r>
      <w:r w:rsidR="00731527" w:rsidRPr="00731527">
        <w:rPr>
          <w:rFonts w:ascii="Times New Roman" w:eastAsiaTheme="minorEastAsia" w:hAnsi="Times New Roman"/>
          <w:bCs/>
          <w:kern w:val="24"/>
          <w:sz w:val="24"/>
          <w:szCs w:val="24"/>
        </w:rPr>
        <w:t>содержит информацию, необходимую для успешной деятельности учащегося по выполнению задания</w:t>
      </w:r>
      <w:r w:rsidR="00713583">
        <w:rPr>
          <w:rFonts w:ascii="Times New Roman" w:eastAsiaTheme="minorEastAsia" w:hAnsi="Times New Roman"/>
          <w:bCs/>
          <w:kern w:val="24"/>
          <w:sz w:val="24"/>
          <w:szCs w:val="24"/>
        </w:rPr>
        <w:t>.</w:t>
      </w:r>
      <w:r w:rsidR="00731527" w:rsidRPr="00731527">
        <w:rPr>
          <w:rFonts w:ascii="Times New Roman" w:eastAsiaTheme="minorEastAsia" w:hAnsi="Times New Roman"/>
          <w:kern w:val="24"/>
          <w:sz w:val="24"/>
          <w:szCs w:val="24"/>
        </w:rPr>
        <w:t xml:space="preserve"> </w:t>
      </w:r>
      <w:r w:rsidR="00713583">
        <w:rPr>
          <w:rFonts w:ascii="Times New Roman" w:eastAsiaTheme="minorEastAsia" w:hAnsi="Times New Roman"/>
          <w:bCs/>
          <w:kern w:val="24"/>
          <w:sz w:val="24"/>
          <w:szCs w:val="24"/>
        </w:rPr>
        <w:t>Он н</w:t>
      </w:r>
      <w:r w:rsidR="00731527" w:rsidRPr="00731527">
        <w:rPr>
          <w:rFonts w:ascii="Times New Roman" w:eastAsiaTheme="minorEastAsia" w:hAnsi="Times New Roman"/>
          <w:bCs/>
          <w:kern w:val="24"/>
          <w:sz w:val="24"/>
          <w:szCs w:val="24"/>
        </w:rPr>
        <w:t>еобходим и достаточен для выполнения заданной деятельности, интересен, соответствует возрасту учащихся</w:t>
      </w:r>
      <w:r w:rsidR="00713583">
        <w:rPr>
          <w:rFonts w:ascii="Times New Roman" w:eastAsiaTheme="minorEastAsia" w:hAnsi="Times New Roman"/>
          <w:bCs/>
          <w:kern w:val="24"/>
          <w:sz w:val="24"/>
          <w:szCs w:val="24"/>
        </w:rPr>
        <w:t>.</w:t>
      </w:r>
      <w:r w:rsidR="00731527" w:rsidRPr="00731527">
        <w:rPr>
          <w:rFonts w:ascii="Times New Roman" w:eastAsiaTheme="minorEastAsia" w:hAnsi="Times New Roman"/>
          <w:kern w:val="24"/>
          <w:sz w:val="24"/>
          <w:szCs w:val="24"/>
        </w:rPr>
        <w:t xml:space="preserve"> На одном источнике (наборе источников) может строиться несколько заданий. Учащийся не должен быть знаком с источником до выполнения задания. </w:t>
      </w:r>
    </w:p>
    <w:p w:rsidR="00713583" w:rsidRPr="007146B1" w:rsidRDefault="00731527" w:rsidP="00713583">
      <w:pPr>
        <w:pStyle w:val="ad"/>
        <w:kinsoku w:val="0"/>
        <w:overflowPunct w:val="0"/>
        <w:spacing w:before="0" w:beforeAutospacing="0" w:after="0" w:afterAutospacing="0"/>
        <w:ind w:left="709" w:hanging="709"/>
        <w:textAlignment w:val="baseline"/>
        <w:rPr>
          <w:rFonts w:eastAsiaTheme="minorEastAsia"/>
          <w:kern w:val="24"/>
        </w:rPr>
      </w:pPr>
      <w:r w:rsidRPr="007146B1">
        <w:rPr>
          <w:rFonts w:eastAsiaTheme="majorEastAsia"/>
          <w:bCs/>
        </w:rPr>
        <w:t>Инструмент проверки.</w:t>
      </w:r>
      <w:r w:rsidRPr="007146B1">
        <w:rPr>
          <w:rFonts w:eastAsiaTheme="minorEastAsia"/>
          <w:kern w:val="24"/>
        </w:rPr>
        <w:t xml:space="preserve"> </w:t>
      </w:r>
    </w:p>
    <w:p w:rsidR="00731527" w:rsidRPr="00731527" w:rsidRDefault="00713583" w:rsidP="00713583">
      <w:pPr>
        <w:pStyle w:val="ad"/>
        <w:kinsoku w:val="0"/>
        <w:overflowPunct w:val="0"/>
        <w:spacing w:before="0" w:beforeAutospacing="0" w:after="0" w:afterAutospacing="0"/>
        <w:ind w:left="709" w:hanging="709"/>
        <w:textAlignment w:val="baseline"/>
      </w:pPr>
      <w:r>
        <w:rPr>
          <w:rFonts w:eastAsiaTheme="minorEastAsia"/>
          <w:kern w:val="24"/>
        </w:rPr>
        <w:t>Инструмент для проверки о</w:t>
      </w:r>
      <w:r w:rsidR="00731527" w:rsidRPr="00731527">
        <w:rPr>
          <w:rFonts w:eastAsiaTheme="minorEastAsia"/>
          <w:kern w:val="24"/>
        </w:rPr>
        <w:t xml:space="preserve">пределяет количество баллов за каждый этап деятельности и общий итог в зависимости от сложности учебного материала, </w:t>
      </w:r>
    </w:p>
    <w:p w:rsidR="00731527" w:rsidRDefault="00731527" w:rsidP="00713583">
      <w:pPr>
        <w:pStyle w:val="ad"/>
        <w:kinsoku w:val="0"/>
        <w:overflowPunct w:val="0"/>
        <w:spacing w:before="0" w:beforeAutospacing="0" w:after="0" w:afterAutospacing="0"/>
        <w:ind w:left="709" w:hanging="709"/>
        <w:textAlignment w:val="baseline"/>
        <w:rPr>
          <w:rFonts w:eastAsiaTheme="minorEastAsia"/>
          <w:kern w:val="24"/>
        </w:rPr>
      </w:pPr>
      <w:r w:rsidRPr="00731527">
        <w:rPr>
          <w:rFonts w:eastAsiaTheme="minorEastAsia"/>
          <w:kern w:val="24"/>
        </w:rPr>
        <w:t>дополнительных видов деятельности</w:t>
      </w:r>
      <w:r w:rsidR="00713583">
        <w:rPr>
          <w:rFonts w:eastAsiaTheme="minorEastAsia"/>
          <w:kern w:val="24"/>
        </w:rPr>
        <w:t xml:space="preserve">. </w:t>
      </w:r>
      <w:r w:rsidRPr="00731527">
        <w:rPr>
          <w:rFonts w:eastAsiaTheme="minorEastAsia"/>
          <w:kern w:val="24"/>
        </w:rPr>
        <w:t xml:space="preserve"> </w:t>
      </w:r>
    </w:p>
    <w:p w:rsidR="00713583" w:rsidRPr="00731527" w:rsidRDefault="00713583" w:rsidP="00713583">
      <w:pPr>
        <w:pStyle w:val="ad"/>
        <w:kinsoku w:val="0"/>
        <w:overflowPunct w:val="0"/>
        <w:spacing w:before="0" w:beforeAutospacing="0" w:after="0" w:afterAutospacing="0"/>
        <w:ind w:left="709" w:hanging="709"/>
        <w:textAlignment w:val="baseline"/>
      </w:pPr>
    </w:p>
    <w:p w:rsidR="00731527" w:rsidRPr="00731527" w:rsidRDefault="00731527" w:rsidP="00731527">
      <w:pPr>
        <w:pStyle w:val="ad"/>
        <w:spacing w:before="0" w:beforeAutospacing="0" w:after="0" w:afterAutospacing="0"/>
        <w:textAlignment w:val="baseline"/>
      </w:pPr>
      <w:r w:rsidRPr="00731527">
        <w:rPr>
          <w:rFonts w:eastAsiaTheme="minorEastAsia"/>
          <w:bCs/>
          <w:i/>
          <w:iCs/>
          <w:kern w:val="24"/>
        </w:rPr>
        <w:t xml:space="preserve">Инструментом проверки может быть: </w:t>
      </w:r>
    </w:p>
    <w:p w:rsidR="00731527" w:rsidRPr="00731527" w:rsidRDefault="007146B1" w:rsidP="00713583">
      <w:pPr>
        <w:pStyle w:val="ad"/>
        <w:numPr>
          <w:ilvl w:val="0"/>
          <w:numId w:val="18"/>
        </w:numPr>
        <w:spacing w:before="0" w:beforeAutospacing="0" w:after="0" w:afterAutospacing="0"/>
        <w:textAlignment w:val="baseline"/>
      </w:pPr>
      <w:r>
        <w:rPr>
          <w:rFonts w:eastAsiaTheme="minorEastAsia"/>
          <w:kern w:val="24"/>
        </w:rPr>
        <w:t xml:space="preserve">Ключ </w:t>
      </w:r>
      <w:r w:rsidR="00731527" w:rsidRPr="00731527">
        <w:rPr>
          <w:rFonts w:eastAsiaTheme="minorEastAsia"/>
          <w:kern w:val="24"/>
        </w:rPr>
        <w:t xml:space="preserve">используется для тестовых заданий закрытого типа. </w:t>
      </w:r>
    </w:p>
    <w:p w:rsidR="00731527" w:rsidRPr="00731527" w:rsidRDefault="007146B1" w:rsidP="00713583">
      <w:pPr>
        <w:pStyle w:val="ad"/>
        <w:numPr>
          <w:ilvl w:val="0"/>
          <w:numId w:val="18"/>
        </w:numPr>
        <w:spacing w:before="0" w:beforeAutospacing="0" w:after="0" w:afterAutospacing="0"/>
        <w:textAlignment w:val="baseline"/>
      </w:pPr>
      <w:r>
        <w:rPr>
          <w:rFonts w:eastAsiaTheme="minorEastAsia"/>
          <w:kern w:val="24"/>
        </w:rPr>
        <w:t xml:space="preserve">Модельный ответ </w:t>
      </w:r>
      <w:r w:rsidR="00731527" w:rsidRPr="00731527">
        <w:rPr>
          <w:rFonts w:eastAsiaTheme="minorEastAsia"/>
          <w:kern w:val="24"/>
        </w:rPr>
        <w:t xml:space="preserve"> обычно используется для открытых тестовых заданий с кратким ответом. </w:t>
      </w:r>
    </w:p>
    <w:p w:rsidR="00731527" w:rsidRPr="00731527" w:rsidRDefault="007146B1" w:rsidP="00713583">
      <w:pPr>
        <w:pStyle w:val="ad"/>
        <w:numPr>
          <w:ilvl w:val="0"/>
          <w:numId w:val="18"/>
        </w:numPr>
        <w:spacing w:before="0" w:beforeAutospacing="0" w:after="0" w:afterAutospacing="0"/>
        <w:textAlignment w:val="baseline"/>
      </w:pPr>
      <w:r>
        <w:rPr>
          <w:rFonts w:eastAsiaTheme="minorEastAsia"/>
          <w:kern w:val="24"/>
        </w:rPr>
        <w:t>Аналитическая шкала</w:t>
      </w:r>
      <w:r w:rsidR="00731527" w:rsidRPr="00731527">
        <w:rPr>
          <w:rFonts w:eastAsiaTheme="minorEastAsia"/>
          <w:kern w:val="24"/>
        </w:rPr>
        <w:t xml:space="preserve"> используется для открытых тестовых заданий с развёрнутым ответом. </w:t>
      </w:r>
    </w:p>
    <w:p w:rsidR="00731527" w:rsidRPr="00731527" w:rsidRDefault="00731527" w:rsidP="00713583">
      <w:pPr>
        <w:pStyle w:val="ad"/>
        <w:numPr>
          <w:ilvl w:val="0"/>
          <w:numId w:val="18"/>
        </w:numPr>
        <w:spacing w:before="0" w:beforeAutospacing="0" w:after="0" w:afterAutospacing="0"/>
        <w:textAlignment w:val="baseline"/>
      </w:pPr>
      <w:r w:rsidRPr="00731527">
        <w:rPr>
          <w:rFonts w:eastAsiaTheme="minorEastAsia"/>
          <w:kern w:val="24"/>
        </w:rPr>
        <w:t>Бланк на</w:t>
      </w:r>
      <w:r w:rsidR="007146B1">
        <w:rPr>
          <w:rFonts w:eastAsiaTheme="minorEastAsia"/>
          <w:kern w:val="24"/>
        </w:rPr>
        <w:t xml:space="preserve">блюдений за групповой работой </w:t>
      </w:r>
      <w:r w:rsidRPr="00731527">
        <w:rPr>
          <w:rFonts w:eastAsiaTheme="minorEastAsia"/>
          <w:kern w:val="24"/>
        </w:rPr>
        <w:t xml:space="preserve">используется для оценки вклада каждого участника в групповой продукт и эффективности деятельности всей группы в целом. </w:t>
      </w:r>
    </w:p>
    <w:p w:rsidR="00731527" w:rsidRPr="00731527" w:rsidRDefault="00731527" w:rsidP="00731527">
      <w:pPr>
        <w:spacing w:after="0" w:line="240" w:lineRule="auto"/>
        <w:contextualSpacing/>
        <w:textAlignment w:val="baseline"/>
        <w:rPr>
          <w:rFonts w:ascii="Times New Roman" w:eastAsia="Times New Roman" w:hAnsi="Times New Roman"/>
          <w:sz w:val="24"/>
          <w:szCs w:val="24"/>
          <w:lang w:eastAsia="ru-RU"/>
        </w:rPr>
      </w:pPr>
    </w:p>
    <w:p w:rsidR="00731527" w:rsidRPr="00731527" w:rsidRDefault="00731527" w:rsidP="00731527">
      <w:pPr>
        <w:tabs>
          <w:tab w:val="left" w:pos="3852"/>
        </w:tabs>
        <w:rPr>
          <w:rFonts w:ascii="Times New Roman" w:hAnsi="Times New Roman"/>
          <w:sz w:val="24"/>
          <w:szCs w:val="24"/>
        </w:rPr>
      </w:pPr>
      <w:r w:rsidRPr="00731527">
        <w:rPr>
          <w:rFonts w:ascii="Times New Roman" w:hAnsi="Times New Roman"/>
          <w:sz w:val="24"/>
          <w:szCs w:val="24"/>
        </w:rPr>
        <w:t>Применение КОЗ позволяет учителю решать одновременно несколько задач:</w:t>
      </w:r>
    </w:p>
    <w:p w:rsidR="00731527" w:rsidRPr="00731527" w:rsidRDefault="00731527" w:rsidP="00731527">
      <w:pPr>
        <w:pStyle w:val="ac"/>
        <w:numPr>
          <w:ilvl w:val="0"/>
          <w:numId w:val="12"/>
        </w:numPr>
        <w:tabs>
          <w:tab w:val="left" w:pos="3852"/>
        </w:tabs>
      </w:pPr>
      <w:r w:rsidRPr="00731527">
        <w:t>оценивать уровень развития ключевых компетенций учащихся</w:t>
      </w:r>
      <w:r w:rsidR="007146B1">
        <w:t>;</w:t>
      </w:r>
    </w:p>
    <w:p w:rsidR="00731527" w:rsidRPr="00731527" w:rsidRDefault="00731527" w:rsidP="00731527">
      <w:pPr>
        <w:pStyle w:val="ac"/>
        <w:numPr>
          <w:ilvl w:val="0"/>
          <w:numId w:val="12"/>
        </w:numPr>
        <w:tabs>
          <w:tab w:val="left" w:pos="3852"/>
        </w:tabs>
      </w:pPr>
      <w:r w:rsidRPr="00731527">
        <w:t>выявлять уровень развития предметных знаний и умений;</w:t>
      </w:r>
    </w:p>
    <w:p w:rsidR="00731527" w:rsidRPr="00731527" w:rsidRDefault="00731527" w:rsidP="00731527">
      <w:pPr>
        <w:pStyle w:val="ac"/>
        <w:numPr>
          <w:ilvl w:val="0"/>
          <w:numId w:val="12"/>
        </w:numPr>
        <w:tabs>
          <w:tab w:val="left" w:pos="3852"/>
        </w:tabs>
      </w:pPr>
      <w:r w:rsidRPr="00731527">
        <w:t>оценить способность самостоятельно приобретать знания и выбирать способы деятельности, необходимой для достижения поставленной цели в задании;</w:t>
      </w:r>
    </w:p>
    <w:p w:rsidR="00731527" w:rsidRPr="00731527" w:rsidRDefault="00731527" w:rsidP="00731527">
      <w:pPr>
        <w:pStyle w:val="ac"/>
        <w:numPr>
          <w:ilvl w:val="0"/>
          <w:numId w:val="12"/>
        </w:numPr>
        <w:tabs>
          <w:tab w:val="left" w:pos="3852"/>
        </w:tabs>
      </w:pPr>
      <w:r w:rsidRPr="00731527">
        <w:t>формировать познавательный интерес к предмету через развитие исследовательской компетенции.</w:t>
      </w:r>
    </w:p>
    <w:p w:rsidR="00731527" w:rsidRPr="00731527" w:rsidRDefault="00731527" w:rsidP="00731527">
      <w:pPr>
        <w:tabs>
          <w:tab w:val="left" w:pos="3852"/>
        </w:tabs>
        <w:rPr>
          <w:rFonts w:ascii="Times New Roman" w:hAnsi="Times New Roman"/>
          <w:sz w:val="24"/>
          <w:szCs w:val="24"/>
        </w:rPr>
      </w:pPr>
      <w:r w:rsidRPr="00731527">
        <w:rPr>
          <w:rFonts w:ascii="Times New Roman" w:hAnsi="Times New Roman"/>
          <w:sz w:val="24"/>
          <w:szCs w:val="24"/>
        </w:rPr>
        <w:t>Применение КОЗ на уроках позволяет провести мониторинг формирования ключевых компетентностей учащихся. Задания в подобном формате можно использовать при составлении как диагностических и контрольных заданий, так и обучающих.</w:t>
      </w:r>
    </w:p>
    <w:p w:rsidR="00731527" w:rsidRPr="00731527" w:rsidRDefault="00731527" w:rsidP="00731527">
      <w:pPr>
        <w:tabs>
          <w:tab w:val="left" w:pos="3852"/>
        </w:tabs>
        <w:rPr>
          <w:rFonts w:ascii="Times New Roman" w:hAnsi="Times New Roman"/>
          <w:sz w:val="24"/>
          <w:szCs w:val="24"/>
        </w:rPr>
      </w:pPr>
      <w:r w:rsidRPr="00731527">
        <w:rPr>
          <w:rFonts w:ascii="Times New Roman" w:hAnsi="Times New Roman"/>
          <w:sz w:val="24"/>
          <w:szCs w:val="24"/>
        </w:rPr>
        <w:t>Использование КОЗ позволяет активизировать самостоятельную деятельность школьника, именно характер его работы, позицию и характер деятельности учителя. Учитель должен выполнять функции организато</w:t>
      </w:r>
      <w:r w:rsidR="007146B1">
        <w:rPr>
          <w:rFonts w:ascii="Times New Roman" w:hAnsi="Times New Roman"/>
          <w:sz w:val="24"/>
          <w:szCs w:val="24"/>
        </w:rPr>
        <w:t xml:space="preserve">ра деятельности, консультанта, </w:t>
      </w:r>
      <w:r w:rsidRPr="00731527">
        <w:rPr>
          <w:rFonts w:ascii="Times New Roman" w:hAnsi="Times New Roman"/>
          <w:sz w:val="24"/>
          <w:szCs w:val="24"/>
        </w:rPr>
        <w:t xml:space="preserve">сопровождающего самостоятельную деятельность учащихся по формированию и развитию ключевых компетентностей. А ученик должен понимать, зачем он выполняет подобные задания, для чего, чему он может научиться при его выполнении. </w:t>
      </w:r>
    </w:p>
    <w:p w:rsidR="00731527" w:rsidRPr="00731527" w:rsidRDefault="00731527" w:rsidP="00731527">
      <w:pPr>
        <w:tabs>
          <w:tab w:val="left" w:pos="3852"/>
        </w:tabs>
        <w:rPr>
          <w:rFonts w:ascii="Times New Roman" w:hAnsi="Times New Roman"/>
          <w:sz w:val="24"/>
          <w:szCs w:val="24"/>
        </w:rPr>
      </w:pPr>
      <w:r w:rsidRPr="00731527">
        <w:rPr>
          <w:rFonts w:ascii="Times New Roman" w:hAnsi="Times New Roman"/>
          <w:sz w:val="24"/>
          <w:szCs w:val="24"/>
        </w:rPr>
        <w:t>Для решения подобного рода заданий учитель создает условия для возникновения внутренней мотивации.</w:t>
      </w:r>
    </w:p>
    <w:p w:rsidR="00731527" w:rsidRPr="00731527" w:rsidRDefault="00731527" w:rsidP="00731527">
      <w:pPr>
        <w:tabs>
          <w:tab w:val="left" w:pos="3852"/>
        </w:tabs>
        <w:rPr>
          <w:rFonts w:ascii="Times New Roman" w:hAnsi="Times New Roman"/>
          <w:sz w:val="24"/>
          <w:szCs w:val="24"/>
        </w:rPr>
      </w:pPr>
      <w:r w:rsidRPr="00731527">
        <w:rPr>
          <w:rFonts w:ascii="Times New Roman" w:hAnsi="Times New Roman"/>
          <w:sz w:val="24"/>
          <w:szCs w:val="24"/>
        </w:rPr>
        <w:t>Выполнение подобных заданий способствует не только более глубокому осмыслению программного материала, но и дает возможность расширить рамки учебной программы, что стимулирует самообразование и саморазвитие учащихся.</w:t>
      </w:r>
    </w:p>
    <w:p w:rsidR="007146B1" w:rsidRDefault="00731527" w:rsidP="00F02663">
      <w:pPr>
        <w:tabs>
          <w:tab w:val="left" w:pos="3852"/>
        </w:tabs>
        <w:rPr>
          <w:rFonts w:ascii="Times New Roman" w:hAnsi="Times New Roman"/>
          <w:sz w:val="24"/>
          <w:szCs w:val="24"/>
        </w:rPr>
      </w:pPr>
      <w:r w:rsidRPr="00731527">
        <w:rPr>
          <w:rFonts w:ascii="Times New Roman" w:hAnsi="Times New Roman"/>
          <w:sz w:val="24"/>
          <w:szCs w:val="24"/>
        </w:rPr>
        <w:t>Результативное выполнение заданий позволит выпускнику успешно реализовать себя в условиях современной экономики, где востребованными и успешными становятся люди, способные мыслит</w:t>
      </w:r>
      <w:r w:rsidR="00095A98">
        <w:rPr>
          <w:rFonts w:ascii="Times New Roman" w:hAnsi="Times New Roman"/>
          <w:sz w:val="24"/>
          <w:szCs w:val="24"/>
        </w:rPr>
        <w:t>ь и действовать самостоятельно.</w:t>
      </w:r>
    </w:p>
    <w:p w:rsidR="00095A98" w:rsidRPr="00095A98" w:rsidRDefault="00095A98" w:rsidP="00F02663">
      <w:pPr>
        <w:tabs>
          <w:tab w:val="left" w:pos="3852"/>
        </w:tabs>
        <w:rPr>
          <w:rFonts w:ascii="Times New Roman" w:hAnsi="Times New Roman"/>
          <w:sz w:val="24"/>
          <w:szCs w:val="24"/>
        </w:rPr>
      </w:pPr>
    </w:p>
    <w:p w:rsidR="00F02663" w:rsidRPr="001A4A9C" w:rsidRDefault="001A4A9C" w:rsidP="00F02663">
      <w:pPr>
        <w:tabs>
          <w:tab w:val="left" w:pos="3852"/>
        </w:tabs>
        <w:rPr>
          <w:rFonts w:ascii="Times New Roman" w:hAnsi="Times New Roman"/>
          <w:b/>
          <w:color w:val="FF0000"/>
          <w:sz w:val="24"/>
          <w:szCs w:val="24"/>
        </w:rPr>
      </w:pPr>
      <w:r>
        <w:rPr>
          <w:noProof/>
          <w:lang w:eastAsia="ru-RU"/>
        </w:rPr>
        <w:drawing>
          <wp:anchor distT="0" distB="0" distL="114300" distR="114300" simplePos="0" relativeHeight="251658240" behindDoc="0" locked="0" layoutInCell="1" allowOverlap="1" wp14:anchorId="51EE4784" wp14:editId="3D3A63CD">
            <wp:simplePos x="0" y="0"/>
            <wp:positionH relativeFrom="column">
              <wp:posOffset>-4445</wp:posOffset>
            </wp:positionH>
            <wp:positionV relativeFrom="paragraph">
              <wp:posOffset>332105</wp:posOffset>
            </wp:positionV>
            <wp:extent cx="2016760" cy="1423035"/>
            <wp:effectExtent l="0" t="0" r="2540" b="5715"/>
            <wp:wrapSquare wrapText="bothSides"/>
            <wp:docPr id="2052" name="Picture 6" descr="PICT0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2" name="Picture 6" descr="PICT0224"/>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016760" cy="1423035"/>
                    </a:xfrm>
                    <a:prstGeom prst="rect">
                      <a:avLst/>
                    </a:prstGeom>
                    <a:noFill/>
                    <a:ln>
                      <a:noFill/>
                    </a:ln>
                    <a:extLst/>
                  </pic:spPr>
                </pic:pic>
              </a:graphicData>
            </a:graphic>
            <wp14:sizeRelH relativeFrom="page">
              <wp14:pctWidth>0</wp14:pctWidth>
            </wp14:sizeRelH>
            <wp14:sizeRelV relativeFrom="page">
              <wp14:pctHeight>0</wp14:pctHeight>
            </wp14:sizeRelV>
          </wp:anchor>
        </w:drawing>
      </w:r>
      <w:r w:rsidR="007E5F6D" w:rsidRPr="001A4A9C">
        <w:rPr>
          <w:rFonts w:ascii="Times New Roman" w:hAnsi="Times New Roman"/>
          <w:b/>
          <w:color w:val="FF0000"/>
          <w:sz w:val="24"/>
          <w:szCs w:val="24"/>
        </w:rPr>
        <w:t xml:space="preserve">6 класс. </w:t>
      </w:r>
      <w:r w:rsidR="00F02663" w:rsidRPr="001A4A9C">
        <w:rPr>
          <w:rFonts w:ascii="Times New Roman" w:hAnsi="Times New Roman"/>
          <w:b/>
          <w:color w:val="FF0000"/>
          <w:sz w:val="24"/>
          <w:szCs w:val="24"/>
        </w:rPr>
        <w:t>Раздел 1.  Виды изображения местности.</w:t>
      </w:r>
    </w:p>
    <w:p w:rsidR="00F02663" w:rsidRPr="00D6020A" w:rsidRDefault="00E05EFC" w:rsidP="00F02663">
      <w:pPr>
        <w:tabs>
          <w:tab w:val="left" w:pos="3852"/>
        </w:tabs>
        <w:rPr>
          <w:rFonts w:ascii="Times New Roman" w:hAnsi="Times New Roman"/>
          <w:b/>
          <w:color w:val="FF0000"/>
          <w:sz w:val="24"/>
          <w:szCs w:val="24"/>
        </w:rPr>
      </w:pPr>
      <w:r w:rsidRPr="00D6020A">
        <w:rPr>
          <w:rFonts w:ascii="Times New Roman" w:hAnsi="Times New Roman"/>
          <w:b/>
          <w:color w:val="FF0000"/>
          <w:sz w:val="24"/>
          <w:szCs w:val="24"/>
        </w:rPr>
        <w:t>Тема: «</w:t>
      </w:r>
      <w:r w:rsidR="00F02663" w:rsidRPr="00D6020A">
        <w:rPr>
          <w:rFonts w:ascii="Times New Roman" w:hAnsi="Times New Roman"/>
          <w:b/>
          <w:color w:val="FF0000"/>
          <w:sz w:val="24"/>
          <w:szCs w:val="24"/>
        </w:rPr>
        <w:t>План местности</w:t>
      </w:r>
      <w:r w:rsidRPr="00D6020A">
        <w:rPr>
          <w:rFonts w:ascii="Times New Roman" w:hAnsi="Times New Roman"/>
          <w:b/>
          <w:color w:val="FF0000"/>
          <w:sz w:val="24"/>
          <w:szCs w:val="24"/>
        </w:rPr>
        <w:t>»</w:t>
      </w:r>
    </w:p>
    <w:p w:rsidR="006F773A" w:rsidRPr="00E05EFC" w:rsidRDefault="006F773A" w:rsidP="006F773A">
      <w:pPr>
        <w:spacing w:line="240" w:lineRule="auto"/>
        <w:rPr>
          <w:rFonts w:ascii="Times New Roman" w:hAnsi="Times New Roman"/>
          <w:sz w:val="24"/>
          <w:szCs w:val="24"/>
        </w:rPr>
      </w:pPr>
      <w:r w:rsidRPr="002119C9">
        <w:rPr>
          <w:rFonts w:ascii="Times New Roman" w:hAnsi="Times New Roman"/>
          <w:b/>
          <w:color w:val="C00000"/>
          <w:sz w:val="24"/>
          <w:szCs w:val="24"/>
        </w:rPr>
        <w:t>Ключевая компетентность:</w:t>
      </w:r>
      <w:r w:rsidRPr="002119C9">
        <w:rPr>
          <w:rFonts w:ascii="Times New Roman" w:hAnsi="Times New Roman"/>
          <w:color w:val="C00000"/>
          <w:sz w:val="24"/>
          <w:szCs w:val="24"/>
        </w:rPr>
        <w:t xml:space="preserve">  </w:t>
      </w:r>
      <w:r w:rsidRPr="00E05EFC">
        <w:rPr>
          <w:rFonts w:ascii="Times New Roman" w:hAnsi="Times New Roman"/>
          <w:sz w:val="24"/>
          <w:szCs w:val="24"/>
        </w:rPr>
        <w:t>информационная.</w:t>
      </w:r>
    </w:p>
    <w:p w:rsidR="00F02663" w:rsidRPr="00E05EFC" w:rsidRDefault="00F02663" w:rsidP="00A60528">
      <w:pPr>
        <w:spacing w:line="240" w:lineRule="auto"/>
        <w:jc w:val="both"/>
        <w:rPr>
          <w:rFonts w:ascii="Times New Roman" w:hAnsi="Times New Roman"/>
          <w:sz w:val="24"/>
          <w:szCs w:val="24"/>
        </w:rPr>
      </w:pPr>
      <w:r w:rsidRPr="002119C9">
        <w:rPr>
          <w:rFonts w:ascii="Times New Roman" w:hAnsi="Times New Roman"/>
          <w:b/>
          <w:bCs/>
          <w:color w:val="C00000"/>
          <w:sz w:val="24"/>
          <w:szCs w:val="24"/>
        </w:rPr>
        <w:t xml:space="preserve">Стимул. </w:t>
      </w:r>
      <w:r w:rsidRPr="00E05EFC">
        <w:rPr>
          <w:rFonts w:ascii="Times New Roman" w:hAnsi="Times New Roman"/>
          <w:bCs/>
          <w:sz w:val="24"/>
          <w:szCs w:val="24"/>
        </w:rPr>
        <w:t xml:space="preserve">Вам необходимо составить карту маршрута похода, </w:t>
      </w:r>
      <w:r w:rsidR="00007706" w:rsidRPr="00E05EFC">
        <w:rPr>
          <w:rFonts w:ascii="Times New Roman" w:hAnsi="Times New Roman"/>
          <w:bCs/>
          <w:sz w:val="24"/>
          <w:szCs w:val="24"/>
        </w:rPr>
        <w:t>заменив в тексте слова топографическими знаками.</w:t>
      </w:r>
    </w:p>
    <w:p w:rsidR="00E05EFC" w:rsidRPr="00E05EFC" w:rsidRDefault="00F02663" w:rsidP="001A4A9C">
      <w:pPr>
        <w:spacing w:after="0" w:line="240" w:lineRule="auto"/>
        <w:rPr>
          <w:rFonts w:ascii="Times New Roman" w:hAnsi="Times New Roman"/>
          <w:bCs/>
          <w:sz w:val="24"/>
          <w:szCs w:val="24"/>
        </w:rPr>
      </w:pPr>
      <w:r w:rsidRPr="002119C9">
        <w:rPr>
          <w:rFonts w:ascii="Times New Roman" w:hAnsi="Times New Roman"/>
          <w:b/>
          <w:bCs/>
          <w:color w:val="C00000"/>
          <w:sz w:val="24"/>
          <w:szCs w:val="24"/>
        </w:rPr>
        <w:t xml:space="preserve">Задачная формулировка. </w:t>
      </w:r>
      <w:r w:rsidRPr="00E05EFC">
        <w:rPr>
          <w:rFonts w:ascii="Times New Roman" w:hAnsi="Times New Roman"/>
          <w:bCs/>
          <w:sz w:val="24"/>
          <w:szCs w:val="24"/>
        </w:rPr>
        <w:t>Установит</w:t>
      </w:r>
      <w:r w:rsidR="00F60832" w:rsidRPr="00E05EFC">
        <w:rPr>
          <w:rFonts w:ascii="Times New Roman" w:hAnsi="Times New Roman"/>
          <w:bCs/>
          <w:sz w:val="24"/>
          <w:szCs w:val="24"/>
        </w:rPr>
        <w:t xml:space="preserve">е соответствие между </w:t>
      </w:r>
      <w:r w:rsidRPr="00E05EFC">
        <w:rPr>
          <w:rFonts w:ascii="Times New Roman" w:hAnsi="Times New Roman"/>
          <w:bCs/>
          <w:sz w:val="24"/>
          <w:szCs w:val="24"/>
        </w:rPr>
        <w:t>услов</w:t>
      </w:r>
      <w:r w:rsidR="00F60832" w:rsidRPr="00E05EFC">
        <w:rPr>
          <w:rFonts w:ascii="Times New Roman" w:hAnsi="Times New Roman"/>
          <w:bCs/>
          <w:sz w:val="24"/>
          <w:szCs w:val="24"/>
        </w:rPr>
        <w:t xml:space="preserve">ным </w:t>
      </w:r>
      <w:r w:rsidR="001A4A9C">
        <w:rPr>
          <w:rFonts w:ascii="Times New Roman" w:hAnsi="Times New Roman"/>
          <w:bCs/>
          <w:sz w:val="24"/>
          <w:szCs w:val="24"/>
        </w:rPr>
        <w:t xml:space="preserve"> </w:t>
      </w:r>
      <w:r w:rsidR="00E05EFC" w:rsidRPr="00E05EFC">
        <w:rPr>
          <w:rFonts w:ascii="Times New Roman" w:hAnsi="Times New Roman"/>
          <w:bCs/>
          <w:sz w:val="24"/>
          <w:szCs w:val="24"/>
        </w:rPr>
        <w:t>знаком  и его словесным выражением.</w:t>
      </w:r>
    </w:p>
    <w:p w:rsidR="006F773A" w:rsidRPr="006F773A" w:rsidRDefault="006F773A" w:rsidP="00A60528">
      <w:pPr>
        <w:spacing w:after="0" w:line="360" w:lineRule="auto"/>
        <w:ind w:left="2832" w:firstLine="708"/>
        <w:jc w:val="both"/>
        <w:rPr>
          <w:rFonts w:ascii="Times New Roman" w:eastAsia="Times New Roman" w:hAnsi="Times New Roman"/>
          <w:sz w:val="24"/>
          <w:szCs w:val="24"/>
          <w:lang w:eastAsia="ru-RU"/>
        </w:rPr>
      </w:pPr>
      <w:r w:rsidRPr="002119C9">
        <w:rPr>
          <w:rFonts w:ascii="Times New Roman" w:eastAsia="Times New Roman" w:hAnsi="Times New Roman"/>
          <w:b/>
          <w:color w:val="C00000"/>
          <w:sz w:val="24"/>
          <w:szCs w:val="24"/>
          <w:lang w:eastAsia="ru-RU"/>
        </w:rPr>
        <w:t>Источники информации</w:t>
      </w:r>
      <w:r w:rsidRPr="002119C9">
        <w:rPr>
          <w:rFonts w:ascii="Times New Roman" w:eastAsia="Times New Roman" w:hAnsi="Times New Roman"/>
          <w:color w:val="C00000"/>
          <w:sz w:val="24"/>
          <w:szCs w:val="24"/>
          <w:lang w:eastAsia="ru-RU"/>
        </w:rPr>
        <w:t xml:space="preserve">: </w:t>
      </w:r>
      <w:r w:rsidR="00E05EFC" w:rsidRPr="00E05EFC">
        <w:rPr>
          <w:rFonts w:ascii="Times New Roman" w:eastAsia="Times New Roman" w:hAnsi="Times New Roman"/>
          <w:sz w:val="24"/>
          <w:szCs w:val="24"/>
          <w:lang w:eastAsia="ru-RU"/>
        </w:rPr>
        <w:t xml:space="preserve">Географический </w:t>
      </w:r>
      <w:r w:rsidRPr="00E05EFC">
        <w:rPr>
          <w:rFonts w:ascii="Times New Roman" w:eastAsia="Times New Roman" w:hAnsi="Times New Roman"/>
          <w:sz w:val="24"/>
          <w:szCs w:val="24"/>
          <w:lang w:eastAsia="ru-RU"/>
        </w:rPr>
        <w:t>атлас для 6</w:t>
      </w:r>
      <w:r w:rsidRPr="006F773A">
        <w:rPr>
          <w:rFonts w:ascii="Times New Roman" w:eastAsia="Times New Roman" w:hAnsi="Times New Roman"/>
          <w:sz w:val="24"/>
          <w:szCs w:val="24"/>
          <w:lang w:eastAsia="ru-RU"/>
        </w:rPr>
        <w:t xml:space="preserve"> класса.</w:t>
      </w:r>
    </w:p>
    <w:p w:rsidR="00F60832" w:rsidRPr="00EF134B" w:rsidRDefault="00A60528" w:rsidP="00A60528">
      <w:pPr>
        <w:tabs>
          <w:tab w:val="left" w:pos="0"/>
        </w:tabs>
        <w:jc w:val="both"/>
        <w:rPr>
          <w:rFonts w:ascii="Times New Roman" w:hAnsi="Times New Roman"/>
          <w:b/>
          <w:sz w:val="24"/>
          <w:szCs w:val="24"/>
        </w:rPr>
      </w:pPr>
      <w:r>
        <w:rPr>
          <w:rFonts w:ascii="Times New Roman" w:hAnsi="Times New Roman"/>
          <w:b/>
          <w:i/>
          <w:sz w:val="24"/>
          <w:szCs w:val="24"/>
        </w:rPr>
        <w:tab/>
      </w:r>
      <w:r w:rsidR="00F60832" w:rsidRPr="00EF134B">
        <w:rPr>
          <w:rFonts w:ascii="Times New Roman" w:hAnsi="Times New Roman"/>
          <w:b/>
          <w:i/>
          <w:sz w:val="24"/>
          <w:szCs w:val="24"/>
        </w:rPr>
        <w:t xml:space="preserve">Наш путь шёл от железнодорожной станции по грунтовой дороге до </w:t>
      </w:r>
      <w:r w:rsidR="00791F56" w:rsidRPr="00EF134B">
        <w:rPr>
          <w:rFonts w:ascii="Times New Roman" w:hAnsi="Times New Roman"/>
          <w:b/>
          <w:i/>
          <w:sz w:val="24"/>
          <w:szCs w:val="24"/>
        </w:rPr>
        <w:t xml:space="preserve">деревянного </w:t>
      </w:r>
      <w:r w:rsidR="00F60832" w:rsidRPr="00EF134B">
        <w:rPr>
          <w:rFonts w:ascii="Times New Roman" w:hAnsi="Times New Roman"/>
          <w:b/>
          <w:i/>
          <w:sz w:val="24"/>
          <w:szCs w:val="24"/>
        </w:rPr>
        <w:t xml:space="preserve">моста через реку. Затем мы двигались по лугу, где нам встретилось </w:t>
      </w:r>
      <w:r w:rsidR="00321252" w:rsidRPr="00EF134B">
        <w:rPr>
          <w:rFonts w:ascii="Times New Roman" w:hAnsi="Times New Roman"/>
          <w:b/>
          <w:i/>
          <w:sz w:val="24"/>
          <w:szCs w:val="24"/>
        </w:rPr>
        <w:t xml:space="preserve">заболоченное озеро </w:t>
      </w:r>
      <w:r w:rsidR="00F60832" w:rsidRPr="00EF134B">
        <w:rPr>
          <w:rFonts w:ascii="Times New Roman" w:hAnsi="Times New Roman"/>
          <w:b/>
          <w:i/>
          <w:sz w:val="24"/>
          <w:szCs w:val="24"/>
        </w:rPr>
        <w:t xml:space="preserve"> и куста</w:t>
      </w:r>
      <w:r w:rsidR="00321252" w:rsidRPr="00EF134B">
        <w:rPr>
          <w:rFonts w:ascii="Times New Roman" w:hAnsi="Times New Roman"/>
          <w:b/>
          <w:i/>
          <w:sz w:val="24"/>
          <w:szCs w:val="24"/>
        </w:rPr>
        <w:t>рники. К вечеру мы вошли в листве</w:t>
      </w:r>
      <w:r w:rsidR="00F60832" w:rsidRPr="00EF134B">
        <w:rPr>
          <w:rFonts w:ascii="Times New Roman" w:hAnsi="Times New Roman"/>
          <w:b/>
          <w:i/>
          <w:sz w:val="24"/>
          <w:szCs w:val="24"/>
        </w:rPr>
        <w:t>нный лес, прошли 2 км по просеке и у домика лесника сделали привал</w:t>
      </w:r>
      <w:r w:rsidR="00F60832" w:rsidRPr="00EF134B">
        <w:rPr>
          <w:rFonts w:ascii="Times New Roman" w:hAnsi="Times New Roman"/>
          <w:b/>
          <w:sz w:val="24"/>
          <w:szCs w:val="24"/>
        </w:rPr>
        <w:t>.</w:t>
      </w:r>
    </w:p>
    <w:p w:rsidR="00F60832" w:rsidRPr="001A4A9C" w:rsidRDefault="006F773A" w:rsidP="00F60832">
      <w:pPr>
        <w:ind w:firstLine="220"/>
        <w:jc w:val="center"/>
        <w:rPr>
          <w:rFonts w:ascii="Times New Roman" w:hAnsi="Times New Roman"/>
          <w:b/>
          <w:color w:val="C00000"/>
          <w:sz w:val="24"/>
          <w:szCs w:val="24"/>
        </w:rPr>
      </w:pPr>
      <w:r w:rsidRPr="001A4A9C">
        <w:rPr>
          <w:noProof/>
          <w:color w:val="C00000"/>
          <w:sz w:val="24"/>
          <w:szCs w:val="24"/>
          <w:lang w:eastAsia="ru-RU"/>
        </w:rPr>
        <w:t xml:space="preserve"> </w:t>
      </w:r>
      <w:r w:rsidR="00F60832" w:rsidRPr="002119C9">
        <w:rPr>
          <w:rFonts w:ascii="Times New Roman" w:hAnsi="Times New Roman"/>
          <w:b/>
          <w:color w:val="C00000"/>
          <w:sz w:val="24"/>
          <w:szCs w:val="24"/>
        </w:rPr>
        <w:t>Инстру</w:t>
      </w:r>
      <w:r w:rsidR="008D258B" w:rsidRPr="002119C9">
        <w:rPr>
          <w:rFonts w:ascii="Times New Roman" w:hAnsi="Times New Roman"/>
          <w:b/>
          <w:color w:val="C00000"/>
          <w:sz w:val="24"/>
          <w:szCs w:val="24"/>
        </w:rPr>
        <w:t>мент проверки (модельный ответ)</w:t>
      </w:r>
    </w:p>
    <w:p w:rsidR="00F54ACC" w:rsidRPr="00E05EFC" w:rsidRDefault="00F60832" w:rsidP="00F60832">
      <w:pPr>
        <w:tabs>
          <w:tab w:val="left" w:pos="3852"/>
        </w:tabs>
        <w:spacing w:line="360" w:lineRule="auto"/>
        <w:rPr>
          <w:rFonts w:ascii="Times New Roman" w:hAnsi="Times New Roman"/>
          <w:sz w:val="28"/>
          <w:szCs w:val="28"/>
        </w:rPr>
      </w:pPr>
      <w:r w:rsidRPr="00E05EFC">
        <w:rPr>
          <w:rFonts w:ascii="Times New Roman" w:hAnsi="Times New Roman"/>
          <w:sz w:val="28"/>
          <w:szCs w:val="28"/>
        </w:rPr>
        <w:t xml:space="preserve">Наш путь шёл </w:t>
      </w:r>
      <w:proofErr w:type="gramStart"/>
      <w:r w:rsidRPr="00E05EFC">
        <w:rPr>
          <w:rFonts w:ascii="Times New Roman" w:hAnsi="Times New Roman"/>
          <w:sz w:val="28"/>
          <w:szCs w:val="28"/>
        </w:rPr>
        <w:t>от</w:t>
      </w:r>
      <w:proofErr w:type="gramEnd"/>
      <w:r w:rsidRPr="00E05EFC">
        <w:rPr>
          <w:rFonts w:ascii="Times New Roman" w:hAnsi="Times New Roman"/>
          <w:sz w:val="28"/>
          <w:szCs w:val="28"/>
        </w:rPr>
        <w:t xml:space="preserve">    </w:t>
      </w:r>
      <w:r w:rsidR="006F773A" w:rsidRPr="00E05EFC">
        <w:rPr>
          <w:noProof/>
          <w:sz w:val="28"/>
          <w:szCs w:val="28"/>
          <w:lang w:eastAsia="ru-RU"/>
        </w:rPr>
        <w:drawing>
          <wp:inline distT="0" distB="0" distL="0" distR="0" wp14:anchorId="041388F1" wp14:editId="7C793461">
            <wp:extent cx="679336" cy="422694"/>
            <wp:effectExtent l="19050" t="19050" r="26035" b="15875"/>
            <wp:docPr id="15380" name="Picture 18"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80" name="Picture 18" descr="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684212" cy="425728"/>
                    </a:xfrm>
                    <a:prstGeom prst="rect">
                      <a:avLst/>
                    </a:prstGeom>
                    <a:noFill/>
                    <a:ln>
                      <a:solidFill>
                        <a:schemeClr val="tx1"/>
                      </a:solidFill>
                    </a:ln>
                    <a:extLst/>
                  </pic:spPr>
                </pic:pic>
              </a:graphicData>
            </a:graphic>
          </wp:inline>
        </w:drawing>
      </w:r>
      <w:r w:rsidR="00007706" w:rsidRPr="00E05EFC">
        <w:rPr>
          <w:rFonts w:ascii="Times New Roman" w:hAnsi="Times New Roman"/>
          <w:sz w:val="28"/>
          <w:szCs w:val="28"/>
        </w:rPr>
        <w:t xml:space="preserve">  </w:t>
      </w:r>
      <w:r w:rsidRPr="00E05EFC">
        <w:rPr>
          <w:rFonts w:ascii="Times New Roman" w:hAnsi="Times New Roman"/>
          <w:sz w:val="28"/>
          <w:szCs w:val="28"/>
        </w:rPr>
        <w:t xml:space="preserve"> по  </w:t>
      </w:r>
      <w:r w:rsidR="006F773A" w:rsidRPr="00E05EFC">
        <w:rPr>
          <w:rFonts w:ascii="Times New Roman" w:hAnsi="Times New Roman"/>
          <w:noProof/>
          <w:sz w:val="28"/>
          <w:szCs w:val="28"/>
          <w:lang w:eastAsia="ru-RU"/>
        </w:rPr>
        <w:drawing>
          <wp:inline distT="0" distB="0" distL="0" distR="0" wp14:anchorId="50DB5B3B" wp14:editId="0A47D927">
            <wp:extent cx="733245" cy="414068"/>
            <wp:effectExtent l="19050" t="19050" r="10160" b="2413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735041" cy="415082"/>
                    </a:xfrm>
                    <a:prstGeom prst="rect">
                      <a:avLst/>
                    </a:prstGeom>
                    <a:noFill/>
                    <a:ln>
                      <a:solidFill>
                        <a:schemeClr val="tx1"/>
                      </a:solidFill>
                    </a:ln>
                  </pic:spPr>
                </pic:pic>
              </a:graphicData>
            </a:graphic>
          </wp:inline>
        </w:drawing>
      </w:r>
      <w:r w:rsidRPr="00E05EFC">
        <w:rPr>
          <w:rFonts w:ascii="Times New Roman" w:hAnsi="Times New Roman"/>
          <w:sz w:val="28"/>
          <w:szCs w:val="28"/>
        </w:rPr>
        <w:t xml:space="preserve">  до </w:t>
      </w:r>
      <w:r w:rsidR="00007706" w:rsidRPr="00E05EFC">
        <w:rPr>
          <w:noProof/>
          <w:sz w:val="28"/>
          <w:szCs w:val="28"/>
          <w:lang w:eastAsia="ru-RU"/>
        </w:rPr>
        <w:drawing>
          <wp:inline distT="0" distB="0" distL="0" distR="0" wp14:anchorId="0162642B" wp14:editId="36A98589">
            <wp:extent cx="715992" cy="414068"/>
            <wp:effectExtent l="19050" t="19050" r="27305" b="24130"/>
            <wp:docPr id="15374" name="Picture 12" descr="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74" name="Picture 12" descr="6"/>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716372" cy="414288"/>
                    </a:xfrm>
                    <a:prstGeom prst="rect">
                      <a:avLst/>
                    </a:prstGeom>
                    <a:noFill/>
                    <a:ln>
                      <a:solidFill>
                        <a:schemeClr val="tx1"/>
                      </a:solidFill>
                    </a:ln>
                    <a:extLst/>
                  </pic:spPr>
                </pic:pic>
              </a:graphicData>
            </a:graphic>
          </wp:inline>
        </w:drawing>
      </w:r>
      <w:r w:rsidR="00007706" w:rsidRPr="00E05EFC">
        <w:rPr>
          <w:rFonts w:ascii="Times New Roman" w:hAnsi="Times New Roman"/>
          <w:sz w:val="28"/>
          <w:szCs w:val="28"/>
        </w:rPr>
        <w:t xml:space="preserve">   через</w:t>
      </w:r>
      <w:r w:rsidR="00007706" w:rsidRPr="00E05EFC">
        <w:rPr>
          <w:noProof/>
          <w:sz w:val="28"/>
          <w:szCs w:val="28"/>
          <w:lang w:eastAsia="ru-RU"/>
        </w:rPr>
        <w:drawing>
          <wp:inline distT="0" distB="0" distL="0" distR="0" wp14:anchorId="2074B04A" wp14:editId="379BCBD1">
            <wp:extent cx="698740" cy="422694"/>
            <wp:effectExtent l="19050" t="19050" r="25400" b="15875"/>
            <wp:docPr id="15373" name="Picture 11" descr="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73" name="Picture 11" descr="9"/>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703337" cy="425475"/>
                    </a:xfrm>
                    <a:prstGeom prst="rect">
                      <a:avLst/>
                    </a:prstGeom>
                    <a:noFill/>
                    <a:ln>
                      <a:solidFill>
                        <a:schemeClr val="tx1"/>
                      </a:solidFill>
                    </a:ln>
                    <a:extLst/>
                  </pic:spPr>
                </pic:pic>
              </a:graphicData>
            </a:graphic>
          </wp:inline>
        </w:drawing>
      </w:r>
      <w:r w:rsidRPr="00E05EFC">
        <w:rPr>
          <w:rFonts w:ascii="Times New Roman" w:hAnsi="Times New Roman"/>
          <w:sz w:val="28"/>
          <w:szCs w:val="28"/>
        </w:rPr>
        <w:t xml:space="preserve">.  </w:t>
      </w:r>
    </w:p>
    <w:p w:rsidR="00A60528" w:rsidRDefault="00007706" w:rsidP="00791F56">
      <w:pPr>
        <w:tabs>
          <w:tab w:val="left" w:pos="3852"/>
        </w:tabs>
        <w:spacing w:line="360" w:lineRule="auto"/>
        <w:rPr>
          <w:rFonts w:ascii="Times New Roman" w:hAnsi="Times New Roman"/>
          <w:sz w:val="28"/>
          <w:szCs w:val="28"/>
        </w:rPr>
      </w:pPr>
      <w:r w:rsidRPr="00E05EFC">
        <w:rPr>
          <w:rFonts w:ascii="Times New Roman" w:hAnsi="Times New Roman"/>
          <w:sz w:val="28"/>
          <w:szCs w:val="28"/>
        </w:rPr>
        <w:t xml:space="preserve">Затем мы двигались по </w:t>
      </w:r>
      <w:r w:rsidR="00CE30FB" w:rsidRPr="00E05EFC">
        <w:rPr>
          <w:rFonts w:ascii="Times New Roman" w:hAnsi="Times New Roman"/>
          <w:noProof/>
          <w:sz w:val="28"/>
          <w:szCs w:val="28"/>
          <w:lang w:eastAsia="ru-RU"/>
        </w:rPr>
        <w:drawing>
          <wp:inline distT="0" distB="0" distL="0" distR="0" wp14:anchorId="6EE6EEF5" wp14:editId="2C6A2BA2">
            <wp:extent cx="776377" cy="417132"/>
            <wp:effectExtent l="0" t="0" r="5080" b="254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777922" cy="417962"/>
                    </a:xfrm>
                    <a:prstGeom prst="rect">
                      <a:avLst/>
                    </a:prstGeom>
                    <a:noFill/>
                  </pic:spPr>
                </pic:pic>
              </a:graphicData>
            </a:graphic>
          </wp:inline>
        </w:drawing>
      </w:r>
      <w:r w:rsidR="00852EE7" w:rsidRPr="00E05EFC">
        <w:rPr>
          <w:rFonts w:ascii="Times New Roman" w:hAnsi="Times New Roman"/>
          <w:sz w:val="28"/>
          <w:szCs w:val="28"/>
        </w:rPr>
        <w:t>,</w:t>
      </w:r>
      <w:r w:rsidR="00CE30FB" w:rsidRPr="00E05EFC">
        <w:rPr>
          <w:rFonts w:ascii="Times New Roman" w:hAnsi="Times New Roman"/>
          <w:sz w:val="28"/>
          <w:szCs w:val="28"/>
        </w:rPr>
        <w:t xml:space="preserve"> </w:t>
      </w:r>
      <w:r w:rsidR="00F60832" w:rsidRPr="00E05EFC">
        <w:rPr>
          <w:rFonts w:ascii="Times New Roman" w:hAnsi="Times New Roman"/>
          <w:sz w:val="28"/>
          <w:szCs w:val="28"/>
        </w:rPr>
        <w:t xml:space="preserve">где нам встретилось </w:t>
      </w:r>
      <w:r w:rsidR="00852EE7" w:rsidRPr="00E05EFC">
        <w:rPr>
          <w:noProof/>
          <w:sz w:val="28"/>
          <w:szCs w:val="28"/>
          <w:lang w:eastAsia="ru-RU"/>
        </w:rPr>
        <w:drawing>
          <wp:inline distT="0" distB="0" distL="0" distR="0" wp14:anchorId="0018BECC" wp14:editId="505C3C86">
            <wp:extent cx="707366" cy="422694"/>
            <wp:effectExtent l="19050" t="19050" r="17145" b="15875"/>
            <wp:docPr id="15382" name="Picture 20" descr="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82" name="Picture 20" descr="1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705770" cy="421740"/>
                    </a:xfrm>
                    <a:prstGeom prst="rect">
                      <a:avLst/>
                    </a:prstGeom>
                    <a:noFill/>
                    <a:ln>
                      <a:solidFill>
                        <a:schemeClr val="tx1"/>
                      </a:solidFill>
                    </a:ln>
                    <a:extLst/>
                  </pic:spPr>
                </pic:pic>
              </a:graphicData>
            </a:graphic>
          </wp:inline>
        </w:drawing>
      </w:r>
      <w:r w:rsidR="00852EE7" w:rsidRPr="00E05EFC">
        <w:rPr>
          <w:rFonts w:ascii="Times New Roman" w:hAnsi="Times New Roman"/>
          <w:sz w:val="28"/>
          <w:szCs w:val="28"/>
        </w:rPr>
        <w:t xml:space="preserve"> </w:t>
      </w:r>
      <w:r w:rsidR="00F60832" w:rsidRPr="00E05EFC">
        <w:rPr>
          <w:rFonts w:ascii="Times New Roman" w:hAnsi="Times New Roman"/>
          <w:sz w:val="28"/>
          <w:szCs w:val="28"/>
        </w:rPr>
        <w:t xml:space="preserve">и </w:t>
      </w:r>
      <w:r w:rsidR="00CE30FB" w:rsidRPr="00E05EFC">
        <w:rPr>
          <w:i/>
          <w:noProof/>
          <w:sz w:val="28"/>
          <w:szCs w:val="28"/>
          <w:lang w:eastAsia="ru-RU"/>
        </w:rPr>
        <w:drawing>
          <wp:inline distT="0" distB="0" distL="0" distR="0" wp14:anchorId="7D8AC528" wp14:editId="4FBA8D43">
            <wp:extent cx="664233" cy="422694"/>
            <wp:effectExtent l="19050" t="19050" r="21590" b="15875"/>
            <wp:docPr id="15" name="Рисунок 1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Объект 2"/>
                    <pic:cNvPicPr>
                      <a:picLocks noChangeArrowheads="1"/>
                    </pic:cNvPicPr>
                  </pic:nvPicPr>
                  <pic:blipFill>
                    <a:blip r:embed="rId16">
                      <a:extLst>
                        <a:ext uri="{28A0092B-C50C-407E-A947-70E740481C1C}">
                          <a14:useLocalDpi xmlns:a14="http://schemas.microsoft.com/office/drawing/2010/main" val="0"/>
                        </a:ext>
                      </a:extLst>
                    </a:blip>
                    <a:srcRect l="2419" t="3233" r="1738" b="3081"/>
                    <a:stretch>
                      <a:fillRect/>
                    </a:stretch>
                  </pic:blipFill>
                  <pic:spPr bwMode="auto">
                    <a:xfrm>
                      <a:off x="0" y="0"/>
                      <a:ext cx="663928" cy="422500"/>
                    </a:xfrm>
                    <a:prstGeom prst="rect">
                      <a:avLst/>
                    </a:prstGeom>
                    <a:noFill/>
                    <a:ln w="12700" cmpd="sng">
                      <a:solidFill>
                        <a:srgbClr val="000000"/>
                      </a:solidFill>
                      <a:miter lim="800000"/>
                      <a:headEnd/>
                      <a:tailEnd/>
                    </a:ln>
                    <a:effectLst/>
                  </pic:spPr>
                </pic:pic>
              </a:graphicData>
            </a:graphic>
          </wp:inline>
        </w:drawing>
      </w:r>
      <w:r w:rsidR="00CE30FB" w:rsidRPr="00E05EFC">
        <w:rPr>
          <w:rFonts w:ascii="Times New Roman" w:hAnsi="Times New Roman"/>
          <w:sz w:val="28"/>
          <w:szCs w:val="28"/>
        </w:rPr>
        <w:t>.</w:t>
      </w:r>
    </w:p>
    <w:p w:rsidR="00F60832" w:rsidRPr="00E05EFC" w:rsidRDefault="00F60832" w:rsidP="00791F56">
      <w:pPr>
        <w:tabs>
          <w:tab w:val="left" w:pos="3852"/>
        </w:tabs>
        <w:spacing w:line="360" w:lineRule="auto"/>
        <w:rPr>
          <w:rFonts w:ascii="Times New Roman" w:hAnsi="Times New Roman"/>
          <w:sz w:val="28"/>
          <w:szCs w:val="28"/>
        </w:rPr>
      </w:pPr>
      <w:r w:rsidRPr="00E05EFC">
        <w:rPr>
          <w:rFonts w:ascii="Times New Roman" w:hAnsi="Times New Roman"/>
          <w:sz w:val="28"/>
          <w:szCs w:val="28"/>
        </w:rPr>
        <w:t>К вечеру мы вошли</w:t>
      </w:r>
      <w:r w:rsidR="00F54ACC" w:rsidRPr="00E05EFC">
        <w:rPr>
          <w:rFonts w:ascii="Times New Roman" w:hAnsi="Times New Roman"/>
          <w:sz w:val="28"/>
          <w:szCs w:val="28"/>
        </w:rPr>
        <w:t xml:space="preserve"> в</w:t>
      </w:r>
      <w:r w:rsidR="00321252" w:rsidRPr="00E05EFC">
        <w:rPr>
          <w:rFonts w:ascii="Times New Roman" w:hAnsi="Times New Roman"/>
          <w:sz w:val="28"/>
          <w:szCs w:val="28"/>
        </w:rPr>
        <w:t xml:space="preserve"> </w:t>
      </w:r>
      <w:r w:rsidR="00321252" w:rsidRPr="00E05EFC">
        <w:rPr>
          <w:rFonts w:ascii="Times New Roman" w:hAnsi="Times New Roman"/>
          <w:noProof/>
          <w:sz w:val="28"/>
          <w:szCs w:val="28"/>
          <w:lang w:eastAsia="ru-RU"/>
        </w:rPr>
        <w:drawing>
          <wp:inline distT="0" distB="0" distL="0" distR="0" wp14:anchorId="42CA1563" wp14:editId="5DA34CD5">
            <wp:extent cx="851223" cy="474452"/>
            <wp:effectExtent l="0" t="0" r="6350" b="1905"/>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859020" cy="478798"/>
                    </a:xfrm>
                    <a:prstGeom prst="rect">
                      <a:avLst/>
                    </a:prstGeom>
                    <a:noFill/>
                  </pic:spPr>
                </pic:pic>
              </a:graphicData>
            </a:graphic>
          </wp:inline>
        </w:drawing>
      </w:r>
      <w:r w:rsidRPr="00E05EFC">
        <w:rPr>
          <w:rFonts w:ascii="Times New Roman" w:hAnsi="Times New Roman"/>
          <w:sz w:val="28"/>
          <w:szCs w:val="28"/>
        </w:rPr>
        <w:t xml:space="preserve">, прошли 2 км по </w:t>
      </w:r>
      <w:r w:rsidR="00007706" w:rsidRPr="00E05EFC">
        <w:rPr>
          <w:noProof/>
          <w:sz w:val="28"/>
          <w:szCs w:val="28"/>
          <w:lang w:eastAsia="ru-RU"/>
        </w:rPr>
        <w:drawing>
          <wp:inline distT="0" distB="0" distL="0" distR="0" wp14:anchorId="5CC7675C" wp14:editId="68D52869">
            <wp:extent cx="724619" cy="419674"/>
            <wp:effectExtent l="19050" t="19050" r="18415" b="19050"/>
            <wp:docPr id="15370" name="Picture 8" descr="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70" name="Picture 8" descr="17"/>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727364" cy="421264"/>
                    </a:xfrm>
                    <a:prstGeom prst="rect">
                      <a:avLst/>
                    </a:prstGeom>
                    <a:noFill/>
                    <a:ln>
                      <a:solidFill>
                        <a:schemeClr val="tx1"/>
                      </a:solidFill>
                    </a:ln>
                    <a:extLst/>
                  </pic:spPr>
                </pic:pic>
              </a:graphicData>
            </a:graphic>
          </wp:inline>
        </w:drawing>
      </w:r>
      <w:r w:rsidR="00852EE7" w:rsidRPr="00E05EFC">
        <w:rPr>
          <w:rFonts w:ascii="Times New Roman" w:hAnsi="Times New Roman"/>
          <w:sz w:val="28"/>
          <w:szCs w:val="28"/>
        </w:rPr>
        <w:t xml:space="preserve"> </w:t>
      </w:r>
      <w:r w:rsidRPr="00E05EFC">
        <w:rPr>
          <w:rFonts w:ascii="Times New Roman" w:hAnsi="Times New Roman"/>
          <w:sz w:val="28"/>
          <w:szCs w:val="28"/>
        </w:rPr>
        <w:t xml:space="preserve">и </w:t>
      </w:r>
      <w:r w:rsidR="00F54ACC" w:rsidRPr="00E05EFC">
        <w:rPr>
          <w:rFonts w:ascii="Times New Roman" w:hAnsi="Times New Roman"/>
          <w:sz w:val="28"/>
          <w:szCs w:val="28"/>
        </w:rPr>
        <w:t xml:space="preserve"> </w:t>
      </w:r>
      <w:proofErr w:type="gramStart"/>
      <w:r w:rsidRPr="00E05EFC">
        <w:rPr>
          <w:rFonts w:ascii="Times New Roman" w:hAnsi="Times New Roman"/>
          <w:sz w:val="28"/>
          <w:szCs w:val="28"/>
        </w:rPr>
        <w:t>у</w:t>
      </w:r>
      <w:proofErr w:type="gramEnd"/>
      <w:r w:rsidRPr="00E05EFC">
        <w:rPr>
          <w:rFonts w:ascii="Times New Roman" w:hAnsi="Times New Roman"/>
          <w:sz w:val="28"/>
          <w:szCs w:val="28"/>
        </w:rPr>
        <w:t xml:space="preserve"> </w:t>
      </w:r>
      <w:r w:rsidR="00007706" w:rsidRPr="00E05EFC">
        <w:rPr>
          <w:noProof/>
          <w:sz w:val="28"/>
          <w:szCs w:val="28"/>
          <w:lang w:eastAsia="ru-RU"/>
        </w:rPr>
        <w:drawing>
          <wp:inline distT="0" distB="0" distL="0" distR="0" wp14:anchorId="547C24E0" wp14:editId="399F9252">
            <wp:extent cx="629728" cy="388188"/>
            <wp:effectExtent l="19050" t="19050" r="18415" b="12065"/>
            <wp:docPr id="15369" name="Picture 7" descr="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69" name="Picture 7" descr="2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34249" cy="390975"/>
                    </a:xfrm>
                    <a:prstGeom prst="rect">
                      <a:avLst/>
                    </a:prstGeom>
                    <a:noFill/>
                    <a:ln>
                      <a:solidFill>
                        <a:schemeClr val="tx1"/>
                      </a:solidFill>
                    </a:ln>
                    <a:extLst/>
                  </pic:spPr>
                </pic:pic>
              </a:graphicData>
            </a:graphic>
          </wp:inline>
        </w:drawing>
      </w:r>
      <w:r w:rsidR="00007706" w:rsidRPr="00E05EFC">
        <w:rPr>
          <w:rFonts w:ascii="Times New Roman" w:hAnsi="Times New Roman"/>
          <w:sz w:val="28"/>
          <w:szCs w:val="28"/>
        </w:rPr>
        <w:t xml:space="preserve">  </w:t>
      </w:r>
      <w:r w:rsidRPr="00E05EFC">
        <w:rPr>
          <w:rFonts w:ascii="Times New Roman" w:hAnsi="Times New Roman"/>
          <w:sz w:val="28"/>
          <w:szCs w:val="28"/>
        </w:rPr>
        <w:t>сделали привал.</w:t>
      </w:r>
    </w:p>
    <w:p w:rsidR="00F60832" w:rsidRPr="002119C9" w:rsidRDefault="00F60832" w:rsidP="00F60832">
      <w:pPr>
        <w:ind w:firstLine="220"/>
        <w:rPr>
          <w:rFonts w:ascii="Times New Roman" w:hAnsi="Times New Roman"/>
          <w:b/>
          <w:color w:val="C00000"/>
          <w:sz w:val="24"/>
          <w:szCs w:val="24"/>
        </w:rPr>
      </w:pPr>
      <w:r w:rsidRPr="002119C9">
        <w:rPr>
          <w:rFonts w:ascii="Times New Roman" w:hAnsi="Times New Roman"/>
          <w:b/>
          <w:color w:val="C00000"/>
          <w:sz w:val="24"/>
          <w:szCs w:val="24"/>
        </w:rPr>
        <w:t>Критерии оценивания:</w:t>
      </w:r>
    </w:p>
    <w:p w:rsidR="00F60832" w:rsidRPr="00D6020A" w:rsidRDefault="00F60832" w:rsidP="00F60832">
      <w:pPr>
        <w:ind w:firstLine="220"/>
        <w:rPr>
          <w:rFonts w:ascii="Times New Roman" w:hAnsi="Times New Roman"/>
          <w:b/>
          <w:sz w:val="24"/>
          <w:szCs w:val="24"/>
        </w:rPr>
      </w:pPr>
      <w:r w:rsidRPr="00D6020A">
        <w:rPr>
          <w:rFonts w:ascii="Times New Roman" w:hAnsi="Times New Roman"/>
          <w:b/>
          <w:sz w:val="24"/>
          <w:szCs w:val="24"/>
        </w:rPr>
        <w:t>За каждый правильный ответ:</w:t>
      </w:r>
      <w:r w:rsidRPr="00D6020A">
        <w:rPr>
          <w:rFonts w:ascii="Times New Roman" w:hAnsi="Times New Roman"/>
          <w:b/>
          <w:sz w:val="24"/>
          <w:szCs w:val="24"/>
        </w:rPr>
        <w:tab/>
      </w:r>
      <w:r w:rsidRPr="00D6020A">
        <w:rPr>
          <w:rFonts w:ascii="Times New Roman" w:hAnsi="Times New Roman"/>
          <w:b/>
          <w:sz w:val="24"/>
          <w:szCs w:val="24"/>
        </w:rPr>
        <w:tab/>
      </w:r>
      <w:r w:rsidRPr="00D6020A">
        <w:rPr>
          <w:rFonts w:ascii="Times New Roman" w:hAnsi="Times New Roman"/>
          <w:b/>
          <w:sz w:val="24"/>
          <w:szCs w:val="24"/>
        </w:rPr>
        <w:tab/>
      </w:r>
      <w:r w:rsidR="00A60528">
        <w:rPr>
          <w:rFonts w:ascii="Times New Roman" w:hAnsi="Times New Roman"/>
          <w:b/>
          <w:sz w:val="24"/>
          <w:szCs w:val="24"/>
        </w:rPr>
        <w:tab/>
      </w:r>
      <w:r w:rsidR="00791F56" w:rsidRPr="00D6020A">
        <w:rPr>
          <w:rFonts w:ascii="Times New Roman" w:hAnsi="Times New Roman"/>
          <w:b/>
          <w:sz w:val="24"/>
          <w:szCs w:val="24"/>
        </w:rPr>
        <w:t>1 балл</w:t>
      </w:r>
      <w:r w:rsidR="00791F56" w:rsidRPr="00D6020A">
        <w:rPr>
          <w:rFonts w:ascii="Times New Roman" w:hAnsi="Times New Roman"/>
          <w:b/>
          <w:sz w:val="24"/>
          <w:szCs w:val="24"/>
        </w:rPr>
        <w:tab/>
      </w:r>
      <w:r w:rsidRPr="00D6020A">
        <w:rPr>
          <w:rFonts w:ascii="Times New Roman" w:hAnsi="Times New Roman"/>
          <w:b/>
          <w:sz w:val="24"/>
          <w:szCs w:val="24"/>
        </w:rPr>
        <w:tab/>
      </w:r>
    </w:p>
    <w:p w:rsidR="00F60832" w:rsidRPr="00D6020A" w:rsidRDefault="00F60832" w:rsidP="00F60832">
      <w:pPr>
        <w:ind w:firstLine="220"/>
        <w:rPr>
          <w:rFonts w:ascii="Times New Roman" w:hAnsi="Times New Roman"/>
          <w:b/>
          <w:sz w:val="24"/>
          <w:szCs w:val="24"/>
        </w:rPr>
      </w:pPr>
      <w:r w:rsidRPr="00D6020A">
        <w:rPr>
          <w:rFonts w:ascii="Times New Roman" w:hAnsi="Times New Roman"/>
          <w:b/>
          <w:sz w:val="24"/>
          <w:szCs w:val="24"/>
        </w:rPr>
        <w:t>Максимальный балл:</w:t>
      </w:r>
      <w:r w:rsidRPr="00D6020A">
        <w:rPr>
          <w:rFonts w:ascii="Times New Roman" w:hAnsi="Times New Roman"/>
          <w:b/>
          <w:sz w:val="24"/>
          <w:szCs w:val="24"/>
        </w:rPr>
        <w:tab/>
      </w:r>
      <w:r w:rsidRPr="00D6020A">
        <w:rPr>
          <w:rFonts w:ascii="Times New Roman" w:hAnsi="Times New Roman"/>
          <w:b/>
          <w:sz w:val="24"/>
          <w:szCs w:val="24"/>
        </w:rPr>
        <w:tab/>
      </w:r>
      <w:r w:rsidR="00A60528">
        <w:rPr>
          <w:rFonts w:ascii="Times New Roman" w:hAnsi="Times New Roman"/>
          <w:b/>
          <w:sz w:val="24"/>
          <w:szCs w:val="24"/>
        </w:rPr>
        <w:tab/>
      </w:r>
      <w:r w:rsidR="00A60528">
        <w:rPr>
          <w:rFonts w:ascii="Times New Roman" w:hAnsi="Times New Roman"/>
          <w:b/>
          <w:sz w:val="24"/>
          <w:szCs w:val="24"/>
        </w:rPr>
        <w:tab/>
      </w:r>
      <w:r w:rsidR="00A60528">
        <w:rPr>
          <w:rFonts w:ascii="Times New Roman" w:hAnsi="Times New Roman"/>
          <w:b/>
          <w:sz w:val="24"/>
          <w:szCs w:val="24"/>
        </w:rPr>
        <w:tab/>
      </w:r>
      <w:r w:rsidR="00A60528">
        <w:rPr>
          <w:rFonts w:ascii="Times New Roman" w:hAnsi="Times New Roman"/>
          <w:b/>
          <w:sz w:val="24"/>
          <w:szCs w:val="24"/>
        </w:rPr>
        <w:tab/>
      </w:r>
      <w:r w:rsidRPr="00D6020A">
        <w:rPr>
          <w:rFonts w:ascii="Times New Roman" w:hAnsi="Times New Roman"/>
          <w:b/>
          <w:sz w:val="24"/>
          <w:szCs w:val="24"/>
        </w:rPr>
        <w:t>10 баллов</w:t>
      </w:r>
    </w:p>
    <w:p w:rsidR="00E05EFC" w:rsidRPr="003929E6" w:rsidRDefault="00E05EFC" w:rsidP="00E05EFC">
      <w:pPr>
        <w:rPr>
          <w:rFonts w:ascii="Times New Roman" w:hAnsi="Times New Roman"/>
          <w:sz w:val="24"/>
          <w:szCs w:val="24"/>
        </w:rPr>
      </w:pPr>
    </w:p>
    <w:p w:rsidR="00E05EFC" w:rsidRPr="00EF134B" w:rsidRDefault="00E05EFC" w:rsidP="00F737EE">
      <w:pPr>
        <w:tabs>
          <w:tab w:val="left" w:pos="3544"/>
          <w:tab w:val="left" w:pos="4536"/>
        </w:tabs>
        <w:ind w:firstLine="3540"/>
        <w:rPr>
          <w:rFonts w:ascii="Times New Roman" w:hAnsi="Times New Roman"/>
          <w:b/>
          <w:color w:val="FF0000"/>
          <w:sz w:val="24"/>
          <w:szCs w:val="24"/>
        </w:rPr>
      </w:pPr>
      <w:r w:rsidRPr="00EF134B">
        <w:rPr>
          <w:rFonts w:ascii="Times New Roman" w:hAnsi="Times New Roman"/>
          <w:b/>
          <w:color w:val="FF0000"/>
          <w:sz w:val="24"/>
          <w:szCs w:val="24"/>
        </w:rPr>
        <w:t>Тема: «Географическая карта»</w:t>
      </w:r>
    </w:p>
    <w:p w:rsidR="00E05EFC" w:rsidRPr="00E05EFC" w:rsidRDefault="00F737EE" w:rsidP="00A60528">
      <w:pPr>
        <w:ind w:firstLine="220"/>
        <w:jc w:val="both"/>
        <w:rPr>
          <w:rFonts w:ascii="Times New Roman" w:hAnsi="Times New Roman"/>
          <w:b/>
          <w:sz w:val="24"/>
          <w:szCs w:val="24"/>
        </w:rPr>
      </w:pPr>
      <w:r>
        <w:rPr>
          <w:rFonts w:ascii="Times New Roman" w:hAnsi="Times New Roman"/>
          <w:b/>
          <w:noProof/>
          <w:color w:val="FF0000"/>
          <w:sz w:val="24"/>
          <w:szCs w:val="24"/>
          <w:lang w:eastAsia="ru-RU"/>
        </w:rPr>
        <w:drawing>
          <wp:anchor distT="0" distB="0" distL="114300" distR="114300" simplePos="0" relativeHeight="251659264" behindDoc="0" locked="0" layoutInCell="1" allowOverlap="1" wp14:anchorId="39BD31AD" wp14:editId="2A27842E">
            <wp:simplePos x="0" y="0"/>
            <wp:positionH relativeFrom="column">
              <wp:posOffset>313055</wp:posOffset>
            </wp:positionH>
            <wp:positionV relativeFrom="paragraph">
              <wp:posOffset>38735</wp:posOffset>
            </wp:positionV>
            <wp:extent cx="2349500" cy="1567180"/>
            <wp:effectExtent l="0" t="0" r="0" b="0"/>
            <wp:wrapSquare wrapText="bothSides"/>
            <wp:docPr id="1" name="Рисунок 1" descr="C:\Users\admin\Desktop\География\папки\6\Class6\Материки.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dmin\Desktop\География\папки\6\Class6\Материки.jpg"/>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349500" cy="1567180"/>
                    </a:xfrm>
                    <a:prstGeom prst="rect">
                      <a:avLst/>
                    </a:prstGeom>
                    <a:noFill/>
                    <a:ln>
                      <a:noFill/>
                    </a:ln>
                  </pic:spPr>
                </pic:pic>
              </a:graphicData>
            </a:graphic>
            <wp14:sizeRelH relativeFrom="page">
              <wp14:pctWidth>0</wp14:pctWidth>
            </wp14:sizeRelH>
            <wp14:sizeRelV relativeFrom="page">
              <wp14:pctHeight>0</wp14:pctHeight>
            </wp14:sizeRelV>
          </wp:anchor>
        </w:drawing>
      </w:r>
      <w:r w:rsidR="00E05EFC" w:rsidRPr="00E05EFC">
        <w:rPr>
          <w:rFonts w:ascii="Times New Roman" w:hAnsi="Times New Roman"/>
          <w:sz w:val="24"/>
          <w:szCs w:val="24"/>
        </w:rPr>
        <w:t>Задание направлено на формирование компетентностей:</w:t>
      </w:r>
    </w:p>
    <w:p w:rsidR="00E05EFC" w:rsidRPr="00E05EFC" w:rsidRDefault="00E05EFC" w:rsidP="00F737EE">
      <w:pPr>
        <w:ind w:firstLine="220"/>
        <w:jc w:val="both"/>
        <w:rPr>
          <w:rFonts w:ascii="Times New Roman" w:hAnsi="Times New Roman"/>
          <w:sz w:val="24"/>
          <w:szCs w:val="24"/>
        </w:rPr>
      </w:pPr>
      <w:r w:rsidRPr="001C1D88">
        <w:rPr>
          <w:rFonts w:ascii="Times New Roman" w:hAnsi="Times New Roman"/>
          <w:b/>
          <w:color w:val="943634" w:themeColor="accent2" w:themeShade="BF"/>
          <w:sz w:val="24"/>
          <w:szCs w:val="24"/>
        </w:rPr>
        <w:t>Информационная (1 уровень</w:t>
      </w:r>
      <w:r w:rsidRPr="001C1D88">
        <w:rPr>
          <w:rFonts w:ascii="Times New Roman" w:hAnsi="Times New Roman"/>
          <w:color w:val="943634" w:themeColor="accent2" w:themeShade="BF"/>
          <w:sz w:val="24"/>
          <w:szCs w:val="24"/>
        </w:rPr>
        <w:t xml:space="preserve">): </w:t>
      </w:r>
      <w:r w:rsidRPr="00E05EFC">
        <w:rPr>
          <w:rFonts w:ascii="Times New Roman" w:hAnsi="Times New Roman"/>
          <w:sz w:val="24"/>
          <w:szCs w:val="24"/>
        </w:rPr>
        <w:t xml:space="preserve">указывает, какой информацией для решения поставленной задачи </w:t>
      </w:r>
      <w:r w:rsidRPr="00D6020A">
        <w:rPr>
          <w:rFonts w:ascii="Times New Roman" w:hAnsi="Times New Roman"/>
          <w:sz w:val="24"/>
          <w:szCs w:val="24"/>
        </w:rPr>
        <w:t>обладает, а какой нет; выделяет из представленной</w:t>
      </w:r>
      <w:r w:rsidRPr="00E05EFC">
        <w:rPr>
          <w:rFonts w:ascii="Times New Roman" w:hAnsi="Times New Roman"/>
          <w:sz w:val="24"/>
          <w:szCs w:val="24"/>
        </w:rPr>
        <w:t xml:space="preserve"> информации ту, которая необходима для решения поставленной задачи; пользуется картографической инфор</w:t>
      </w:r>
      <w:r w:rsidRPr="003929E6">
        <w:rPr>
          <w:rFonts w:ascii="Times New Roman" w:hAnsi="Times New Roman"/>
          <w:sz w:val="24"/>
          <w:szCs w:val="24"/>
        </w:rPr>
        <w:t xml:space="preserve">мацией в атласе, ориентируется в </w:t>
      </w:r>
      <w:r w:rsidRPr="00E05EFC">
        <w:rPr>
          <w:rFonts w:ascii="Times New Roman" w:hAnsi="Times New Roman"/>
          <w:sz w:val="24"/>
          <w:szCs w:val="24"/>
        </w:rPr>
        <w:t>тексте учебного параграфа.</w:t>
      </w:r>
    </w:p>
    <w:p w:rsidR="00E05EFC" w:rsidRPr="003929E6" w:rsidRDefault="00F737EE" w:rsidP="00F737EE">
      <w:pPr>
        <w:ind w:firstLine="220"/>
        <w:jc w:val="both"/>
        <w:rPr>
          <w:rFonts w:ascii="Times New Roman" w:hAnsi="Times New Roman"/>
          <w:sz w:val="24"/>
          <w:szCs w:val="24"/>
        </w:rPr>
      </w:pPr>
      <w:proofErr w:type="gramStart"/>
      <w:r>
        <w:rPr>
          <w:rFonts w:ascii="Times New Roman" w:hAnsi="Times New Roman"/>
          <w:b/>
          <w:color w:val="943634" w:themeColor="accent2" w:themeShade="BF"/>
          <w:sz w:val="24"/>
          <w:szCs w:val="24"/>
        </w:rPr>
        <w:t>Информационная</w:t>
      </w:r>
      <w:proofErr w:type="gramEnd"/>
      <w:r>
        <w:rPr>
          <w:rFonts w:ascii="Times New Roman" w:hAnsi="Times New Roman"/>
          <w:b/>
          <w:color w:val="943634" w:themeColor="accent2" w:themeShade="BF"/>
          <w:sz w:val="24"/>
          <w:szCs w:val="24"/>
        </w:rPr>
        <w:t xml:space="preserve"> (2 уровень)</w:t>
      </w:r>
      <w:r>
        <w:rPr>
          <w:rFonts w:ascii="Times New Roman" w:hAnsi="Times New Roman"/>
          <w:color w:val="943634" w:themeColor="accent2" w:themeShade="BF"/>
          <w:sz w:val="24"/>
          <w:szCs w:val="24"/>
        </w:rPr>
        <w:t xml:space="preserve">: </w:t>
      </w:r>
      <w:r w:rsidR="00E05EFC" w:rsidRPr="00E05EFC">
        <w:rPr>
          <w:rFonts w:ascii="Times New Roman" w:hAnsi="Times New Roman"/>
          <w:sz w:val="24"/>
          <w:szCs w:val="24"/>
        </w:rPr>
        <w:t>самостоятельно извлекает информацию по заданному вопросу из указанных источников.</w:t>
      </w:r>
    </w:p>
    <w:p w:rsidR="00E441A5" w:rsidRPr="003929E6" w:rsidRDefault="00E05EFC" w:rsidP="00F737EE">
      <w:pPr>
        <w:ind w:firstLine="220"/>
        <w:jc w:val="both"/>
        <w:rPr>
          <w:rFonts w:ascii="Times New Roman" w:hAnsi="Times New Roman"/>
          <w:sz w:val="24"/>
          <w:szCs w:val="24"/>
        </w:rPr>
      </w:pPr>
      <w:r w:rsidRPr="001C1D88">
        <w:rPr>
          <w:rFonts w:ascii="Times New Roman" w:hAnsi="Times New Roman"/>
          <w:b/>
          <w:color w:val="943634" w:themeColor="accent2" w:themeShade="BF"/>
          <w:sz w:val="24"/>
          <w:szCs w:val="24"/>
        </w:rPr>
        <w:t>Стимул.</w:t>
      </w:r>
      <w:r w:rsidR="00E441A5" w:rsidRPr="001C1D88">
        <w:rPr>
          <w:rFonts w:ascii="Times New Roman" w:hAnsi="Times New Roman"/>
          <w:b/>
          <w:color w:val="943634" w:themeColor="accent2" w:themeShade="BF"/>
          <w:sz w:val="24"/>
          <w:szCs w:val="24"/>
        </w:rPr>
        <w:t xml:space="preserve"> </w:t>
      </w:r>
      <w:r w:rsidR="00E441A5" w:rsidRPr="003929E6">
        <w:rPr>
          <w:rFonts w:ascii="Times New Roman" w:hAnsi="Times New Roman"/>
          <w:sz w:val="24"/>
          <w:szCs w:val="24"/>
        </w:rPr>
        <w:t>Вы научились определять географические координаты. Помогите проложить маршрут увлекательного перелёта.</w:t>
      </w:r>
    </w:p>
    <w:p w:rsidR="00E441A5" w:rsidRPr="00B33CF1" w:rsidRDefault="00E441A5" w:rsidP="00F737EE">
      <w:pPr>
        <w:ind w:firstLine="220"/>
        <w:jc w:val="both"/>
        <w:rPr>
          <w:rFonts w:ascii="Times New Roman" w:hAnsi="Times New Roman"/>
          <w:sz w:val="24"/>
          <w:szCs w:val="24"/>
        </w:rPr>
      </w:pPr>
      <w:r w:rsidRPr="001C1D88">
        <w:rPr>
          <w:rFonts w:ascii="Times New Roman" w:hAnsi="Times New Roman"/>
          <w:b/>
          <w:color w:val="943634" w:themeColor="accent2" w:themeShade="BF"/>
          <w:sz w:val="24"/>
          <w:szCs w:val="24"/>
        </w:rPr>
        <w:t xml:space="preserve">Задачная формулировка. </w:t>
      </w:r>
      <w:r w:rsidRPr="00E441A5">
        <w:rPr>
          <w:rFonts w:ascii="Times New Roman" w:hAnsi="Times New Roman"/>
          <w:sz w:val="24"/>
          <w:szCs w:val="24"/>
        </w:rPr>
        <w:t>Представьте, что вы собираетесь принять участие в перелёте на спортивном самолёте по маршруту:</w:t>
      </w:r>
      <w:r>
        <w:rPr>
          <w:rFonts w:ascii="Times New Roman" w:hAnsi="Times New Roman"/>
          <w:sz w:val="24"/>
          <w:szCs w:val="24"/>
        </w:rPr>
        <w:t xml:space="preserve"> Москва – Екатеринбург – Омс</w:t>
      </w:r>
      <w:r w:rsidR="00F737EE">
        <w:rPr>
          <w:rFonts w:ascii="Times New Roman" w:hAnsi="Times New Roman"/>
          <w:sz w:val="24"/>
          <w:szCs w:val="24"/>
        </w:rPr>
        <w:t xml:space="preserve">к – Иркутск – Владивосток. Для </w:t>
      </w:r>
      <w:r>
        <w:rPr>
          <w:rFonts w:ascii="Times New Roman" w:hAnsi="Times New Roman"/>
          <w:sz w:val="24"/>
          <w:szCs w:val="24"/>
        </w:rPr>
        <w:t>удачного завершения маршрута Вам необходимо определить географические координаты этих пунктов.</w:t>
      </w:r>
    </w:p>
    <w:p w:rsidR="00B33CF1" w:rsidRDefault="00B33CF1" w:rsidP="00F737EE">
      <w:pPr>
        <w:ind w:firstLine="220"/>
        <w:jc w:val="both"/>
        <w:rPr>
          <w:rFonts w:ascii="Times New Roman" w:hAnsi="Times New Roman"/>
          <w:sz w:val="24"/>
          <w:szCs w:val="24"/>
        </w:rPr>
      </w:pPr>
      <w:r w:rsidRPr="001C1D88">
        <w:rPr>
          <w:rFonts w:ascii="Times New Roman" w:hAnsi="Times New Roman"/>
          <w:b/>
          <w:color w:val="943634" w:themeColor="accent2" w:themeShade="BF"/>
          <w:sz w:val="24"/>
          <w:szCs w:val="24"/>
        </w:rPr>
        <w:t xml:space="preserve">Источники информации: </w:t>
      </w:r>
      <w:r w:rsidRPr="00B33CF1">
        <w:rPr>
          <w:rFonts w:ascii="Times New Roman" w:hAnsi="Times New Roman"/>
          <w:sz w:val="24"/>
          <w:szCs w:val="24"/>
        </w:rPr>
        <w:t>физическая карта полушарий, атлас 6 класс</w:t>
      </w:r>
    </w:p>
    <w:p w:rsidR="00B33CF1" w:rsidRPr="00EF134B" w:rsidRDefault="008D258B" w:rsidP="00B33CF1">
      <w:pPr>
        <w:ind w:firstLine="220"/>
        <w:jc w:val="center"/>
        <w:rPr>
          <w:rFonts w:ascii="Times New Roman" w:hAnsi="Times New Roman"/>
          <w:b/>
          <w:color w:val="943634" w:themeColor="accent2" w:themeShade="BF"/>
          <w:sz w:val="24"/>
          <w:szCs w:val="24"/>
        </w:rPr>
      </w:pPr>
      <w:r>
        <w:rPr>
          <w:rFonts w:ascii="Times New Roman" w:hAnsi="Times New Roman"/>
          <w:b/>
          <w:color w:val="943634" w:themeColor="accent2" w:themeShade="BF"/>
          <w:sz w:val="24"/>
          <w:szCs w:val="24"/>
        </w:rPr>
        <w:t>Бланк для выполнения задания</w:t>
      </w:r>
    </w:p>
    <w:tbl>
      <w:tblPr>
        <w:tblStyle w:val="ab"/>
        <w:tblW w:w="0" w:type="auto"/>
        <w:tblInd w:w="546" w:type="dxa"/>
        <w:tblLook w:val="04A0" w:firstRow="1" w:lastRow="0" w:firstColumn="1" w:lastColumn="0" w:noHBand="0" w:noVBand="1"/>
      </w:tblPr>
      <w:tblGrid>
        <w:gridCol w:w="2235"/>
        <w:gridCol w:w="3118"/>
        <w:gridCol w:w="3198"/>
      </w:tblGrid>
      <w:tr w:rsidR="00B33CF1" w:rsidTr="004277DB">
        <w:trPr>
          <w:trHeight w:val="265"/>
        </w:trPr>
        <w:tc>
          <w:tcPr>
            <w:tcW w:w="2235" w:type="dxa"/>
          </w:tcPr>
          <w:p w:rsidR="00B33CF1" w:rsidRDefault="00B33CF1" w:rsidP="0061095E">
            <w:pPr>
              <w:jc w:val="center"/>
              <w:rPr>
                <w:rFonts w:ascii="Times New Roman" w:hAnsi="Times New Roman"/>
                <w:b/>
                <w:sz w:val="24"/>
                <w:szCs w:val="24"/>
              </w:rPr>
            </w:pPr>
            <w:r>
              <w:rPr>
                <w:rFonts w:ascii="Times New Roman" w:hAnsi="Times New Roman"/>
                <w:b/>
                <w:sz w:val="24"/>
                <w:szCs w:val="24"/>
              </w:rPr>
              <w:t>Название пункта</w:t>
            </w:r>
          </w:p>
        </w:tc>
        <w:tc>
          <w:tcPr>
            <w:tcW w:w="3118" w:type="dxa"/>
          </w:tcPr>
          <w:p w:rsidR="00B33CF1" w:rsidRDefault="00B33CF1" w:rsidP="0061095E">
            <w:pPr>
              <w:jc w:val="center"/>
              <w:rPr>
                <w:rFonts w:ascii="Times New Roman" w:hAnsi="Times New Roman"/>
                <w:b/>
                <w:sz w:val="24"/>
                <w:szCs w:val="24"/>
              </w:rPr>
            </w:pPr>
            <w:r>
              <w:rPr>
                <w:rFonts w:ascii="Times New Roman" w:hAnsi="Times New Roman"/>
                <w:b/>
                <w:sz w:val="24"/>
                <w:szCs w:val="24"/>
              </w:rPr>
              <w:t>Географическая широта</w:t>
            </w:r>
          </w:p>
        </w:tc>
        <w:tc>
          <w:tcPr>
            <w:tcW w:w="3198" w:type="dxa"/>
          </w:tcPr>
          <w:p w:rsidR="00B33CF1" w:rsidRDefault="00B33CF1" w:rsidP="0061095E">
            <w:pPr>
              <w:jc w:val="center"/>
              <w:rPr>
                <w:rFonts w:ascii="Times New Roman" w:hAnsi="Times New Roman"/>
                <w:b/>
                <w:sz w:val="24"/>
                <w:szCs w:val="24"/>
              </w:rPr>
            </w:pPr>
            <w:r>
              <w:rPr>
                <w:rFonts w:ascii="Times New Roman" w:hAnsi="Times New Roman"/>
                <w:b/>
                <w:sz w:val="24"/>
                <w:szCs w:val="24"/>
              </w:rPr>
              <w:t>Географическая долгота</w:t>
            </w:r>
          </w:p>
        </w:tc>
      </w:tr>
      <w:tr w:rsidR="00B33CF1" w:rsidTr="004277DB">
        <w:trPr>
          <w:trHeight w:val="265"/>
        </w:trPr>
        <w:tc>
          <w:tcPr>
            <w:tcW w:w="2235" w:type="dxa"/>
          </w:tcPr>
          <w:p w:rsidR="00B33CF1" w:rsidRDefault="00B33CF1" w:rsidP="0061095E">
            <w:pPr>
              <w:jc w:val="both"/>
              <w:rPr>
                <w:rFonts w:ascii="Times New Roman" w:hAnsi="Times New Roman"/>
                <w:b/>
                <w:sz w:val="24"/>
                <w:szCs w:val="24"/>
              </w:rPr>
            </w:pPr>
          </w:p>
        </w:tc>
        <w:tc>
          <w:tcPr>
            <w:tcW w:w="3118" w:type="dxa"/>
          </w:tcPr>
          <w:p w:rsidR="00B33CF1" w:rsidRDefault="00B33CF1" w:rsidP="0061095E">
            <w:pPr>
              <w:jc w:val="both"/>
              <w:rPr>
                <w:rFonts w:ascii="Times New Roman" w:hAnsi="Times New Roman"/>
                <w:b/>
                <w:sz w:val="24"/>
                <w:szCs w:val="24"/>
              </w:rPr>
            </w:pPr>
          </w:p>
        </w:tc>
        <w:tc>
          <w:tcPr>
            <w:tcW w:w="3198" w:type="dxa"/>
          </w:tcPr>
          <w:p w:rsidR="00B33CF1" w:rsidRDefault="00B33CF1" w:rsidP="0061095E">
            <w:pPr>
              <w:jc w:val="both"/>
              <w:rPr>
                <w:rFonts w:ascii="Times New Roman" w:hAnsi="Times New Roman"/>
                <w:b/>
                <w:sz w:val="24"/>
                <w:szCs w:val="24"/>
              </w:rPr>
            </w:pPr>
          </w:p>
        </w:tc>
      </w:tr>
      <w:tr w:rsidR="00B33CF1" w:rsidTr="004277DB">
        <w:trPr>
          <w:trHeight w:val="265"/>
        </w:trPr>
        <w:tc>
          <w:tcPr>
            <w:tcW w:w="2235" w:type="dxa"/>
          </w:tcPr>
          <w:p w:rsidR="00B33CF1" w:rsidRDefault="00B33CF1" w:rsidP="0061095E">
            <w:pPr>
              <w:jc w:val="both"/>
              <w:rPr>
                <w:rFonts w:ascii="Times New Roman" w:hAnsi="Times New Roman"/>
                <w:b/>
                <w:sz w:val="24"/>
                <w:szCs w:val="24"/>
              </w:rPr>
            </w:pPr>
          </w:p>
        </w:tc>
        <w:tc>
          <w:tcPr>
            <w:tcW w:w="3118" w:type="dxa"/>
          </w:tcPr>
          <w:p w:rsidR="00B33CF1" w:rsidRDefault="00B33CF1" w:rsidP="0061095E">
            <w:pPr>
              <w:jc w:val="both"/>
              <w:rPr>
                <w:rFonts w:ascii="Times New Roman" w:hAnsi="Times New Roman"/>
                <w:b/>
                <w:sz w:val="24"/>
                <w:szCs w:val="24"/>
              </w:rPr>
            </w:pPr>
          </w:p>
        </w:tc>
        <w:tc>
          <w:tcPr>
            <w:tcW w:w="3198" w:type="dxa"/>
          </w:tcPr>
          <w:p w:rsidR="00B33CF1" w:rsidRDefault="00B33CF1" w:rsidP="0061095E">
            <w:pPr>
              <w:jc w:val="both"/>
              <w:rPr>
                <w:rFonts w:ascii="Times New Roman" w:hAnsi="Times New Roman"/>
                <w:b/>
                <w:sz w:val="24"/>
                <w:szCs w:val="24"/>
              </w:rPr>
            </w:pPr>
          </w:p>
        </w:tc>
      </w:tr>
      <w:tr w:rsidR="00B33CF1" w:rsidTr="004277DB">
        <w:trPr>
          <w:trHeight w:val="265"/>
        </w:trPr>
        <w:tc>
          <w:tcPr>
            <w:tcW w:w="2235" w:type="dxa"/>
          </w:tcPr>
          <w:p w:rsidR="00B33CF1" w:rsidRDefault="00B33CF1" w:rsidP="0061095E">
            <w:pPr>
              <w:jc w:val="both"/>
              <w:rPr>
                <w:rFonts w:ascii="Times New Roman" w:hAnsi="Times New Roman"/>
                <w:b/>
                <w:sz w:val="24"/>
                <w:szCs w:val="24"/>
              </w:rPr>
            </w:pPr>
          </w:p>
        </w:tc>
        <w:tc>
          <w:tcPr>
            <w:tcW w:w="3118" w:type="dxa"/>
          </w:tcPr>
          <w:p w:rsidR="00B33CF1" w:rsidRDefault="00B33CF1" w:rsidP="0061095E">
            <w:pPr>
              <w:jc w:val="both"/>
              <w:rPr>
                <w:rFonts w:ascii="Times New Roman" w:hAnsi="Times New Roman"/>
                <w:b/>
                <w:sz w:val="24"/>
                <w:szCs w:val="24"/>
              </w:rPr>
            </w:pPr>
          </w:p>
        </w:tc>
        <w:tc>
          <w:tcPr>
            <w:tcW w:w="3198" w:type="dxa"/>
          </w:tcPr>
          <w:p w:rsidR="00B33CF1" w:rsidRDefault="00B33CF1" w:rsidP="0061095E">
            <w:pPr>
              <w:jc w:val="both"/>
              <w:rPr>
                <w:rFonts w:ascii="Times New Roman" w:hAnsi="Times New Roman"/>
                <w:b/>
                <w:sz w:val="24"/>
                <w:szCs w:val="24"/>
              </w:rPr>
            </w:pPr>
          </w:p>
        </w:tc>
      </w:tr>
      <w:tr w:rsidR="00B33CF1" w:rsidTr="004277DB">
        <w:trPr>
          <w:trHeight w:val="278"/>
        </w:trPr>
        <w:tc>
          <w:tcPr>
            <w:tcW w:w="2235" w:type="dxa"/>
          </w:tcPr>
          <w:p w:rsidR="00B33CF1" w:rsidRDefault="00B33CF1" w:rsidP="0061095E">
            <w:pPr>
              <w:jc w:val="both"/>
              <w:rPr>
                <w:rFonts w:ascii="Times New Roman" w:hAnsi="Times New Roman"/>
                <w:b/>
                <w:sz w:val="24"/>
                <w:szCs w:val="24"/>
              </w:rPr>
            </w:pPr>
          </w:p>
        </w:tc>
        <w:tc>
          <w:tcPr>
            <w:tcW w:w="3118" w:type="dxa"/>
          </w:tcPr>
          <w:p w:rsidR="00B33CF1" w:rsidRDefault="00B33CF1" w:rsidP="0061095E">
            <w:pPr>
              <w:jc w:val="both"/>
              <w:rPr>
                <w:rFonts w:ascii="Times New Roman" w:hAnsi="Times New Roman"/>
                <w:b/>
                <w:sz w:val="24"/>
                <w:szCs w:val="24"/>
              </w:rPr>
            </w:pPr>
          </w:p>
        </w:tc>
        <w:tc>
          <w:tcPr>
            <w:tcW w:w="3198" w:type="dxa"/>
          </w:tcPr>
          <w:p w:rsidR="00B33CF1" w:rsidRDefault="00B33CF1" w:rsidP="0061095E">
            <w:pPr>
              <w:jc w:val="both"/>
              <w:rPr>
                <w:rFonts w:ascii="Times New Roman" w:hAnsi="Times New Roman"/>
                <w:b/>
                <w:sz w:val="24"/>
                <w:szCs w:val="24"/>
              </w:rPr>
            </w:pPr>
          </w:p>
        </w:tc>
      </w:tr>
      <w:tr w:rsidR="00B33CF1" w:rsidTr="004277DB">
        <w:trPr>
          <w:trHeight w:val="265"/>
        </w:trPr>
        <w:tc>
          <w:tcPr>
            <w:tcW w:w="2235" w:type="dxa"/>
          </w:tcPr>
          <w:p w:rsidR="00B33CF1" w:rsidRDefault="00B33CF1" w:rsidP="0061095E">
            <w:pPr>
              <w:jc w:val="both"/>
              <w:rPr>
                <w:rFonts w:ascii="Times New Roman" w:hAnsi="Times New Roman"/>
                <w:b/>
                <w:sz w:val="24"/>
                <w:szCs w:val="24"/>
              </w:rPr>
            </w:pPr>
          </w:p>
        </w:tc>
        <w:tc>
          <w:tcPr>
            <w:tcW w:w="3118" w:type="dxa"/>
          </w:tcPr>
          <w:p w:rsidR="00B33CF1" w:rsidRDefault="00B33CF1" w:rsidP="0061095E">
            <w:pPr>
              <w:jc w:val="both"/>
              <w:rPr>
                <w:rFonts w:ascii="Times New Roman" w:hAnsi="Times New Roman"/>
                <w:b/>
                <w:sz w:val="24"/>
                <w:szCs w:val="24"/>
              </w:rPr>
            </w:pPr>
          </w:p>
        </w:tc>
        <w:tc>
          <w:tcPr>
            <w:tcW w:w="3198" w:type="dxa"/>
          </w:tcPr>
          <w:p w:rsidR="00B33CF1" w:rsidRDefault="00B33CF1" w:rsidP="0061095E">
            <w:pPr>
              <w:jc w:val="both"/>
              <w:rPr>
                <w:rFonts w:ascii="Times New Roman" w:hAnsi="Times New Roman"/>
                <w:b/>
                <w:sz w:val="24"/>
                <w:szCs w:val="24"/>
              </w:rPr>
            </w:pPr>
          </w:p>
        </w:tc>
      </w:tr>
    </w:tbl>
    <w:p w:rsidR="00B33CF1" w:rsidRPr="00EF134B" w:rsidRDefault="00B33CF1" w:rsidP="00B33CF1">
      <w:pPr>
        <w:ind w:firstLine="220"/>
        <w:rPr>
          <w:rFonts w:ascii="Times New Roman" w:hAnsi="Times New Roman"/>
          <w:b/>
          <w:color w:val="943634" w:themeColor="accent2" w:themeShade="BF"/>
          <w:sz w:val="24"/>
          <w:szCs w:val="24"/>
        </w:rPr>
      </w:pPr>
    </w:p>
    <w:p w:rsidR="00B33CF1" w:rsidRPr="00EF134B" w:rsidRDefault="00B33CF1" w:rsidP="007E5F6D">
      <w:pPr>
        <w:ind w:firstLine="220"/>
        <w:jc w:val="center"/>
        <w:rPr>
          <w:rFonts w:ascii="Times New Roman" w:hAnsi="Times New Roman"/>
          <w:b/>
          <w:color w:val="943634" w:themeColor="accent2" w:themeShade="BF"/>
          <w:sz w:val="24"/>
          <w:szCs w:val="24"/>
        </w:rPr>
      </w:pPr>
      <w:r w:rsidRPr="00EF134B">
        <w:rPr>
          <w:rFonts w:ascii="Times New Roman" w:hAnsi="Times New Roman"/>
          <w:b/>
          <w:color w:val="943634" w:themeColor="accent2" w:themeShade="BF"/>
          <w:sz w:val="24"/>
          <w:szCs w:val="24"/>
        </w:rPr>
        <w:t>Инстру</w:t>
      </w:r>
      <w:r w:rsidR="008D258B">
        <w:rPr>
          <w:rFonts w:ascii="Times New Roman" w:hAnsi="Times New Roman"/>
          <w:b/>
          <w:color w:val="943634" w:themeColor="accent2" w:themeShade="BF"/>
          <w:sz w:val="24"/>
          <w:szCs w:val="24"/>
        </w:rPr>
        <w:t>мент проверки (модельный ответ)</w:t>
      </w:r>
    </w:p>
    <w:tbl>
      <w:tblPr>
        <w:tblStyle w:val="ab"/>
        <w:tblW w:w="0" w:type="auto"/>
        <w:tblInd w:w="526" w:type="dxa"/>
        <w:tblLook w:val="04A0" w:firstRow="1" w:lastRow="0" w:firstColumn="1" w:lastColumn="0" w:noHBand="0" w:noVBand="1"/>
      </w:tblPr>
      <w:tblGrid>
        <w:gridCol w:w="2235"/>
        <w:gridCol w:w="3118"/>
        <w:gridCol w:w="3240"/>
      </w:tblGrid>
      <w:tr w:rsidR="00B33CF1" w:rsidTr="004277DB">
        <w:trPr>
          <w:trHeight w:val="263"/>
        </w:trPr>
        <w:tc>
          <w:tcPr>
            <w:tcW w:w="2235" w:type="dxa"/>
          </w:tcPr>
          <w:p w:rsidR="00B33CF1" w:rsidRDefault="00B33CF1" w:rsidP="007E5F6D">
            <w:pPr>
              <w:rPr>
                <w:rFonts w:ascii="Times New Roman" w:hAnsi="Times New Roman"/>
                <w:b/>
                <w:sz w:val="24"/>
                <w:szCs w:val="24"/>
              </w:rPr>
            </w:pPr>
            <w:r>
              <w:rPr>
                <w:rFonts w:ascii="Times New Roman" w:hAnsi="Times New Roman"/>
                <w:b/>
                <w:sz w:val="24"/>
                <w:szCs w:val="24"/>
              </w:rPr>
              <w:t>Название пункта</w:t>
            </w:r>
          </w:p>
        </w:tc>
        <w:tc>
          <w:tcPr>
            <w:tcW w:w="3118" w:type="dxa"/>
          </w:tcPr>
          <w:p w:rsidR="00B33CF1" w:rsidRDefault="00B33CF1" w:rsidP="007E5F6D">
            <w:pPr>
              <w:rPr>
                <w:rFonts w:ascii="Times New Roman" w:hAnsi="Times New Roman"/>
                <w:b/>
                <w:sz w:val="24"/>
                <w:szCs w:val="24"/>
              </w:rPr>
            </w:pPr>
            <w:r>
              <w:rPr>
                <w:rFonts w:ascii="Times New Roman" w:hAnsi="Times New Roman"/>
                <w:b/>
                <w:sz w:val="24"/>
                <w:szCs w:val="24"/>
              </w:rPr>
              <w:t>Географическая широта</w:t>
            </w:r>
          </w:p>
        </w:tc>
        <w:tc>
          <w:tcPr>
            <w:tcW w:w="3240" w:type="dxa"/>
          </w:tcPr>
          <w:p w:rsidR="00B33CF1" w:rsidRDefault="00B33CF1" w:rsidP="007E5F6D">
            <w:pPr>
              <w:rPr>
                <w:rFonts w:ascii="Times New Roman" w:hAnsi="Times New Roman"/>
                <w:b/>
                <w:sz w:val="24"/>
                <w:szCs w:val="24"/>
              </w:rPr>
            </w:pPr>
            <w:r>
              <w:rPr>
                <w:rFonts w:ascii="Times New Roman" w:hAnsi="Times New Roman"/>
                <w:b/>
                <w:sz w:val="24"/>
                <w:szCs w:val="24"/>
              </w:rPr>
              <w:t>Географическая долгота</w:t>
            </w:r>
          </w:p>
        </w:tc>
      </w:tr>
      <w:tr w:rsidR="00B33CF1" w:rsidTr="004277DB">
        <w:trPr>
          <w:trHeight w:val="263"/>
        </w:trPr>
        <w:tc>
          <w:tcPr>
            <w:tcW w:w="2235" w:type="dxa"/>
          </w:tcPr>
          <w:p w:rsidR="00B33CF1" w:rsidRPr="00B33CF1" w:rsidRDefault="00B33CF1" w:rsidP="0061095E">
            <w:pPr>
              <w:jc w:val="both"/>
              <w:rPr>
                <w:rFonts w:ascii="Times New Roman" w:hAnsi="Times New Roman"/>
                <w:sz w:val="24"/>
                <w:szCs w:val="24"/>
              </w:rPr>
            </w:pPr>
            <w:r w:rsidRPr="00B33CF1">
              <w:rPr>
                <w:rFonts w:ascii="Times New Roman" w:hAnsi="Times New Roman"/>
                <w:sz w:val="24"/>
                <w:szCs w:val="24"/>
              </w:rPr>
              <w:t>Москва</w:t>
            </w:r>
          </w:p>
        </w:tc>
        <w:tc>
          <w:tcPr>
            <w:tcW w:w="3118" w:type="dxa"/>
          </w:tcPr>
          <w:p w:rsidR="00B33CF1" w:rsidRPr="007E5F6D" w:rsidRDefault="007E5F6D" w:rsidP="007E5F6D">
            <w:pPr>
              <w:jc w:val="center"/>
              <w:rPr>
                <w:rFonts w:ascii="Times New Roman" w:hAnsi="Times New Roman"/>
                <w:sz w:val="24"/>
                <w:szCs w:val="24"/>
              </w:rPr>
            </w:pPr>
            <w:r w:rsidRPr="007E5F6D">
              <w:rPr>
                <w:rFonts w:ascii="Times New Roman" w:hAnsi="Times New Roman"/>
                <w:sz w:val="24"/>
                <w:szCs w:val="24"/>
              </w:rPr>
              <w:t>56˚с.ш.</w:t>
            </w:r>
          </w:p>
        </w:tc>
        <w:tc>
          <w:tcPr>
            <w:tcW w:w="3240" w:type="dxa"/>
          </w:tcPr>
          <w:p w:rsidR="00B33CF1" w:rsidRPr="007E5F6D" w:rsidRDefault="007E5F6D" w:rsidP="007E5F6D">
            <w:pPr>
              <w:jc w:val="center"/>
              <w:rPr>
                <w:rFonts w:ascii="Times New Roman" w:hAnsi="Times New Roman"/>
                <w:sz w:val="24"/>
                <w:szCs w:val="24"/>
              </w:rPr>
            </w:pPr>
            <w:r w:rsidRPr="007E5F6D">
              <w:rPr>
                <w:rFonts w:ascii="Times New Roman" w:hAnsi="Times New Roman"/>
                <w:sz w:val="24"/>
                <w:szCs w:val="24"/>
              </w:rPr>
              <w:t>38˚в</w:t>
            </w:r>
            <w:proofErr w:type="gramStart"/>
            <w:r w:rsidRPr="007E5F6D">
              <w:rPr>
                <w:rFonts w:ascii="Times New Roman" w:hAnsi="Times New Roman"/>
                <w:sz w:val="24"/>
                <w:szCs w:val="24"/>
              </w:rPr>
              <w:t>.д</w:t>
            </w:r>
            <w:proofErr w:type="gramEnd"/>
          </w:p>
        </w:tc>
      </w:tr>
      <w:tr w:rsidR="00B33CF1" w:rsidTr="004277DB">
        <w:trPr>
          <w:trHeight w:val="263"/>
        </w:trPr>
        <w:tc>
          <w:tcPr>
            <w:tcW w:w="2235" w:type="dxa"/>
          </w:tcPr>
          <w:p w:rsidR="00B33CF1" w:rsidRPr="00B33CF1" w:rsidRDefault="00B33CF1" w:rsidP="0061095E">
            <w:pPr>
              <w:jc w:val="both"/>
              <w:rPr>
                <w:rFonts w:ascii="Times New Roman" w:hAnsi="Times New Roman"/>
                <w:sz w:val="24"/>
                <w:szCs w:val="24"/>
              </w:rPr>
            </w:pPr>
            <w:r w:rsidRPr="00B33CF1">
              <w:rPr>
                <w:rFonts w:ascii="Times New Roman" w:hAnsi="Times New Roman"/>
                <w:sz w:val="24"/>
                <w:szCs w:val="24"/>
              </w:rPr>
              <w:t>Екатеринбург</w:t>
            </w:r>
          </w:p>
        </w:tc>
        <w:tc>
          <w:tcPr>
            <w:tcW w:w="3118" w:type="dxa"/>
          </w:tcPr>
          <w:p w:rsidR="00B33CF1" w:rsidRPr="007E5F6D" w:rsidRDefault="007E5F6D" w:rsidP="007E5F6D">
            <w:pPr>
              <w:jc w:val="center"/>
              <w:rPr>
                <w:rFonts w:ascii="Times New Roman" w:hAnsi="Times New Roman"/>
                <w:sz w:val="24"/>
                <w:szCs w:val="24"/>
              </w:rPr>
            </w:pPr>
            <w:r w:rsidRPr="007E5F6D">
              <w:rPr>
                <w:rFonts w:ascii="Times New Roman" w:hAnsi="Times New Roman"/>
                <w:sz w:val="24"/>
                <w:szCs w:val="24"/>
              </w:rPr>
              <w:t>56˚с.ш.</w:t>
            </w:r>
          </w:p>
        </w:tc>
        <w:tc>
          <w:tcPr>
            <w:tcW w:w="3240" w:type="dxa"/>
          </w:tcPr>
          <w:p w:rsidR="00B33CF1" w:rsidRPr="007E5F6D" w:rsidRDefault="007E5F6D" w:rsidP="007E5F6D">
            <w:pPr>
              <w:jc w:val="center"/>
              <w:rPr>
                <w:rFonts w:ascii="Times New Roman" w:hAnsi="Times New Roman"/>
                <w:sz w:val="24"/>
                <w:szCs w:val="24"/>
              </w:rPr>
            </w:pPr>
            <w:r w:rsidRPr="007E5F6D">
              <w:rPr>
                <w:rFonts w:ascii="Times New Roman" w:hAnsi="Times New Roman"/>
                <w:sz w:val="24"/>
                <w:szCs w:val="24"/>
              </w:rPr>
              <w:t>60˚в.д.</w:t>
            </w:r>
          </w:p>
        </w:tc>
      </w:tr>
      <w:tr w:rsidR="007E5F6D" w:rsidTr="004277DB">
        <w:trPr>
          <w:trHeight w:val="263"/>
        </w:trPr>
        <w:tc>
          <w:tcPr>
            <w:tcW w:w="2235" w:type="dxa"/>
          </w:tcPr>
          <w:p w:rsidR="007E5F6D" w:rsidRPr="00B33CF1" w:rsidRDefault="007E5F6D" w:rsidP="0061095E">
            <w:pPr>
              <w:jc w:val="both"/>
              <w:rPr>
                <w:rFonts w:ascii="Times New Roman" w:hAnsi="Times New Roman"/>
                <w:sz w:val="24"/>
                <w:szCs w:val="24"/>
              </w:rPr>
            </w:pPr>
            <w:r w:rsidRPr="00B33CF1">
              <w:rPr>
                <w:rFonts w:ascii="Times New Roman" w:hAnsi="Times New Roman"/>
                <w:sz w:val="24"/>
                <w:szCs w:val="24"/>
              </w:rPr>
              <w:t>Омск</w:t>
            </w:r>
          </w:p>
        </w:tc>
        <w:tc>
          <w:tcPr>
            <w:tcW w:w="3118" w:type="dxa"/>
          </w:tcPr>
          <w:p w:rsidR="007E5F6D" w:rsidRPr="007E5F6D" w:rsidRDefault="007E5F6D" w:rsidP="007E5F6D">
            <w:pPr>
              <w:jc w:val="center"/>
              <w:rPr>
                <w:rFonts w:ascii="Times New Roman" w:hAnsi="Times New Roman"/>
                <w:sz w:val="24"/>
                <w:szCs w:val="24"/>
              </w:rPr>
            </w:pPr>
            <w:r w:rsidRPr="007E5F6D">
              <w:rPr>
                <w:rFonts w:ascii="Times New Roman" w:hAnsi="Times New Roman"/>
                <w:sz w:val="24"/>
                <w:szCs w:val="24"/>
              </w:rPr>
              <w:t>55˚</w:t>
            </w:r>
            <w:r>
              <w:rPr>
                <w:rFonts w:ascii="Times New Roman" w:hAnsi="Times New Roman"/>
                <w:sz w:val="24"/>
                <w:szCs w:val="24"/>
              </w:rPr>
              <w:t xml:space="preserve"> </w:t>
            </w:r>
            <w:proofErr w:type="spellStart"/>
            <w:r>
              <w:rPr>
                <w:rFonts w:ascii="Times New Roman" w:hAnsi="Times New Roman"/>
                <w:sz w:val="24"/>
                <w:szCs w:val="24"/>
              </w:rPr>
              <w:t>с.</w:t>
            </w:r>
            <w:r w:rsidRPr="007E5F6D">
              <w:rPr>
                <w:rFonts w:ascii="Times New Roman" w:hAnsi="Times New Roman"/>
                <w:sz w:val="24"/>
                <w:szCs w:val="24"/>
              </w:rPr>
              <w:t>ш</w:t>
            </w:r>
            <w:proofErr w:type="spellEnd"/>
            <w:r w:rsidRPr="007E5F6D">
              <w:rPr>
                <w:rFonts w:ascii="Times New Roman" w:hAnsi="Times New Roman"/>
                <w:sz w:val="24"/>
                <w:szCs w:val="24"/>
              </w:rPr>
              <w:t>.</w:t>
            </w:r>
          </w:p>
        </w:tc>
        <w:tc>
          <w:tcPr>
            <w:tcW w:w="3240" w:type="dxa"/>
          </w:tcPr>
          <w:p w:rsidR="007E5F6D" w:rsidRPr="007E5F6D" w:rsidRDefault="007E5F6D" w:rsidP="007E5F6D">
            <w:pPr>
              <w:jc w:val="center"/>
              <w:rPr>
                <w:rFonts w:ascii="Times New Roman" w:hAnsi="Times New Roman"/>
                <w:sz w:val="24"/>
                <w:szCs w:val="24"/>
              </w:rPr>
            </w:pPr>
            <w:r w:rsidRPr="007E5F6D">
              <w:rPr>
                <w:rFonts w:ascii="Times New Roman" w:hAnsi="Times New Roman"/>
                <w:sz w:val="24"/>
                <w:szCs w:val="24"/>
              </w:rPr>
              <w:t>73˚в.д.</w:t>
            </w:r>
          </w:p>
        </w:tc>
      </w:tr>
      <w:tr w:rsidR="007E5F6D" w:rsidTr="004277DB">
        <w:trPr>
          <w:trHeight w:val="263"/>
        </w:trPr>
        <w:tc>
          <w:tcPr>
            <w:tcW w:w="2235" w:type="dxa"/>
          </w:tcPr>
          <w:p w:rsidR="007E5F6D" w:rsidRPr="00B33CF1" w:rsidRDefault="007E5F6D" w:rsidP="0061095E">
            <w:pPr>
              <w:jc w:val="both"/>
              <w:rPr>
                <w:rFonts w:ascii="Times New Roman" w:hAnsi="Times New Roman"/>
                <w:sz w:val="24"/>
                <w:szCs w:val="24"/>
              </w:rPr>
            </w:pPr>
            <w:r w:rsidRPr="00B33CF1">
              <w:rPr>
                <w:rFonts w:ascii="Times New Roman" w:hAnsi="Times New Roman"/>
                <w:sz w:val="24"/>
                <w:szCs w:val="24"/>
              </w:rPr>
              <w:t>Иркутск</w:t>
            </w:r>
          </w:p>
        </w:tc>
        <w:tc>
          <w:tcPr>
            <w:tcW w:w="3118" w:type="dxa"/>
          </w:tcPr>
          <w:p w:rsidR="007E5F6D" w:rsidRPr="007E5F6D" w:rsidRDefault="007E5F6D" w:rsidP="007E5F6D">
            <w:pPr>
              <w:jc w:val="center"/>
              <w:rPr>
                <w:rFonts w:ascii="Times New Roman" w:hAnsi="Times New Roman"/>
                <w:sz w:val="24"/>
                <w:szCs w:val="24"/>
              </w:rPr>
            </w:pPr>
            <w:r w:rsidRPr="007E5F6D">
              <w:rPr>
                <w:rFonts w:ascii="Times New Roman" w:hAnsi="Times New Roman"/>
                <w:sz w:val="24"/>
                <w:szCs w:val="24"/>
              </w:rPr>
              <w:t>52˚с.ш.</w:t>
            </w:r>
          </w:p>
        </w:tc>
        <w:tc>
          <w:tcPr>
            <w:tcW w:w="3240" w:type="dxa"/>
          </w:tcPr>
          <w:p w:rsidR="007E5F6D" w:rsidRPr="007E5F6D" w:rsidRDefault="007E5F6D" w:rsidP="007E5F6D">
            <w:pPr>
              <w:jc w:val="center"/>
              <w:rPr>
                <w:rFonts w:ascii="Times New Roman" w:hAnsi="Times New Roman"/>
                <w:sz w:val="24"/>
                <w:szCs w:val="24"/>
              </w:rPr>
            </w:pPr>
            <w:r w:rsidRPr="007E5F6D">
              <w:rPr>
                <w:rFonts w:ascii="Times New Roman" w:hAnsi="Times New Roman"/>
                <w:sz w:val="24"/>
                <w:szCs w:val="24"/>
              </w:rPr>
              <w:t>104˚в.д.</w:t>
            </w:r>
          </w:p>
        </w:tc>
      </w:tr>
      <w:tr w:rsidR="007E5F6D" w:rsidTr="004277DB">
        <w:trPr>
          <w:trHeight w:val="276"/>
        </w:trPr>
        <w:tc>
          <w:tcPr>
            <w:tcW w:w="2235" w:type="dxa"/>
          </w:tcPr>
          <w:p w:rsidR="007E5F6D" w:rsidRPr="00B33CF1" w:rsidRDefault="007E5F6D" w:rsidP="0061095E">
            <w:pPr>
              <w:jc w:val="both"/>
              <w:rPr>
                <w:rFonts w:ascii="Times New Roman" w:hAnsi="Times New Roman"/>
                <w:sz w:val="24"/>
                <w:szCs w:val="24"/>
              </w:rPr>
            </w:pPr>
            <w:r w:rsidRPr="00B33CF1">
              <w:rPr>
                <w:rFonts w:ascii="Times New Roman" w:hAnsi="Times New Roman"/>
                <w:sz w:val="24"/>
                <w:szCs w:val="24"/>
              </w:rPr>
              <w:t>Владивосток</w:t>
            </w:r>
          </w:p>
        </w:tc>
        <w:tc>
          <w:tcPr>
            <w:tcW w:w="3118" w:type="dxa"/>
          </w:tcPr>
          <w:p w:rsidR="007E5F6D" w:rsidRPr="007E5F6D" w:rsidRDefault="007E5F6D" w:rsidP="007E5F6D">
            <w:pPr>
              <w:jc w:val="center"/>
              <w:rPr>
                <w:rFonts w:ascii="Times New Roman" w:hAnsi="Times New Roman"/>
                <w:sz w:val="24"/>
                <w:szCs w:val="24"/>
              </w:rPr>
            </w:pPr>
            <w:r w:rsidRPr="007E5F6D">
              <w:rPr>
                <w:rFonts w:ascii="Times New Roman" w:hAnsi="Times New Roman"/>
                <w:sz w:val="24"/>
                <w:szCs w:val="24"/>
              </w:rPr>
              <w:t>43˚с.ш.</w:t>
            </w:r>
          </w:p>
        </w:tc>
        <w:tc>
          <w:tcPr>
            <w:tcW w:w="3240" w:type="dxa"/>
          </w:tcPr>
          <w:p w:rsidR="007E5F6D" w:rsidRPr="007E5F6D" w:rsidRDefault="007E5F6D" w:rsidP="007E5F6D">
            <w:pPr>
              <w:jc w:val="center"/>
              <w:rPr>
                <w:rFonts w:ascii="Times New Roman" w:hAnsi="Times New Roman"/>
                <w:sz w:val="24"/>
                <w:szCs w:val="24"/>
              </w:rPr>
            </w:pPr>
            <w:r w:rsidRPr="007E5F6D">
              <w:rPr>
                <w:rFonts w:ascii="Times New Roman" w:hAnsi="Times New Roman"/>
                <w:sz w:val="24"/>
                <w:szCs w:val="24"/>
              </w:rPr>
              <w:t>131˚в.д.</w:t>
            </w:r>
          </w:p>
        </w:tc>
      </w:tr>
    </w:tbl>
    <w:p w:rsidR="00B33CF1" w:rsidRDefault="00B33CF1" w:rsidP="00B33CF1">
      <w:pPr>
        <w:ind w:firstLine="220"/>
        <w:jc w:val="center"/>
        <w:rPr>
          <w:rFonts w:ascii="Times New Roman" w:hAnsi="Times New Roman"/>
          <w:b/>
          <w:sz w:val="24"/>
          <w:szCs w:val="24"/>
        </w:rPr>
      </w:pPr>
    </w:p>
    <w:p w:rsidR="00B33CF1" w:rsidRPr="00E05EFC" w:rsidRDefault="00B33CF1" w:rsidP="00B33CF1">
      <w:pPr>
        <w:ind w:firstLine="220"/>
        <w:jc w:val="center"/>
        <w:rPr>
          <w:rFonts w:ascii="Times New Roman" w:hAnsi="Times New Roman"/>
          <w:b/>
          <w:sz w:val="24"/>
          <w:szCs w:val="24"/>
        </w:rPr>
      </w:pPr>
    </w:p>
    <w:p w:rsidR="00E441A5" w:rsidRPr="00E441A5" w:rsidRDefault="008D258B" w:rsidP="00E441A5">
      <w:pPr>
        <w:ind w:firstLine="220"/>
        <w:rPr>
          <w:rFonts w:ascii="Times New Roman" w:hAnsi="Times New Roman"/>
          <w:b/>
          <w:szCs w:val="24"/>
        </w:rPr>
      </w:pPr>
      <w:r>
        <w:rPr>
          <w:rFonts w:ascii="Times New Roman" w:hAnsi="Times New Roman"/>
          <w:b/>
          <w:sz w:val="24"/>
          <w:szCs w:val="24"/>
        </w:rPr>
        <w:t xml:space="preserve"> </w:t>
      </w:r>
      <w:r w:rsidR="002119C9">
        <w:rPr>
          <w:rFonts w:ascii="Times New Roman" w:hAnsi="Times New Roman"/>
          <w:b/>
          <w:color w:val="943634" w:themeColor="accent2" w:themeShade="BF"/>
          <w:szCs w:val="24"/>
        </w:rPr>
        <w:t>Критерии оценивания.</w:t>
      </w:r>
    </w:p>
    <w:p w:rsidR="00E441A5" w:rsidRPr="00D6020A" w:rsidRDefault="00E441A5" w:rsidP="00E441A5">
      <w:pPr>
        <w:ind w:firstLine="220"/>
        <w:rPr>
          <w:rFonts w:ascii="Times New Roman" w:hAnsi="Times New Roman"/>
          <w:b/>
          <w:sz w:val="24"/>
          <w:szCs w:val="24"/>
        </w:rPr>
      </w:pPr>
      <w:r w:rsidRPr="00D6020A">
        <w:rPr>
          <w:rFonts w:ascii="Times New Roman" w:hAnsi="Times New Roman"/>
          <w:b/>
          <w:sz w:val="24"/>
          <w:szCs w:val="24"/>
        </w:rPr>
        <w:t>За каждый правильный ответ</w:t>
      </w:r>
      <w:r w:rsidR="008D258B">
        <w:rPr>
          <w:rFonts w:ascii="Times New Roman" w:hAnsi="Times New Roman"/>
          <w:b/>
          <w:sz w:val="24"/>
          <w:szCs w:val="24"/>
        </w:rPr>
        <w:tab/>
      </w:r>
      <w:r w:rsidR="008D258B">
        <w:rPr>
          <w:rFonts w:ascii="Times New Roman" w:hAnsi="Times New Roman"/>
          <w:b/>
          <w:sz w:val="24"/>
          <w:szCs w:val="24"/>
        </w:rPr>
        <w:tab/>
      </w:r>
      <w:r w:rsidR="008D258B">
        <w:rPr>
          <w:rFonts w:ascii="Times New Roman" w:hAnsi="Times New Roman"/>
          <w:b/>
          <w:sz w:val="24"/>
          <w:szCs w:val="24"/>
        </w:rPr>
        <w:tab/>
      </w:r>
      <w:r w:rsidR="008D258B">
        <w:rPr>
          <w:rFonts w:ascii="Times New Roman" w:hAnsi="Times New Roman"/>
          <w:b/>
          <w:sz w:val="24"/>
          <w:szCs w:val="24"/>
        </w:rPr>
        <w:tab/>
      </w:r>
      <w:r w:rsidR="008D258B">
        <w:rPr>
          <w:rFonts w:ascii="Times New Roman" w:hAnsi="Times New Roman"/>
          <w:b/>
          <w:sz w:val="24"/>
          <w:szCs w:val="24"/>
        </w:rPr>
        <w:tab/>
      </w:r>
      <w:r w:rsidR="008D258B">
        <w:rPr>
          <w:rFonts w:ascii="Times New Roman" w:hAnsi="Times New Roman"/>
          <w:b/>
          <w:sz w:val="24"/>
          <w:szCs w:val="24"/>
        </w:rPr>
        <w:tab/>
      </w:r>
      <w:r w:rsidRPr="00D6020A">
        <w:rPr>
          <w:rFonts w:ascii="Times New Roman" w:hAnsi="Times New Roman"/>
          <w:b/>
          <w:sz w:val="24"/>
          <w:szCs w:val="24"/>
        </w:rPr>
        <w:t xml:space="preserve">1 балл </w:t>
      </w:r>
    </w:p>
    <w:p w:rsidR="00E441A5" w:rsidRPr="00D6020A" w:rsidRDefault="00E441A5" w:rsidP="00E441A5">
      <w:pPr>
        <w:ind w:firstLine="220"/>
        <w:rPr>
          <w:rFonts w:ascii="Times New Roman" w:hAnsi="Times New Roman"/>
          <w:b/>
          <w:sz w:val="24"/>
          <w:szCs w:val="24"/>
        </w:rPr>
      </w:pPr>
      <w:r w:rsidRPr="00D6020A">
        <w:rPr>
          <w:rFonts w:ascii="Times New Roman" w:hAnsi="Times New Roman"/>
          <w:b/>
          <w:sz w:val="24"/>
          <w:szCs w:val="24"/>
        </w:rPr>
        <w:t>Максимальный балл</w:t>
      </w:r>
      <w:r w:rsidR="008D258B">
        <w:rPr>
          <w:rFonts w:ascii="Times New Roman" w:hAnsi="Times New Roman"/>
          <w:b/>
          <w:sz w:val="24"/>
          <w:szCs w:val="24"/>
        </w:rPr>
        <w:tab/>
      </w:r>
      <w:r w:rsidR="008D258B">
        <w:rPr>
          <w:rFonts w:ascii="Times New Roman" w:hAnsi="Times New Roman"/>
          <w:b/>
          <w:sz w:val="24"/>
          <w:szCs w:val="24"/>
        </w:rPr>
        <w:tab/>
      </w:r>
      <w:r w:rsidR="008D258B">
        <w:rPr>
          <w:rFonts w:ascii="Times New Roman" w:hAnsi="Times New Roman"/>
          <w:b/>
          <w:sz w:val="24"/>
          <w:szCs w:val="24"/>
        </w:rPr>
        <w:tab/>
      </w:r>
      <w:r w:rsidR="008D258B">
        <w:rPr>
          <w:rFonts w:ascii="Times New Roman" w:hAnsi="Times New Roman"/>
          <w:b/>
          <w:sz w:val="24"/>
          <w:szCs w:val="24"/>
        </w:rPr>
        <w:tab/>
      </w:r>
      <w:r w:rsidR="008D258B">
        <w:rPr>
          <w:rFonts w:ascii="Times New Roman" w:hAnsi="Times New Roman"/>
          <w:b/>
          <w:sz w:val="24"/>
          <w:szCs w:val="24"/>
        </w:rPr>
        <w:tab/>
      </w:r>
      <w:r w:rsidR="008D258B">
        <w:rPr>
          <w:rFonts w:ascii="Times New Roman" w:hAnsi="Times New Roman"/>
          <w:b/>
          <w:sz w:val="24"/>
          <w:szCs w:val="24"/>
        </w:rPr>
        <w:tab/>
      </w:r>
      <w:r w:rsidR="008D258B">
        <w:rPr>
          <w:rFonts w:ascii="Times New Roman" w:hAnsi="Times New Roman"/>
          <w:b/>
          <w:sz w:val="24"/>
          <w:szCs w:val="24"/>
        </w:rPr>
        <w:tab/>
      </w:r>
      <w:r w:rsidRPr="00D6020A">
        <w:rPr>
          <w:rFonts w:ascii="Times New Roman" w:hAnsi="Times New Roman"/>
          <w:b/>
          <w:sz w:val="24"/>
          <w:szCs w:val="24"/>
        </w:rPr>
        <w:t>6 баллов</w:t>
      </w:r>
    </w:p>
    <w:p w:rsidR="007E5F6D" w:rsidRDefault="007E5F6D" w:rsidP="00E05EFC">
      <w:pPr>
        <w:ind w:firstLine="708"/>
        <w:rPr>
          <w:rFonts w:ascii="Times New Roman" w:hAnsi="Times New Roman"/>
          <w:sz w:val="28"/>
          <w:szCs w:val="28"/>
        </w:rPr>
      </w:pPr>
    </w:p>
    <w:p w:rsidR="00D6020A" w:rsidRDefault="00D6020A" w:rsidP="00E05EFC">
      <w:pPr>
        <w:ind w:firstLine="708"/>
        <w:rPr>
          <w:rFonts w:ascii="Times New Roman" w:hAnsi="Times New Roman"/>
          <w:sz w:val="28"/>
          <w:szCs w:val="28"/>
        </w:rPr>
      </w:pPr>
    </w:p>
    <w:p w:rsidR="00D6020A" w:rsidRDefault="00D6020A" w:rsidP="00E05EFC">
      <w:pPr>
        <w:ind w:firstLine="708"/>
        <w:rPr>
          <w:rFonts w:ascii="Times New Roman" w:hAnsi="Times New Roman"/>
          <w:sz w:val="28"/>
          <w:szCs w:val="28"/>
        </w:rPr>
      </w:pPr>
    </w:p>
    <w:p w:rsidR="00D6020A" w:rsidRDefault="00D6020A" w:rsidP="00E05EFC">
      <w:pPr>
        <w:ind w:firstLine="708"/>
        <w:rPr>
          <w:rFonts w:ascii="Times New Roman" w:hAnsi="Times New Roman"/>
          <w:sz w:val="28"/>
          <w:szCs w:val="28"/>
        </w:rPr>
      </w:pPr>
    </w:p>
    <w:p w:rsidR="007E5F6D" w:rsidRPr="00D6020A" w:rsidRDefault="007E5F6D" w:rsidP="00A60528">
      <w:pPr>
        <w:tabs>
          <w:tab w:val="left" w:pos="0"/>
        </w:tabs>
        <w:jc w:val="center"/>
        <w:rPr>
          <w:rFonts w:ascii="Times New Roman" w:hAnsi="Times New Roman"/>
          <w:b/>
          <w:color w:val="FF0000"/>
          <w:sz w:val="24"/>
          <w:szCs w:val="24"/>
        </w:rPr>
      </w:pPr>
      <w:r w:rsidRPr="00D6020A">
        <w:rPr>
          <w:rFonts w:ascii="Times New Roman" w:hAnsi="Times New Roman"/>
          <w:b/>
          <w:color w:val="FF0000"/>
          <w:sz w:val="24"/>
          <w:szCs w:val="24"/>
        </w:rPr>
        <w:t>Раздел 2.Строение земли. Земные оболочки.</w:t>
      </w:r>
    </w:p>
    <w:p w:rsidR="00FF0226" w:rsidRPr="00D6020A" w:rsidRDefault="00A60528" w:rsidP="00F737EE">
      <w:pPr>
        <w:tabs>
          <w:tab w:val="left" w:pos="937"/>
        </w:tabs>
        <w:jc w:val="both"/>
        <w:rPr>
          <w:rFonts w:ascii="Times New Roman" w:hAnsi="Times New Roman"/>
          <w:b/>
          <w:color w:val="FF0000"/>
          <w:sz w:val="24"/>
          <w:szCs w:val="24"/>
        </w:rPr>
      </w:pPr>
      <w:r>
        <w:rPr>
          <w:rFonts w:ascii="Times New Roman" w:hAnsi="Times New Roman"/>
          <w:b/>
          <w:noProof/>
          <w:color w:val="FF0000"/>
          <w:sz w:val="24"/>
          <w:szCs w:val="24"/>
          <w:lang w:eastAsia="ru-RU"/>
        </w:rPr>
        <w:drawing>
          <wp:anchor distT="0" distB="0" distL="114300" distR="114300" simplePos="0" relativeHeight="251661312" behindDoc="0" locked="0" layoutInCell="1" allowOverlap="1" wp14:anchorId="49069361" wp14:editId="1C50D2B2">
            <wp:simplePos x="0" y="0"/>
            <wp:positionH relativeFrom="margin">
              <wp:posOffset>63500</wp:posOffset>
            </wp:positionH>
            <wp:positionV relativeFrom="margin">
              <wp:posOffset>374650</wp:posOffset>
            </wp:positionV>
            <wp:extent cx="2688590" cy="1792605"/>
            <wp:effectExtent l="0" t="0" r="0" b="0"/>
            <wp:wrapSquare wrapText="bothSides"/>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688590" cy="1792605"/>
                    </a:xfrm>
                    <a:prstGeom prst="rect">
                      <a:avLst/>
                    </a:prstGeom>
                    <a:noFill/>
                  </pic:spPr>
                </pic:pic>
              </a:graphicData>
            </a:graphic>
          </wp:anchor>
        </w:drawing>
      </w:r>
      <w:r w:rsidR="007E5F6D" w:rsidRPr="00D6020A">
        <w:rPr>
          <w:rFonts w:ascii="Times New Roman" w:hAnsi="Times New Roman"/>
          <w:b/>
          <w:color w:val="FF0000"/>
          <w:sz w:val="24"/>
          <w:szCs w:val="24"/>
        </w:rPr>
        <w:t>Тема: «Литосфера</w:t>
      </w:r>
      <w:r w:rsidR="00FF0226" w:rsidRPr="00D6020A">
        <w:rPr>
          <w:rFonts w:ascii="Times New Roman" w:hAnsi="Times New Roman"/>
          <w:b/>
          <w:color w:val="FF0000"/>
          <w:sz w:val="24"/>
          <w:szCs w:val="24"/>
        </w:rPr>
        <w:t>. Равнины суши</w:t>
      </w:r>
      <w:r w:rsidR="007E5F6D" w:rsidRPr="00D6020A">
        <w:rPr>
          <w:rFonts w:ascii="Times New Roman" w:hAnsi="Times New Roman"/>
          <w:b/>
          <w:color w:val="FF0000"/>
          <w:sz w:val="24"/>
          <w:szCs w:val="24"/>
        </w:rPr>
        <w:t>»</w:t>
      </w:r>
      <w:r w:rsidR="00FF0226" w:rsidRPr="00D6020A">
        <w:rPr>
          <w:rFonts w:ascii="Times New Roman" w:hAnsi="Times New Roman"/>
          <w:b/>
          <w:color w:val="FF0000"/>
          <w:sz w:val="24"/>
          <w:szCs w:val="24"/>
        </w:rPr>
        <w:t xml:space="preserve"> </w:t>
      </w:r>
    </w:p>
    <w:p w:rsidR="00FF0226" w:rsidRPr="00FF0226" w:rsidRDefault="00FF0226" w:rsidP="00F737EE">
      <w:pPr>
        <w:jc w:val="both"/>
        <w:rPr>
          <w:rFonts w:ascii="Times New Roman" w:hAnsi="Times New Roman"/>
          <w:sz w:val="24"/>
          <w:szCs w:val="24"/>
        </w:rPr>
      </w:pPr>
      <w:r w:rsidRPr="00FF0226">
        <w:rPr>
          <w:rFonts w:ascii="Times New Roman" w:hAnsi="Times New Roman"/>
          <w:sz w:val="24"/>
          <w:szCs w:val="24"/>
        </w:rPr>
        <w:t xml:space="preserve"> Задание направлено на формирование компетентностей:</w:t>
      </w:r>
    </w:p>
    <w:p w:rsidR="00FF0226" w:rsidRPr="00D6020A" w:rsidRDefault="00FF0226" w:rsidP="00F737EE">
      <w:pPr>
        <w:ind w:firstLine="220"/>
        <w:jc w:val="both"/>
        <w:rPr>
          <w:rFonts w:ascii="Times New Roman" w:hAnsi="Times New Roman"/>
          <w:color w:val="943634" w:themeColor="accent2" w:themeShade="BF"/>
          <w:sz w:val="24"/>
          <w:szCs w:val="24"/>
        </w:rPr>
      </w:pPr>
      <w:proofErr w:type="gramStart"/>
      <w:r w:rsidRPr="00EF134B">
        <w:rPr>
          <w:rFonts w:ascii="Times New Roman" w:hAnsi="Times New Roman"/>
          <w:b/>
          <w:color w:val="943634" w:themeColor="accent2" w:themeShade="BF"/>
          <w:sz w:val="24"/>
          <w:szCs w:val="24"/>
        </w:rPr>
        <w:t>Информационная</w:t>
      </w:r>
      <w:proofErr w:type="gramEnd"/>
      <w:r w:rsidRPr="00EF134B">
        <w:rPr>
          <w:rFonts w:ascii="Times New Roman" w:hAnsi="Times New Roman"/>
          <w:b/>
          <w:color w:val="943634" w:themeColor="accent2" w:themeShade="BF"/>
          <w:sz w:val="24"/>
          <w:szCs w:val="24"/>
        </w:rPr>
        <w:t xml:space="preserve"> (1 уровень</w:t>
      </w:r>
      <w:r w:rsidRPr="00EF134B">
        <w:rPr>
          <w:rFonts w:ascii="Times New Roman" w:hAnsi="Times New Roman"/>
          <w:color w:val="943634" w:themeColor="accent2" w:themeShade="BF"/>
          <w:sz w:val="24"/>
          <w:szCs w:val="24"/>
        </w:rPr>
        <w:t xml:space="preserve">): </w:t>
      </w:r>
      <w:r w:rsidR="00FF103B">
        <w:rPr>
          <w:rFonts w:ascii="Times New Roman" w:hAnsi="Times New Roman"/>
          <w:sz w:val="24"/>
          <w:szCs w:val="24"/>
        </w:rPr>
        <w:t>умение использовать знания характеристики равнин для обобщения и систематизации.</w:t>
      </w:r>
    </w:p>
    <w:p w:rsidR="00FF103B" w:rsidRDefault="00FF103B" w:rsidP="00F737EE">
      <w:pPr>
        <w:ind w:firstLine="220"/>
        <w:jc w:val="both"/>
        <w:rPr>
          <w:rFonts w:ascii="Times New Roman" w:hAnsi="Times New Roman"/>
          <w:sz w:val="24"/>
          <w:szCs w:val="24"/>
        </w:rPr>
      </w:pPr>
      <w:proofErr w:type="gramStart"/>
      <w:r w:rsidRPr="00EF134B">
        <w:rPr>
          <w:rFonts w:ascii="Times New Roman" w:hAnsi="Times New Roman"/>
          <w:b/>
          <w:color w:val="943634" w:themeColor="accent2" w:themeShade="BF"/>
          <w:sz w:val="24"/>
          <w:szCs w:val="24"/>
        </w:rPr>
        <w:t>Информационная</w:t>
      </w:r>
      <w:proofErr w:type="gramEnd"/>
      <w:r w:rsidRPr="00EF134B">
        <w:rPr>
          <w:rFonts w:ascii="Times New Roman" w:hAnsi="Times New Roman"/>
          <w:b/>
          <w:color w:val="943634" w:themeColor="accent2" w:themeShade="BF"/>
          <w:sz w:val="24"/>
          <w:szCs w:val="24"/>
        </w:rPr>
        <w:t xml:space="preserve"> (2 уровень</w:t>
      </w:r>
      <w:r w:rsidRPr="00EF134B">
        <w:rPr>
          <w:rFonts w:ascii="Times New Roman" w:hAnsi="Times New Roman"/>
          <w:color w:val="943634" w:themeColor="accent2" w:themeShade="BF"/>
          <w:sz w:val="24"/>
          <w:szCs w:val="24"/>
        </w:rPr>
        <w:t xml:space="preserve">): </w:t>
      </w:r>
      <w:r>
        <w:rPr>
          <w:rFonts w:ascii="Times New Roman" w:hAnsi="Times New Roman"/>
          <w:sz w:val="24"/>
          <w:szCs w:val="24"/>
        </w:rPr>
        <w:t>самостоятельно извлекать информацию из характеристики равнин для установления общих и различных признаков.</w:t>
      </w:r>
    </w:p>
    <w:p w:rsidR="00FF103B" w:rsidRPr="00FF0226" w:rsidRDefault="00E70995" w:rsidP="00F737EE">
      <w:pPr>
        <w:ind w:firstLine="220"/>
        <w:jc w:val="both"/>
        <w:rPr>
          <w:rFonts w:ascii="Times New Roman" w:hAnsi="Times New Roman"/>
          <w:sz w:val="24"/>
          <w:szCs w:val="24"/>
        </w:rPr>
      </w:pPr>
      <w:r w:rsidRPr="00EF134B">
        <w:rPr>
          <w:rFonts w:ascii="Times New Roman" w:hAnsi="Times New Roman"/>
          <w:b/>
          <w:color w:val="943634" w:themeColor="accent2" w:themeShade="BF"/>
          <w:sz w:val="24"/>
          <w:szCs w:val="24"/>
        </w:rPr>
        <w:t xml:space="preserve">Коммуникативная: </w:t>
      </w:r>
      <w:r w:rsidR="00FF103B">
        <w:rPr>
          <w:rFonts w:ascii="Times New Roman" w:hAnsi="Times New Roman"/>
          <w:sz w:val="24"/>
          <w:szCs w:val="24"/>
        </w:rPr>
        <w:t>оформлять мысль по общим и различным признакам.</w:t>
      </w:r>
    </w:p>
    <w:p w:rsidR="00FF0226" w:rsidRPr="00FF0226" w:rsidRDefault="004277DB" w:rsidP="00F737EE">
      <w:pPr>
        <w:ind w:firstLine="220"/>
        <w:jc w:val="both"/>
        <w:rPr>
          <w:rFonts w:ascii="Times New Roman" w:hAnsi="Times New Roman"/>
          <w:sz w:val="24"/>
          <w:szCs w:val="24"/>
        </w:rPr>
      </w:pPr>
      <w:r w:rsidRPr="00D6020A">
        <w:rPr>
          <w:rFonts w:ascii="Times New Roman" w:hAnsi="Times New Roman"/>
          <w:b/>
          <w:color w:val="943634" w:themeColor="accent2" w:themeShade="BF"/>
          <w:sz w:val="24"/>
          <w:szCs w:val="24"/>
        </w:rPr>
        <w:t xml:space="preserve">Стимул. </w:t>
      </w:r>
      <w:r w:rsidR="00FF103B">
        <w:rPr>
          <w:rFonts w:ascii="Times New Roman" w:hAnsi="Times New Roman"/>
          <w:sz w:val="24"/>
          <w:szCs w:val="24"/>
        </w:rPr>
        <w:t>Ваш</w:t>
      </w:r>
      <w:r w:rsidR="00FF0226" w:rsidRPr="00636D4E">
        <w:rPr>
          <w:rFonts w:ascii="Times New Roman" w:hAnsi="Times New Roman"/>
          <w:sz w:val="24"/>
          <w:szCs w:val="24"/>
        </w:rPr>
        <w:t xml:space="preserve"> друг собирается принять участие в интерактивной игре «Путешествие по равнинам</w:t>
      </w:r>
      <w:r w:rsidR="00636D4E" w:rsidRPr="00636D4E">
        <w:rPr>
          <w:rFonts w:ascii="Times New Roman" w:hAnsi="Times New Roman"/>
          <w:sz w:val="24"/>
          <w:szCs w:val="24"/>
        </w:rPr>
        <w:t xml:space="preserve"> России</w:t>
      </w:r>
      <w:r w:rsidR="00FF0226" w:rsidRPr="00636D4E">
        <w:rPr>
          <w:rFonts w:ascii="Times New Roman" w:hAnsi="Times New Roman"/>
          <w:sz w:val="24"/>
          <w:szCs w:val="24"/>
        </w:rPr>
        <w:t>» помоги</w:t>
      </w:r>
      <w:r w:rsidR="00FF103B">
        <w:rPr>
          <w:rFonts w:ascii="Times New Roman" w:hAnsi="Times New Roman"/>
          <w:sz w:val="24"/>
          <w:szCs w:val="24"/>
        </w:rPr>
        <w:t>те</w:t>
      </w:r>
      <w:r w:rsidR="00FF0226" w:rsidRPr="00636D4E">
        <w:rPr>
          <w:rFonts w:ascii="Times New Roman" w:hAnsi="Times New Roman"/>
          <w:sz w:val="24"/>
          <w:szCs w:val="24"/>
        </w:rPr>
        <w:t xml:space="preserve"> ему подготовиться к успешному участию в этой игре.</w:t>
      </w:r>
    </w:p>
    <w:p w:rsidR="00FF0226" w:rsidRDefault="004277DB" w:rsidP="00F737EE">
      <w:pPr>
        <w:ind w:firstLine="220"/>
        <w:jc w:val="both"/>
        <w:rPr>
          <w:rFonts w:ascii="Times New Roman" w:hAnsi="Times New Roman"/>
          <w:sz w:val="24"/>
          <w:szCs w:val="24"/>
        </w:rPr>
      </w:pPr>
      <w:r w:rsidRPr="00D6020A">
        <w:rPr>
          <w:rFonts w:ascii="Times New Roman" w:hAnsi="Times New Roman"/>
          <w:b/>
          <w:color w:val="943634" w:themeColor="accent2" w:themeShade="BF"/>
          <w:sz w:val="24"/>
          <w:szCs w:val="24"/>
        </w:rPr>
        <w:t>Задачная формулировка</w:t>
      </w:r>
      <w:r>
        <w:rPr>
          <w:rFonts w:ascii="Times New Roman" w:hAnsi="Times New Roman"/>
          <w:b/>
          <w:sz w:val="24"/>
          <w:szCs w:val="24"/>
        </w:rPr>
        <w:t xml:space="preserve">. </w:t>
      </w:r>
      <w:r w:rsidR="00FF0226" w:rsidRPr="00636D4E">
        <w:rPr>
          <w:rFonts w:ascii="Times New Roman" w:hAnsi="Times New Roman"/>
          <w:sz w:val="24"/>
          <w:szCs w:val="24"/>
        </w:rPr>
        <w:t xml:space="preserve">Перед вами небольшие отрывки из </w:t>
      </w:r>
      <w:r w:rsidR="00FF0226" w:rsidRPr="00FF0226">
        <w:rPr>
          <w:rFonts w:ascii="Times New Roman" w:hAnsi="Times New Roman"/>
          <w:sz w:val="24"/>
          <w:szCs w:val="24"/>
        </w:rPr>
        <w:t>текст</w:t>
      </w:r>
      <w:r w:rsidR="00FF0226" w:rsidRPr="00636D4E">
        <w:rPr>
          <w:rFonts w:ascii="Times New Roman" w:hAnsi="Times New Roman"/>
          <w:sz w:val="24"/>
          <w:szCs w:val="24"/>
        </w:rPr>
        <w:t>а</w:t>
      </w:r>
      <w:r w:rsidR="00636D4E" w:rsidRPr="00636D4E">
        <w:rPr>
          <w:rFonts w:ascii="Times New Roman" w:hAnsi="Times New Roman"/>
          <w:sz w:val="24"/>
          <w:szCs w:val="24"/>
        </w:rPr>
        <w:t>. Внимательно прочтите их</w:t>
      </w:r>
      <w:r w:rsidR="00FF0226" w:rsidRPr="00FF0226">
        <w:rPr>
          <w:rFonts w:ascii="Times New Roman" w:hAnsi="Times New Roman"/>
          <w:sz w:val="24"/>
          <w:szCs w:val="24"/>
        </w:rPr>
        <w:t>.</w:t>
      </w:r>
      <w:r w:rsidR="00FF0226" w:rsidRPr="00636D4E">
        <w:rPr>
          <w:rFonts w:ascii="Times New Roman" w:hAnsi="Times New Roman"/>
          <w:sz w:val="24"/>
          <w:szCs w:val="24"/>
        </w:rPr>
        <w:t xml:space="preserve"> Определите, об особенностях</w:t>
      </w:r>
      <w:r w:rsidR="00691437" w:rsidRPr="00636D4E">
        <w:rPr>
          <w:rFonts w:ascii="Times New Roman" w:hAnsi="Times New Roman"/>
          <w:sz w:val="24"/>
          <w:szCs w:val="24"/>
        </w:rPr>
        <w:t>,</w:t>
      </w:r>
      <w:r w:rsidR="00FF0226" w:rsidRPr="00636D4E">
        <w:rPr>
          <w:rFonts w:ascii="Times New Roman" w:hAnsi="Times New Roman"/>
          <w:sz w:val="24"/>
          <w:szCs w:val="24"/>
        </w:rPr>
        <w:t xml:space="preserve"> каких равнин идёт речь.</w:t>
      </w:r>
    </w:p>
    <w:p w:rsidR="00FF103B" w:rsidRPr="00FF0226" w:rsidRDefault="004277DB" w:rsidP="00F737EE">
      <w:pPr>
        <w:ind w:firstLine="220"/>
        <w:jc w:val="both"/>
        <w:rPr>
          <w:rFonts w:ascii="Times New Roman" w:hAnsi="Times New Roman"/>
          <w:sz w:val="24"/>
          <w:szCs w:val="24"/>
        </w:rPr>
      </w:pPr>
      <w:r w:rsidRPr="00D6020A">
        <w:rPr>
          <w:rFonts w:ascii="Times New Roman" w:hAnsi="Times New Roman"/>
          <w:b/>
          <w:color w:val="943634" w:themeColor="accent2" w:themeShade="BF"/>
          <w:sz w:val="24"/>
          <w:szCs w:val="24"/>
        </w:rPr>
        <w:t xml:space="preserve">Источники информации. </w:t>
      </w:r>
      <w:r w:rsidR="00FF103B" w:rsidRPr="00FF103B">
        <w:rPr>
          <w:rFonts w:ascii="Times New Roman" w:hAnsi="Times New Roman"/>
          <w:sz w:val="24"/>
          <w:szCs w:val="24"/>
        </w:rPr>
        <w:t>Те</w:t>
      </w:r>
      <w:proofErr w:type="gramStart"/>
      <w:r w:rsidR="00FF103B" w:rsidRPr="00FF103B">
        <w:rPr>
          <w:rFonts w:ascii="Times New Roman" w:hAnsi="Times New Roman"/>
          <w:sz w:val="24"/>
          <w:szCs w:val="24"/>
        </w:rPr>
        <w:t>кст дл</w:t>
      </w:r>
      <w:proofErr w:type="gramEnd"/>
      <w:r w:rsidR="00FF103B" w:rsidRPr="00FF103B">
        <w:rPr>
          <w:rFonts w:ascii="Times New Roman" w:hAnsi="Times New Roman"/>
          <w:sz w:val="24"/>
          <w:szCs w:val="24"/>
        </w:rPr>
        <w:t>я выполнения задания.</w:t>
      </w:r>
    </w:p>
    <w:p w:rsidR="00FF0226" w:rsidRPr="00636D4E" w:rsidRDefault="00F737EE" w:rsidP="00F737EE">
      <w:pPr>
        <w:tabs>
          <w:tab w:val="left" w:pos="937"/>
        </w:tabs>
        <w:spacing w:line="240" w:lineRule="auto"/>
        <w:jc w:val="both"/>
        <w:rPr>
          <w:rFonts w:ascii="Times New Roman" w:hAnsi="Times New Roman"/>
          <w:sz w:val="24"/>
          <w:szCs w:val="24"/>
        </w:rPr>
      </w:pPr>
      <w:r>
        <w:rPr>
          <w:rFonts w:ascii="Times New Roman" w:hAnsi="Times New Roman"/>
          <w:sz w:val="24"/>
          <w:szCs w:val="24"/>
        </w:rPr>
        <w:tab/>
      </w:r>
      <w:r w:rsidR="00691437" w:rsidRPr="00636D4E">
        <w:rPr>
          <w:rFonts w:ascii="Times New Roman" w:hAnsi="Times New Roman"/>
          <w:sz w:val="24"/>
          <w:szCs w:val="24"/>
        </w:rPr>
        <w:t>1.Это одна из крупнейших равнин мира, расположенная в России. На этой   равнине путник может пройти большое расстояние и не встретить заметных спусков и подъёмов. Многочисленные реки этой равнины медленно текут по степям, лениво пробираются сквозь дремучие леса.</w:t>
      </w:r>
    </w:p>
    <w:p w:rsidR="00636D4E" w:rsidRPr="00636D4E" w:rsidRDefault="00F737EE" w:rsidP="00F737EE">
      <w:pPr>
        <w:tabs>
          <w:tab w:val="left" w:pos="937"/>
        </w:tabs>
        <w:spacing w:line="240" w:lineRule="auto"/>
        <w:jc w:val="both"/>
        <w:rPr>
          <w:rFonts w:ascii="Times New Roman" w:hAnsi="Times New Roman"/>
          <w:i/>
          <w:sz w:val="24"/>
          <w:szCs w:val="24"/>
        </w:rPr>
      </w:pPr>
      <w:r>
        <w:rPr>
          <w:rFonts w:ascii="Times New Roman" w:hAnsi="Times New Roman"/>
          <w:sz w:val="24"/>
          <w:szCs w:val="24"/>
        </w:rPr>
        <w:tab/>
      </w:r>
      <w:r w:rsidR="00636D4E" w:rsidRPr="00636D4E">
        <w:rPr>
          <w:rFonts w:ascii="Times New Roman" w:hAnsi="Times New Roman"/>
          <w:sz w:val="24"/>
          <w:szCs w:val="24"/>
        </w:rPr>
        <w:t>2. Почти вся восточная часть Европы занята этой холмистой равниной. Почти в центре  этой равнины расположена столица  России, а вокруг неё – холмы, покрытые лесами, лугами, полями. В понижениях сверкает вода озёр, извиваясь, бегут многочисленные реки. Лишь  местами встречаются плоские пространства.</w:t>
      </w:r>
    </w:p>
    <w:p w:rsidR="00636D4E" w:rsidRPr="00636D4E" w:rsidRDefault="00636D4E" w:rsidP="00636D4E">
      <w:pPr>
        <w:ind w:firstLine="220"/>
        <w:rPr>
          <w:rFonts w:ascii="Times New Roman" w:hAnsi="Times New Roman"/>
          <w:sz w:val="24"/>
          <w:szCs w:val="24"/>
        </w:rPr>
      </w:pPr>
      <w:r w:rsidRPr="00636D4E">
        <w:rPr>
          <w:rFonts w:ascii="Times New Roman" w:hAnsi="Times New Roman"/>
          <w:sz w:val="24"/>
          <w:szCs w:val="24"/>
        </w:rPr>
        <w:tab/>
      </w:r>
      <w:r w:rsidRPr="00D6020A">
        <w:rPr>
          <w:rFonts w:ascii="Times New Roman" w:hAnsi="Times New Roman"/>
          <w:b/>
          <w:color w:val="943634" w:themeColor="accent2" w:themeShade="BF"/>
          <w:sz w:val="24"/>
          <w:szCs w:val="24"/>
        </w:rPr>
        <w:t xml:space="preserve">Модельный ответ: </w:t>
      </w:r>
      <w:r w:rsidRPr="00D6020A">
        <w:rPr>
          <w:rFonts w:ascii="Times New Roman" w:hAnsi="Times New Roman"/>
          <w:color w:val="943634" w:themeColor="accent2" w:themeShade="BF"/>
          <w:sz w:val="24"/>
          <w:szCs w:val="24"/>
        </w:rPr>
        <w:t xml:space="preserve"> </w:t>
      </w:r>
      <w:r w:rsidR="00A60528">
        <w:rPr>
          <w:rFonts w:ascii="Times New Roman" w:hAnsi="Times New Roman"/>
          <w:sz w:val="24"/>
          <w:szCs w:val="24"/>
        </w:rPr>
        <w:t>1.Западно – Сибирская равнина.</w:t>
      </w:r>
    </w:p>
    <w:p w:rsidR="00636D4E" w:rsidRPr="00636D4E" w:rsidRDefault="00636D4E" w:rsidP="00A60528">
      <w:pPr>
        <w:ind w:left="2124" w:firstLine="708"/>
        <w:rPr>
          <w:rFonts w:ascii="Times New Roman" w:hAnsi="Times New Roman"/>
          <w:i/>
          <w:iCs/>
          <w:sz w:val="24"/>
          <w:szCs w:val="24"/>
        </w:rPr>
      </w:pPr>
      <w:r w:rsidRPr="00636D4E">
        <w:rPr>
          <w:rFonts w:ascii="Times New Roman" w:hAnsi="Times New Roman"/>
          <w:sz w:val="24"/>
          <w:szCs w:val="24"/>
        </w:rPr>
        <w:t>2</w:t>
      </w:r>
      <w:r w:rsidR="00A60528">
        <w:rPr>
          <w:rFonts w:ascii="Times New Roman" w:hAnsi="Times New Roman"/>
          <w:sz w:val="24"/>
          <w:szCs w:val="24"/>
        </w:rPr>
        <w:t>.</w:t>
      </w:r>
      <w:r w:rsidRPr="00636D4E">
        <w:rPr>
          <w:rFonts w:ascii="Times New Roman" w:hAnsi="Times New Roman"/>
          <w:sz w:val="24"/>
          <w:szCs w:val="24"/>
        </w:rPr>
        <w:t xml:space="preserve"> </w:t>
      </w:r>
      <w:proofErr w:type="spellStart"/>
      <w:r w:rsidRPr="00636D4E">
        <w:rPr>
          <w:rFonts w:ascii="Times New Roman" w:hAnsi="Times New Roman"/>
          <w:sz w:val="24"/>
          <w:szCs w:val="24"/>
        </w:rPr>
        <w:t>Восточно</w:t>
      </w:r>
      <w:proofErr w:type="spellEnd"/>
      <w:r w:rsidRPr="00636D4E">
        <w:rPr>
          <w:rFonts w:ascii="Times New Roman" w:hAnsi="Times New Roman"/>
          <w:sz w:val="24"/>
          <w:szCs w:val="24"/>
        </w:rPr>
        <w:t xml:space="preserve"> – Европейская равнина. </w:t>
      </w:r>
    </w:p>
    <w:p w:rsidR="00636D4E" w:rsidRPr="00636D4E" w:rsidRDefault="002119C9" w:rsidP="002119C9">
      <w:pPr>
        <w:jc w:val="right"/>
        <w:rPr>
          <w:rFonts w:ascii="Times New Roman" w:hAnsi="Times New Roman"/>
          <w:b/>
          <w:sz w:val="24"/>
          <w:szCs w:val="24"/>
        </w:rPr>
      </w:pPr>
      <w:r>
        <w:rPr>
          <w:rFonts w:ascii="Times New Roman" w:hAnsi="Times New Roman"/>
          <w:b/>
          <w:color w:val="943634" w:themeColor="accent2" w:themeShade="BF"/>
          <w:szCs w:val="24"/>
        </w:rPr>
        <w:t xml:space="preserve">Критерии оценивания. </w:t>
      </w:r>
      <w:r w:rsidR="00636D4E" w:rsidRPr="00636D4E">
        <w:rPr>
          <w:rFonts w:ascii="Times New Roman" w:hAnsi="Times New Roman"/>
          <w:b/>
          <w:sz w:val="24"/>
          <w:szCs w:val="24"/>
        </w:rPr>
        <w:t>За каждый ответ – 1 балл.</w:t>
      </w:r>
    </w:p>
    <w:p w:rsidR="000E50B5" w:rsidRDefault="00FF103B" w:rsidP="00A60528">
      <w:pPr>
        <w:tabs>
          <w:tab w:val="left" w:pos="0"/>
        </w:tabs>
        <w:jc w:val="center"/>
        <w:rPr>
          <w:rFonts w:ascii="Times New Roman" w:hAnsi="Times New Roman"/>
          <w:b/>
          <w:color w:val="FF0000"/>
          <w:sz w:val="24"/>
          <w:szCs w:val="24"/>
        </w:rPr>
      </w:pPr>
      <w:r w:rsidRPr="00D6020A">
        <w:rPr>
          <w:rFonts w:ascii="Times New Roman" w:hAnsi="Times New Roman"/>
          <w:b/>
          <w:color w:val="FF0000"/>
          <w:sz w:val="24"/>
          <w:szCs w:val="24"/>
        </w:rPr>
        <w:t>Тема: «Гидросфера».</w:t>
      </w:r>
    </w:p>
    <w:p w:rsidR="00E70995" w:rsidRPr="000E50B5" w:rsidRDefault="00A60528" w:rsidP="000E50B5">
      <w:pPr>
        <w:rPr>
          <w:rFonts w:ascii="Times New Roman" w:hAnsi="Times New Roman"/>
          <w:b/>
          <w:color w:val="FF0000"/>
          <w:sz w:val="24"/>
          <w:szCs w:val="24"/>
        </w:rPr>
      </w:pPr>
      <w:r>
        <w:rPr>
          <w:rFonts w:ascii="Times New Roman" w:hAnsi="Times New Roman"/>
          <w:noProof/>
          <w:sz w:val="24"/>
          <w:szCs w:val="24"/>
          <w:lang w:eastAsia="ru-RU"/>
        </w:rPr>
        <w:drawing>
          <wp:anchor distT="0" distB="0" distL="114300" distR="114300" simplePos="0" relativeHeight="251662336" behindDoc="0" locked="0" layoutInCell="1" allowOverlap="1" wp14:anchorId="63AFC410" wp14:editId="69018C00">
            <wp:simplePos x="0" y="0"/>
            <wp:positionH relativeFrom="margin">
              <wp:posOffset>67310</wp:posOffset>
            </wp:positionH>
            <wp:positionV relativeFrom="margin">
              <wp:posOffset>7378700</wp:posOffset>
            </wp:positionV>
            <wp:extent cx="2469515" cy="1683385"/>
            <wp:effectExtent l="0" t="0" r="6985" b="0"/>
            <wp:wrapSquare wrapText="bothSides"/>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469515" cy="1683385"/>
                    </a:xfrm>
                    <a:prstGeom prst="rect">
                      <a:avLst/>
                    </a:prstGeom>
                    <a:noFill/>
                  </pic:spPr>
                </pic:pic>
              </a:graphicData>
            </a:graphic>
            <wp14:sizeRelH relativeFrom="margin">
              <wp14:pctWidth>0</wp14:pctWidth>
            </wp14:sizeRelH>
            <wp14:sizeRelV relativeFrom="margin">
              <wp14:pctHeight>0</wp14:pctHeight>
            </wp14:sizeRelV>
          </wp:anchor>
        </w:drawing>
      </w:r>
      <w:r w:rsidR="00E70995" w:rsidRPr="00FF0226">
        <w:rPr>
          <w:rFonts w:ascii="Times New Roman" w:hAnsi="Times New Roman"/>
          <w:sz w:val="24"/>
          <w:szCs w:val="24"/>
        </w:rPr>
        <w:t>Задание направлено на формирование компетентностей</w:t>
      </w:r>
      <w:r w:rsidR="00E70995">
        <w:rPr>
          <w:rFonts w:ascii="Times New Roman" w:hAnsi="Times New Roman"/>
          <w:sz w:val="24"/>
          <w:szCs w:val="24"/>
        </w:rPr>
        <w:t>:</w:t>
      </w:r>
    </w:p>
    <w:p w:rsidR="00E70995" w:rsidRPr="00E70995" w:rsidRDefault="00E70995" w:rsidP="00F737EE">
      <w:pPr>
        <w:tabs>
          <w:tab w:val="left" w:pos="3803"/>
        </w:tabs>
        <w:spacing w:after="0" w:line="360" w:lineRule="auto"/>
        <w:jc w:val="both"/>
        <w:rPr>
          <w:rFonts w:ascii="Times New Roman" w:eastAsia="Times New Roman" w:hAnsi="Times New Roman"/>
          <w:sz w:val="24"/>
          <w:szCs w:val="24"/>
          <w:lang w:eastAsia="ru-RU"/>
        </w:rPr>
      </w:pPr>
      <w:r w:rsidRPr="00D6020A">
        <w:rPr>
          <w:rFonts w:ascii="Times New Roman" w:eastAsia="Times New Roman" w:hAnsi="Times New Roman"/>
          <w:b/>
          <w:color w:val="943634" w:themeColor="accent2" w:themeShade="BF"/>
          <w:sz w:val="24"/>
          <w:szCs w:val="24"/>
          <w:lang w:eastAsia="ru-RU"/>
        </w:rPr>
        <w:t>Информационная (1 уровень)</w:t>
      </w:r>
      <w:r w:rsidRPr="00D6020A">
        <w:rPr>
          <w:rFonts w:ascii="Times New Roman" w:eastAsia="Times New Roman" w:hAnsi="Times New Roman"/>
          <w:color w:val="943634" w:themeColor="accent2" w:themeShade="BF"/>
          <w:sz w:val="24"/>
          <w:szCs w:val="24"/>
          <w:lang w:eastAsia="ru-RU"/>
        </w:rPr>
        <w:t xml:space="preserve">: </w:t>
      </w:r>
      <w:r w:rsidRPr="00E70995">
        <w:rPr>
          <w:rFonts w:ascii="Times New Roman" w:eastAsia="Times New Roman" w:hAnsi="Times New Roman"/>
          <w:sz w:val="24"/>
          <w:szCs w:val="24"/>
          <w:lang w:eastAsia="ru-RU"/>
        </w:rPr>
        <w:t>указывает, какой информацией для решения поставленной задачи обладает, а какой нет; выделяет из представленной информации ту, которая необходима для решения поставленной задачи; п</w:t>
      </w:r>
      <w:r>
        <w:rPr>
          <w:rFonts w:ascii="Times New Roman" w:eastAsia="Times New Roman" w:hAnsi="Times New Roman"/>
          <w:sz w:val="24"/>
          <w:szCs w:val="24"/>
          <w:lang w:eastAsia="ru-RU"/>
        </w:rPr>
        <w:t xml:space="preserve">ользуется </w:t>
      </w:r>
      <w:r w:rsidRPr="00E70995">
        <w:rPr>
          <w:rFonts w:ascii="Times New Roman" w:eastAsia="Times New Roman" w:hAnsi="Times New Roman"/>
          <w:sz w:val="24"/>
          <w:szCs w:val="24"/>
          <w:lang w:eastAsia="ru-RU"/>
        </w:rPr>
        <w:t xml:space="preserve"> информацией в атласе, ориентируется в тексте учебной статьи.</w:t>
      </w:r>
    </w:p>
    <w:p w:rsidR="00E70995" w:rsidRPr="00E70995" w:rsidRDefault="00E70995" w:rsidP="00F737EE">
      <w:pPr>
        <w:tabs>
          <w:tab w:val="left" w:pos="3803"/>
        </w:tabs>
        <w:spacing w:after="0" w:line="360" w:lineRule="auto"/>
        <w:jc w:val="both"/>
        <w:rPr>
          <w:rFonts w:ascii="Times New Roman" w:eastAsia="Times New Roman" w:hAnsi="Times New Roman"/>
          <w:sz w:val="24"/>
          <w:szCs w:val="24"/>
          <w:lang w:eastAsia="ru-RU"/>
        </w:rPr>
      </w:pPr>
      <w:proofErr w:type="gramStart"/>
      <w:r w:rsidRPr="00D6020A">
        <w:rPr>
          <w:rFonts w:ascii="Times New Roman" w:eastAsia="Times New Roman" w:hAnsi="Times New Roman"/>
          <w:b/>
          <w:color w:val="943634" w:themeColor="accent2" w:themeShade="BF"/>
          <w:sz w:val="24"/>
          <w:szCs w:val="24"/>
          <w:lang w:eastAsia="ru-RU"/>
        </w:rPr>
        <w:t>Информационная</w:t>
      </w:r>
      <w:proofErr w:type="gramEnd"/>
      <w:r w:rsidRPr="00D6020A">
        <w:rPr>
          <w:rFonts w:ascii="Times New Roman" w:eastAsia="Times New Roman" w:hAnsi="Times New Roman"/>
          <w:b/>
          <w:color w:val="943634" w:themeColor="accent2" w:themeShade="BF"/>
          <w:sz w:val="24"/>
          <w:szCs w:val="24"/>
          <w:lang w:eastAsia="ru-RU"/>
        </w:rPr>
        <w:t xml:space="preserve"> (2 уровень)</w:t>
      </w:r>
      <w:r w:rsidRPr="00D6020A">
        <w:rPr>
          <w:rFonts w:ascii="Times New Roman" w:eastAsia="Times New Roman" w:hAnsi="Times New Roman"/>
          <w:color w:val="943634" w:themeColor="accent2" w:themeShade="BF"/>
          <w:sz w:val="24"/>
          <w:szCs w:val="24"/>
          <w:lang w:eastAsia="ru-RU"/>
        </w:rPr>
        <w:t xml:space="preserve">: </w:t>
      </w:r>
      <w:r w:rsidRPr="00E70995">
        <w:rPr>
          <w:rFonts w:ascii="Times New Roman" w:eastAsia="Times New Roman" w:hAnsi="Times New Roman"/>
          <w:sz w:val="24"/>
          <w:szCs w:val="24"/>
          <w:lang w:eastAsia="ru-RU"/>
        </w:rPr>
        <w:t>- самостоятельно извлекает информацию по заданному вопросу из указанных источников (карты атласа, текст учебной статьи); воспринимает основное содержание фактической – оценочной информации, определяет причинно-следственные связи, делает на основе проведе</w:t>
      </w:r>
      <w:r>
        <w:rPr>
          <w:rFonts w:ascii="Times New Roman" w:eastAsia="Times New Roman" w:hAnsi="Times New Roman"/>
          <w:sz w:val="24"/>
          <w:szCs w:val="24"/>
          <w:lang w:eastAsia="ru-RU"/>
        </w:rPr>
        <w:t>нной работы собственные выводы.</w:t>
      </w:r>
    </w:p>
    <w:p w:rsidR="004277DB" w:rsidRDefault="00E70995" w:rsidP="00F737EE">
      <w:pPr>
        <w:spacing w:after="0" w:line="360" w:lineRule="auto"/>
        <w:jc w:val="both"/>
        <w:rPr>
          <w:rFonts w:ascii="Times New Roman" w:eastAsia="Times New Roman" w:hAnsi="Times New Roman"/>
          <w:sz w:val="24"/>
          <w:szCs w:val="24"/>
          <w:lang w:eastAsia="ru-RU"/>
        </w:rPr>
      </w:pPr>
      <w:r w:rsidRPr="00D6020A">
        <w:rPr>
          <w:rFonts w:ascii="Times New Roman" w:eastAsia="Times New Roman" w:hAnsi="Times New Roman"/>
          <w:b/>
          <w:color w:val="943634" w:themeColor="accent2" w:themeShade="BF"/>
          <w:sz w:val="24"/>
          <w:szCs w:val="24"/>
          <w:lang w:eastAsia="ru-RU"/>
        </w:rPr>
        <w:t>Стимул:</w:t>
      </w:r>
      <w:r w:rsidRPr="00D6020A">
        <w:rPr>
          <w:rFonts w:ascii="Times New Roman" w:eastAsia="Times New Roman" w:hAnsi="Times New Roman"/>
          <w:color w:val="943634" w:themeColor="accent2" w:themeShade="BF"/>
          <w:sz w:val="24"/>
          <w:szCs w:val="24"/>
          <w:lang w:eastAsia="ru-RU"/>
        </w:rPr>
        <w:t xml:space="preserve"> </w:t>
      </w:r>
      <w:r w:rsidRPr="00E70995">
        <w:rPr>
          <w:rFonts w:ascii="Times New Roman" w:eastAsia="Times New Roman" w:hAnsi="Times New Roman"/>
          <w:sz w:val="24"/>
          <w:szCs w:val="24"/>
          <w:lang w:eastAsia="ru-RU"/>
        </w:rPr>
        <w:t xml:space="preserve">Путешественник </w:t>
      </w:r>
      <w:r w:rsidR="004277DB">
        <w:rPr>
          <w:rFonts w:ascii="Times New Roman" w:eastAsia="Times New Roman" w:hAnsi="Times New Roman"/>
          <w:sz w:val="24"/>
          <w:szCs w:val="24"/>
          <w:lang w:eastAsia="ru-RU"/>
        </w:rPr>
        <w:t xml:space="preserve"> отправляется в экспедицию по Атлантическому океану</w:t>
      </w:r>
      <w:r w:rsidRPr="00E70995">
        <w:rPr>
          <w:rFonts w:ascii="Times New Roman" w:eastAsia="Times New Roman" w:hAnsi="Times New Roman"/>
          <w:sz w:val="24"/>
          <w:szCs w:val="24"/>
          <w:lang w:eastAsia="ru-RU"/>
        </w:rPr>
        <w:t>, помоги е</w:t>
      </w:r>
      <w:r w:rsidR="004277DB">
        <w:rPr>
          <w:rFonts w:ascii="Times New Roman" w:eastAsia="Times New Roman" w:hAnsi="Times New Roman"/>
          <w:sz w:val="24"/>
          <w:szCs w:val="24"/>
          <w:lang w:eastAsia="ru-RU"/>
        </w:rPr>
        <w:t>му провести исследование течений.</w:t>
      </w:r>
    </w:p>
    <w:p w:rsidR="004277DB" w:rsidRPr="00D6020A" w:rsidRDefault="004277DB" w:rsidP="00F737EE">
      <w:pPr>
        <w:spacing w:after="0" w:line="360" w:lineRule="auto"/>
        <w:jc w:val="both"/>
        <w:rPr>
          <w:rFonts w:ascii="Times New Roman" w:eastAsia="Times New Roman" w:hAnsi="Times New Roman"/>
          <w:color w:val="943634" w:themeColor="accent2" w:themeShade="BF"/>
          <w:sz w:val="24"/>
          <w:szCs w:val="24"/>
          <w:lang w:eastAsia="ru-RU"/>
        </w:rPr>
      </w:pPr>
      <w:r w:rsidRPr="00D6020A">
        <w:rPr>
          <w:rFonts w:ascii="Times New Roman" w:hAnsi="Times New Roman"/>
          <w:b/>
          <w:color w:val="943634" w:themeColor="accent2" w:themeShade="BF"/>
          <w:sz w:val="24"/>
          <w:szCs w:val="24"/>
        </w:rPr>
        <w:t xml:space="preserve">Задачная формулировка. </w:t>
      </w:r>
    </w:p>
    <w:p w:rsidR="00E70995" w:rsidRPr="00E70995" w:rsidRDefault="004277DB" w:rsidP="00F737EE">
      <w:pPr>
        <w:pStyle w:val="ac"/>
        <w:ind w:left="0"/>
        <w:jc w:val="both"/>
        <w:textAlignment w:val="baseline"/>
      </w:pPr>
      <w:r>
        <w:rPr>
          <w:rFonts w:eastAsiaTheme="minorEastAsia"/>
          <w:color w:val="000000" w:themeColor="text1"/>
        </w:rPr>
        <w:t xml:space="preserve">1. </w:t>
      </w:r>
      <w:r w:rsidR="00E70995" w:rsidRPr="00E70995">
        <w:rPr>
          <w:rFonts w:eastAsiaTheme="minorEastAsia"/>
          <w:color w:val="000000" w:themeColor="text1"/>
        </w:rPr>
        <w:t>Гольфстрим у берегов Скандинавии имеет температуру + 4°</w:t>
      </w:r>
      <w:proofErr w:type="gramStart"/>
      <w:r w:rsidR="00E70995" w:rsidRPr="00E70995">
        <w:rPr>
          <w:rFonts w:eastAsiaTheme="minorEastAsia"/>
          <w:color w:val="000000" w:themeColor="text1"/>
        </w:rPr>
        <w:t>С.</w:t>
      </w:r>
      <w:proofErr w:type="gramEnd"/>
      <w:r>
        <w:rPr>
          <w:rFonts w:eastAsiaTheme="minorEastAsia"/>
          <w:color w:val="000000" w:themeColor="text1"/>
        </w:rPr>
        <w:t xml:space="preserve"> </w:t>
      </w:r>
      <w:r w:rsidR="00E70995">
        <w:rPr>
          <w:rFonts w:eastAsiaTheme="minorEastAsia"/>
          <w:color w:val="000000" w:themeColor="text1"/>
        </w:rPr>
        <w:t xml:space="preserve"> </w:t>
      </w:r>
      <w:r w:rsidR="00E70995" w:rsidRPr="00E70995">
        <w:rPr>
          <w:rFonts w:eastAsiaTheme="minorEastAsia"/>
          <w:color w:val="000000" w:themeColor="text1"/>
        </w:rPr>
        <w:t>Какое это течение?</w:t>
      </w:r>
    </w:p>
    <w:p w:rsidR="00E70995" w:rsidRPr="00E70995" w:rsidRDefault="004277DB" w:rsidP="00F737EE">
      <w:pPr>
        <w:pStyle w:val="ac"/>
        <w:ind w:left="0"/>
        <w:jc w:val="both"/>
        <w:textAlignment w:val="baseline"/>
      </w:pPr>
      <w:r>
        <w:rPr>
          <w:rFonts w:eastAsiaTheme="minorEastAsia"/>
          <w:color w:val="000000" w:themeColor="text1"/>
        </w:rPr>
        <w:t xml:space="preserve">2. </w:t>
      </w:r>
      <w:r w:rsidR="00E70995" w:rsidRPr="00E70995">
        <w:rPr>
          <w:rFonts w:eastAsiaTheme="minorEastAsia"/>
          <w:color w:val="000000" w:themeColor="text1"/>
        </w:rPr>
        <w:t>А Канарские течение у берегов Африки + 23</w:t>
      </w:r>
      <w:proofErr w:type="gramStart"/>
      <w:r w:rsidR="00E70995" w:rsidRPr="00E70995">
        <w:rPr>
          <w:rFonts w:eastAsiaTheme="minorEastAsia"/>
          <w:color w:val="000000" w:themeColor="text1"/>
        </w:rPr>
        <w:t>°С</w:t>
      </w:r>
      <w:proofErr w:type="gramEnd"/>
      <w:r w:rsidR="00E70995" w:rsidRPr="00E70995">
        <w:rPr>
          <w:rFonts w:eastAsiaTheme="minorEastAsia"/>
          <w:color w:val="000000" w:themeColor="text1"/>
        </w:rPr>
        <w:t>, какое оно?</w:t>
      </w:r>
    </w:p>
    <w:p w:rsidR="00E70995" w:rsidRPr="00E70995" w:rsidRDefault="004277DB" w:rsidP="00F737EE">
      <w:pPr>
        <w:spacing w:after="0" w:line="240" w:lineRule="auto"/>
        <w:jc w:val="both"/>
        <w:textAlignment w:val="baseline"/>
        <w:rPr>
          <w:rFonts w:ascii="Times New Roman" w:hAnsi="Times New Roman"/>
          <w:sz w:val="24"/>
          <w:szCs w:val="24"/>
        </w:rPr>
      </w:pPr>
      <w:r>
        <w:rPr>
          <w:rFonts w:ascii="Times New Roman" w:eastAsiaTheme="minorEastAsia" w:hAnsi="Times New Roman"/>
          <w:color w:val="000000" w:themeColor="text1"/>
          <w:sz w:val="24"/>
          <w:szCs w:val="24"/>
        </w:rPr>
        <w:t xml:space="preserve">3. </w:t>
      </w:r>
      <w:r w:rsidR="00E70995" w:rsidRPr="00E70995">
        <w:rPr>
          <w:rFonts w:ascii="Times New Roman" w:eastAsiaTheme="minorEastAsia" w:hAnsi="Times New Roman"/>
          <w:color w:val="000000" w:themeColor="text1"/>
          <w:sz w:val="24"/>
          <w:szCs w:val="24"/>
        </w:rPr>
        <w:t>В чём противоречие?</w:t>
      </w:r>
    </w:p>
    <w:p w:rsidR="00E70995" w:rsidRDefault="004277DB" w:rsidP="00F737EE">
      <w:pPr>
        <w:pStyle w:val="ac"/>
        <w:ind w:left="0"/>
        <w:jc w:val="both"/>
        <w:textAlignment w:val="baseline"/>
        <w:rPr>
          <w:rFonts w:eastAsiaTheme="minorEastAsia"/>
        </w:rPr>
      </w:pPr>
      <w:r>
        <w:rPr>
          <w:rFonts w:eastAsiaTheme="minorEastAsia"/>
          <w:color w:val="000000" w:themeColor="text1"/>
        </w:rPr>
        <w:t xml:space="preserve">4. </w:t>
      </w:r>
      <w:r w:rsidR="00E70995" w:rsidRPr="00E70995">
        <w:rPr>
          <w:rFonts w:eastAsiaTheme="minorEastAsia"/>
          <w:color w:val="000000" w:themeColor="text1"/>
        </w:rPr>
        <w:t xml:space="preserve">Какой возникает вопрос? </w:t>
      </w:r>
      <w:r w:rsidR="00E70995" w:rsidRPr="00E70995">
        <w:rPr>
          <w:rFonts w:eastAsiaTheme="minorEastAsia"/>
        </w:rPr>
        <w:t>Какие течения называют холодными, а какие – тёплыми?</w:t>
      </w:r>
    </w:p>
    <w:p w:rsidR="004277DB" w:rsidRPr="004277DB" w:rsidRDefault="004277DB" w:rsidP="00F737EE">
      <w:pPr>
        <w:pStyle w:val="ac"/>
        <w:ind w:left="0"/>
        <w:jc w:val="both"/>
        <w:textAlignment w:val="baseline"/>
        <w:rPr>
          <w:rFonts w:eastAsiaTheme="minorEastAsia"/>
          <w:color w:val="000000" w:themeColor="text1"/>
        </w:rPr>
      </w:pPr>
    </w:p>
    <w:p w:rsidR="004277DB" w:rsidRPr="00E70995" w:rsidRDefault="004277DB" w:rsidP="00F737EE">
      <w:pPr>
        <w:tabs>
          <w:tab w:val="left" w:pos="1060"/>
        </w:tabs>
        <w:jc w:val="both"/>
        <w:rPr>
          <w:rFonts w:ascii="Times New Roman" w:hAnsi="Times New Roman"/>
          <w:sz w:val="24"/>
          <w:szCs w:val="24"/>
        </w:rPr>
      </w:pPr>
      <w:r w:rsidRPr="00D6020A">
        <w:rPr>
          <w:rFonts w:ascii="Times New Roman" w:hAnsi="Times New Roman"/>
          <w:b/>
          <w:color w:val="943634" w:themeColor="accent2" w:themeShade="BF"/>
          <w:sz w:val="24"/>
          <w:szCs w:val="24"/>
        </w:rPr>
        <w:t xml:space="preserve">Источники информации. </w:t>
      </w:r>
      <w:r>
        <w:rPr>
          <w:rFonts w:ascii="Times New Roman" w:hAnsi="Times New Roman"/>
          <w:sz w:val="24"/>
          <w:szCs w:val="24"/>
        </w:rPr>
        <w:t>Учебник страница 80, кар</w:t>
      </w:r>
      <w:r w:rsidRPr="004277DB">
        <w:rPr>
          <w:rFonts w:ascii="Times New Roman" w:hAnsi="Times New Roman"/>
          <w:sz w:val="24"/>
          <w:szCs w:val="24"/>
        </w:rPr>
        <w:t>та океанов атлас 6 класс.</w:t>
      </w:r>
    </w:p>
    <w:p w:rsidR="004277DB" w:rsidRDefault="004277DB" w:rsidP="00F737EE">
      <w:pPr>
        <w:tabs>
          <w:tab w:val="left" w:pos="1060"/>
        </w:tabs>
        <w:jc w:val="both"/>
        <w:rPr>
          <w:rFonts w:ascii="Times New Roman" w:hAnsi="Times New Roman"/>
          <w:sz w:val="24"/>
          <w:szCs w:val="24"/>
        </w:rPr>
      </w:pPr>
      <w:r>
        <w:rPr>
          <w:rFonts w:ascii="Times New Roman" w:hAnsi="Times New Roman"/>
          <w:sz w:val="24"/>
          <w:szCs w:val="24"/>
        </w:rPr>
        <w:t>Вывод:________________________________________________________________________________________________________________________________________________________________________________________________________________________________________________</w:t>
      </w:r>
    </w:p>
    <w:p w:rsidR="004277DB" w:rsidRDefault="00352CF9" w:rsidP="00F737EE">
      <w:pPr>
        <w:jc w:val="both"/>
        <w:rPr>
          <w:rFonts w:ascii="Times New Roman" w:hAnsi="Times New Roman"/>
          <w:sz w:val="24"/>
          <w:szCs w:val="24"/>
        </w:rPr>
      </w:pPr>
      <w:r>
        <w:rPr>
          <w:rFonts w:ascii="Times New Roman" w:hAnsi="Times New Roman"/>
          <w:sz w:val="24"/>
          <w:szCs w:val="24"/>
        </w:rPr>
        <w:t>Аргументы: 1._________________________________________________________________________________2._________________________________________________________________________</w:t>
      </w:r>
      <w:r w:rsidR="00A60528">
        <w:rPr>
          <w:rFonts w:ascii="Times New Roman" w:hAnsi="Times New Roman"/>
          <w:sz w:val="24"/>
          <w:szCs w:val="24"/>
        </w:rPr>
        <w:t>________</w:t>
      </w:r>
    </w:p>
    <w:p w:rsidR="004277DB" w:rsidRPr="00D6020A" w:rsidRDefault="004277DB" w:rsidP="004277DB">
      <w:pPr>
        <w:ind w:firstLine="220"/>
        <w:jc w:val="center"/>
        <w:rPr>
          <w:rFonts w:ascii="Times New Roman" w:hAnsi="Times New Roman"/>
          <w:b/>
          <w:color w:val="943634" w:themeColor="accent2" w:themeShade="BF"/>
          <w:sz w:val="24"/>
          <w:szCs w:val="24"/>
        </w:rPr>
      </w:pPr>
      <w:r w:rsidRPr="00D6020A">
        <w:rPr>
          <w:rFonts w:ascii="Times New Roman" w:hAnsi="Times New Roman"/>
          <w:b/>
          <w:color w:val="943634" w:themeColor="accent2" w:themeShade="BF"/>
          <w:sz w:val="24"/>
          <w:szCs w:val="24"/>
        </w:rPr>
        <w:t>Инстру</w:t>
      </w:r>
      <w:r w:rsidR="008D258B">
        <w:rPr>
          <w:rFonts w:ascii="Times New Roman" w:hAnsi="Times New Roman"/>
          <w:b/>
          <w:color w:val="943634" w:themeColor="accent2" w:themeShade="BF"/>
          <w:sz w:val="24"/>
          <w:szCs w:val="24"/>
        </w:rPr>
        <w:t>мент проверки (модельный ответ)</w:t>
      </w:r>
    </w:p>
    <w:p w:rsidR="00352CF9" w:rsidRDefault="00352CF9" w:rsidP="00F737EE">
      <w:pPr>
        <w:jc w:val="both"/>
        <w:rPr>
          <w:rFonts w:ascii="Times New Roman" w:hAnsi="Times New Roman"/>
          <w:sz w:val="24"/>
          <w:szCs w:val="24"/>
        </w:rPr>
      </w:pPr>
      <w:r>
        <w:rPr>
          <w:rFonts w:ascii="Times New Roman" w:hAnsi="Times New Roman"/>
          <w:sz w:val="24"/>
          <w:szCs w:val="24"/>
        </w:rPr>
        <w:t xml:space="preserve">Вывод. </w:t>
      </w:r>
      <w:r w:rsidR="004277DB">
        <w:rPr>
          <w:rFonts w:ascii="Times New Roman" w:hAnsi="Times New Roman"/>
          <w:sz w:val="24"/>
          <w:szCs w:val="24"/>
        </w:rPr>
        <w:t>Течение считается тёплым, если его температура выше температуры окружающей воды.</w:t>
      </w:r>
      <w:r w:rsidR="004277DB" w:rsidRPr="004277DB">
        <w:rPr>
          <w:rFonts w:ascii="Times New Roman" w:hAnsi="Times New Roman"/>
          <w:sz w:val="24"/>
          <w:szCs w:val="24"/>
        </w:rPr>
        <w:tab/>
      </w:r>
      <w:r>
        <w:rPr>
          <w:rFonts w:ascii="Times New Roman" w:hAnsi="Times New Roman"/>
          <w:sz w:val="24"/>
          <w:szCs w:val="24"/>
        </w:rPr>
        <w:t xml:space="preserve"> Температура холодного течения всегда ниже, чем температура окружающей воды.</w:t>
      </w:r>
    </w:p>
    <w:p w:rsidR="00FF103B" w:rsidRDefault="00352CF9" w:rsidP="00F737EE">
      <w:pPr>
        <w:jc w:val="both"/>
        <w:rPr>
          <w:rFonts w:ascii="Times New Roman" w:hAnsi="Times New Roman"/>
          <w:sz w:val="24"/>
          <w:szCs w:val="24"/>
        </w:rPr>
      </w:pPr>
      <w:r>
        <w:rPr>
          <w:rFonts w:ascii="Times New Roman" w:hAnsi="Times New Roman"/>
          <w:sz w:val="24"/>
          <w:szCs w:val="24"/>
        </w:rPr>
        <w:t>Аргументы.</w:t>
      </w:r>
    </w:p>
    <w:p w:rsidR="00352CF9" w:rsidRDefault="00352CF9" w:rsidP="00F737EE">
      <w:pPr>
        <w:ind w:firstLine="708"/>
        <w:jc w:val="both"/>
        <w:rPr>
          <w:rFonts w:ascii="Times New Roman" w:hAnsi="Times New Roman"/>
          <w:sz w:val="24"/>
          <w:szCs w:val="24"/>
        </w:rPr>
      </w:pPr>
      <w:r>
        <w:rPr>
          <w:rFonts w:ascii="Times New Roman" w:hAnsi="Times New Roman"/>
          <w:sz w:val="24"/>
          <w:szCs w:val="24"/>
        </w:rPr>
        <w:t xml:space="preserve">1.Течение Гольфстрим  </w:t>
      </w:r>
      <w:r w:rsidRPr="00E70995">
        <w:rPr>
          <w:rFonts w:ascii="Times New Roman" w:eastAsiaTheme="minorEastAsia" w:hAnsi="Times New Roman"/>
          <w:color w:val="000000" w:themeColor="text1"/>
          <w:sz w:val="24"/>
          <w:szCs w:val="24"/>
        </w:rPr>
        <w:t xml:space="preserve">у берегов Скандинавии </w:t>
      </w:r>
      <w:r>
        <w:rPr>
          <w:rFonts w:ascii="Times New Roman" w:eastAsiaTheme="minorEastAsia" w:hAnsi="Times New Roman"/>
          <w:color w:val="000000" w:themeColor="text1"/>
          <w:sz w:val="24"/>
          <w:szCs w:val="24"/>
        </w:rPr>
        <w:t xml:space="preserve"> </w:t>
      </w:r>
      <w:r w:rsidRPr="00E70995">
        <w:rPr>
          <w:rFonts w:ascii="Times New Roman" w:eastAsiaTheme="minorEastAsia" w:hAnsi="Times New Roman"/>
          <w:color w:val="000000" w:themeColor="text1"/>
          <w:sz w:val="24"/>
          <w:szCs w:val="24"/>
        </w:rPr>
        <w:t>имеет температуру + 4</w:t>
      </w:r>
      <w:proofErr w:type="gramStart"/>
      <w:r w:rsidRPr="00E70995">
        <w:rPr>
          <w:rFonts w:ascii="Times New Roman" w:eastAsiaTheme="minorEastAsia" w:hAnsi="Times New Roman"/>
          <w:color w:val="000000" w:themeColor="text1"/>
          <w:sz w:val="24"/>
          <w:szCs w:val="24"/>
        </w:rPr>
        <w:t>°С</w:t>
      </w:r>
      <w:proofErr w:type="gramEnd"/>
      <w:r>
        <w:rPr>
          <w:rFonts w:ascii="Times New Roman" w:eastAsiaTheme="minorEastAsia" w:hAnsi="Times New Roman"/>
          <w:color w:val="000000" w:themeColor="text1"/>
          <w:sz w:val="24"/>
          <w:szCs w:val="24"/>
        </w:rPr>
        <w:t>, а температура окружающей его воды ниже.</w:t>
      </w:r>
      <w:r>
        <w:rPr>
          <w:rFonts w:ascii="Times New Roman" w:hAnsi="Times New Roman"/>
          <w:sz w:val="24"/>
          <w:szCs w:val="24"/>
        </w:rPr>
        <w:t xml:space="preserve"> Поэтому, это тёплое течение и на карте обозначено красной стрелкой.</w:t>
      </w:r>
    </w:p>
    <w:p w:rsidR="00352CF9" w:rsidRDefault="00352CF9" w:rsidP="00F737EE">
      <w:pPr>
        <w:ind w:firstLine="708"/>
        <w:jc w:val="both"/>
        <w:rPr>
          <w:rFonts w:ascii="Times New Roman" w:eastAsiaTheme="minorEastAsia" w:hAnsi="Times New Roman"/>
          <w:color w:val="000000" w:themeColor="text1"/>
          <w:sz w:val="24"/>
          <w:szCs w:val="24"/>
        </w:rPr>
      </w:pPr>
      <w:r>
        <w:rPr>
          <w:rFonts w:ascii="Times New Roman" w:hAnsi="Times New Roman"/>
          <w:sz w:val="24"/>
          <w:szCs w:val="24"/>
        </w:rPr>
        <w:t>2.</w:t>
      </w:r>
      <w:r w:rsidRPr="00E70995">
        <w:rPr>
          <w:rFonts w:ascii="Times New Roman" w:eastAsiaTheme="minorEastAsia" w:hAnsi="Times New Roman"/>
          <w:color w:val="000000" w:themeColor="text1"/>
          <w:sz w:val="24"/>
          <w:szCs w:val="24"/>
        </w:rPr>
        <w:t>Канарские течение у берегов Африки + 23</w:t>
      </w:r>
      <w:proofErr w:type="gramStart"/>
      <w:r w:rsidRPr="00E70995">
        <w:rPr>
          <w:rFonts w:ascii="Times New Roman" w:eastAsiaTheme="minorEastAsia" w:hAnsi="Times New Roman"/>
          <w:color w:val="000000" w:themeColor="text1"/>
          <w:sz w:val="24"/>
          <w:szCs w:val="24"/>
        </w:rPr>
        <w:t>°С</w:t>
      </w:r>
      <w:proofErr w:type="gramEnd"/>
      <w:r>
        <w:rPr>
          <w:rFonts w:ascii="Times New Roman" w:eastAsiaTheme="minorEastAsia" w:hAnsi="Times New Roman"/>
          <w:color w:val="000000" w:themeColor="text1"/>
          <w:sz w:val="24"/>
          <w:szCs w:val="24"/>
        </w:rPr>
        <w:t xml:space="preserve">, но температура окружающей </w:t>
      </w:r>
      <w:r w:rsidR="00F20FA8">
        <w:rPr>
          <w:rFonts w:ascii="Times New Roman" w:eastAsiaTheme="minorEastAsia" w:hAnsi="Times New Roman"/>
          <w:color w:val="000000" w:themeColor="text1"/>
          <w:sz w:val="24"/>
          <w:szCs w:val="24"/>
        </w:rPr>
        <w:t>его</w:t>
      </w:r>
      <w:r>
        <w:rPr>
          <w:rFonts w:ascii="Times New Roman" w:eastAsiaTheme="minorEastAsia" w:hAnsi="Times New Roman"/>
          <w:color w:val="000000" w:themeColor="text1"/>
          <w:sz w:val="24"/>
          <w:szCs w:val="24"/>
        </w:rPr>
        <w:t xml:space="preserve"> воды выше. </w:t>
      </w:r>
      <w:r w:rsidR="00F20FA8">
        <w:rPr>
          <w:rFonts w:ascii="Times New Roman" w:eastAsiaTheme="minorEastAsia" w:hAnsi="Times New Roman"/>
          <w:color w:val="000000" w:themeColor="text1"/>
          <w:sz w:val="24"/>
          <w:szCs w:val="24"/>
        </w:rPr>
        <w:t>Поэтому оно считается холодным и на карте обозначено синей стрелкой.</w:t>
      </w:r>
    </w:p>
    <w:p w:rsidR="00F20FA8" w:rsidRPr="00D6020A" w:rsidRDefault="00F20FA8" w:rsidP="00352CF9">
      <w:pPr>
        <w:rPr>
          <w:rFonts w:ascii="Times New Roman" w:eastAsiaTheme="minorEastAsia" w:hAnsi="Times New Roman"/>
          <w:color w:val="943634" w:themeColor="accent2" w:themeShade="BF"/>
          <w:sz w:val="24"/>
          <w:szCs w:val="24"/>
        </w:rPr>
      </w:pPr>
    </w:p>
    <w:p w:rsidR="00F20FA8" w:rsidRPr="00D6020A" w:rsidRDefault="008D258B" w:rsidP="00F20FA8">
      <w:pPr>
        <w:ind w:firstLine="220"/>
        <w:jc w:val="center"/>
        <w:rPr>
          <w:rFonts w:ascii="Times New Roman" w:hAnsi="Times New Roman"/>
          <w:b/>
          <w:color w:val="943634" w:themeColor="accent2" w:themeShade="BF"/>
          <w:sz w:val="24"/>
          <w:szCs w:val="24"/>
        </w:rPr>
      </w:pPr>
      <w:r>
        <w:rPr>
          <w:rFonts w:ascii="Times New Roman" w:hAnsi="Times New Roman"/>
          <w:b/>
          <w:color w:val="943634" w:themeColor="accent2" w:themeShade="BF"/>
          <w:sz w:val="24"/>
          <w:szCs w:val="24"/>
        </w:rPr>
        <w:t>Критерии оценивания</w:t>
      </w:r>
    </w:p>
    <w:tbl>
      <w:tblPr>
        <w:tblStyle w:val="ab"/>
        <w:tblW w:w="7530" w:type="dxa"/>
        <w:tblInd w:w="1063" w:type="dxa"/>
        <w:tblLook w:val="01E0" w:firstRow="1" w:lastRow="1" w:firstColumn="1" w:lastColumn="1" w:noHBand="0" w:noVBand="0"/>
      </w:tblPr>
      <w:tblGrid>
        <w:gridCol w:w="5424"/>
        <w:gridCol w:w="2106"/>
      </w:tblGrid>
      <w:tr w:rsidR="00F20FA8" w:rsidRPr="00F20FA8" w:rsidTr="00F20FA8">
        <w:trPr>
          <w:trHeight w:val="352"/>
        </w:trPr>
        <w:tc>
          <w:tcPr>
            <w:tcW w:w="5424" w:type="dxa"/>
          </w:tcPr>
          <w:p w:rsidR="00F20FA8" w:rsidRPr="00F20FA8" w:rsidRDefault="00F20FA8" w:rsidP="00F20FA8">
            <w:pPr>
              <w:ind w:firstLine="220"/>
              <w:jc w:val="both"/>
              <w:rPr>
                <w:rFonts w:ascii="Times New Roman" w:hAnsi="Times New Roman"/>
                <w:sz w:val="24"/>
                <w:szCs w:val="24"/>
              </w:rPr>
            </w:pPr>
            <w:r w:rsidRPr="00F20FA8">
              <w:rPr>
                <w:rFonts w:ascii="Times New Roman" w:hAnsi="Times New Roman"/>
                <w:sz w:val="24"/>
                <w:szCs w:val="24"/>
              </w:rPr>
              <w:t>Обнаружен вывод</w:t>
            </w:r>
          </w:p>
        </w:tc>
        <w:tc>
          <w:tcPr>
            <w:tcW w:w="2106" w:type="dxa"/>
          </w:tcPr>
          <w:p w:rsidR="00F20FA8" w:rsidRPr="00F20FA8" w:rsidRDefault="00F20FA8" w:rsidP="00F20FA8">
            <w:pPr>
              <w:ind w:firstLine="220"/>
              <w:jc w:val="both"/>
              <w:rPr>
                <w:rFonts w:ascii="Times New Roman" w:hAnsi="Times New Roman"/>
                <w:sz w:val="24"/>
                <w:szCs w:val="24"/>
              </w:rPr>
            </w:pPr>
            <w:r w:rsidRPr="00F20FA8">
              <w:rPr>
                <w:rFonts w:ascii="Times New Roman" w:hAnsi="Times New Roman"/>
                <w:sz w:val="24"/>
                <w:szCs w:val="24"/>
              </w:rPr>
              <w:t>3 балла</w:t>
            </w:r>
          </w:p>
        </w:tc>
      </w:tr>
      <w:tr w:rsidR="00F20FA8" w:rsidRPr="00F20FA8" w:rsidTr="00F20FA8">
        <w:trPr>
          <w:trHeight w:val="689"/>
        </w:trPr>
        <w:tc>
          <w:tcPr>
            <w:tcW w:w="5424" w:type="dxa"/>
          </w:tcPr>
          <w:p w:rsidR="00F20FA8" w:rsidRPr="00F20FA8" w:rsidRDefault="00F20FA8" w:rsidP="00F20FA8">
            <w:pPr>
              <w:ind w:firstLine="220"/>
              <w:jc w:val="both"/>
              <w:rPr>
                <w:rFonts w:ascii="Times New Roman" w:hAnsi="Times New Roman"/>
                <w:sz w:val="24"/>
                <w:szCs w:val="24"/>
              </w:rPr>
            </w:pPr>
            <w:r w:rsidRPr="00F20FA8">
              <w:rPr>
                <w:rFonts w:ascii="Times New Roman" w:hAnsi="Times New Roman"/>
                <w:sz w:val="24"/>
                <w:szCs w:val="24"/>
              </w:rPr>
              <w:t>Обнаружено два аргумента</w:t>
            </w:r>
          </w:p>
          <w:p w:rsidR="00F20FA8" w:rsidRPr="00F20FA8" w:rsidRDefault="00F20FA8" w:rsidP="00F20FA8">
            <w:pPr>
              <w:ind w:firstLine="220"/>
              <w:jc w:val="both"/>
              <w:rPr>
                <w:rFonts w:ascii="Times New Roman" w:hAnsi="Times New Roman"/>
                <w:sz w:val="24"/>
                <w:szCs w:val="24"/>
              </w:rPr>
            </w:pPr>
            <w:r w:rsidRPr="00F20FA8">
              <w:rPr>
                <w:rFonts w:ascii="Times New Roman" w:hAnsi="Times New Roman"/>
                <w:sz w:val="24"/>
                <w:szCs w:val="24"/>
              </w:rPr>
              <w:t>Обнаружен один аргумент</w:t>
            </w:r>
          </w:p>
        </w:tc>
        <w:tc>
          <w:tcPr>
            <w:tcW w:w="2106" w:type="dxa"/>
          </w:tcPr>
          <w:p w:rsidR="00F20FA8" w:rsidRPr="00F20FA8" w:rsidRDefault="00F20FA8" w:rsidP="00F20FA8">
            <w:pPr>
              <w:ind w:firstLine="220"/>
              <w:jc w:val="both"/>
              <w:rPr>
                <w:rFonts w:ascii="Times New Roman" w:hAnsi="Times New Roman"/>
                <w:sz w:val="24"/>
                <w:szCs w:val="24"/>
              </w:rPr>
            </w:pPr>
            <w:r w:rsidRPr="00F20FA8">
              <w:rPr>
                <w:rFonts w:ascii="Times New Roman" w:hAnsi="Times New Roman"/>
                <w:sz w:val="24"/>
                <w:szCs w:val="24"/>
              </w:rPr>
              <w:t>4 балла</w:t>
            </w:r>
          </w:p>
          <w:p w:rsidR="00F20FA8" w:rsidRPr="00F20FA8" w:rsidRDefault="00F20FA8" w:rsidP="00F20FA8">
            <w:pPr>
              <w:ind w:firstLine="220"/>
              <w:jc w:val="both"/>
              <w:rPr>
                <w:rFonts w:ascii="Times New Roman" w:hAnsi="Times New Roman"/>
                <w:sz w:val="24"/>
                <w:szCs w:val="24"/>
              </w:rPr>
            </w:pPr>
            <w:r w:rsidRPr="00F20FA8">
              <w:rPr>
                <w:rFonts w:ascii="Times New Roman" w:hAnsi="Times New Roman"/>
                <w:sz w:val="24"/>
                <w:szCs w:val="24"/>
              </w:rPr>
              <w:t>2 балла</w:t>
            </w:r>
          </w:p>
        </w:tc>
      </w:tr>
      <w:tr w:rsidR="00F20FA8" w:rsidRPr="00F20FA8" w:rsidTr="00F20FA8">
        <w:trPr>
          <w:trHeight w:val="337"/>
        </w:trPr>
        <w:tc>
          <w:tcPr>
            <w:tcW w:w="5424" w:type="dxa"/>
          </w:tcPr>
          <w:p w:rsidR="00F20FA8" w:rsidRPr="00F20FA8" w:rsidRDefault="00F20FA8" w:rsidP="00F20FA8">
            <w:pPr>
              <w:ind w:firstLine="220"/>
              <w:jc w:val="both"/>
              <w:rPr>
                <w:rFonts w:ascii="Times New Roman" w:hAnsi="Times New Roman"/>
                <w:sz w:val="24"/>
                <w:szCs w:val="24"/>
              </w:rPr>
            </w:pPr>
            <w:r w:rsidRPr="00F20FA8">
              <w:rPr>
                <w:rFonts w:ascii="Times New Roman" w:hAnsi="Times New Roman"/>
                <w:sz w:val="24"/>
                <w:szCs w:val="24"/>
              </w:rPr>
              <w:t>Максимальный балл:</w:t>
            </w:r>
          </w:p>
        </w:tc>
        <w:tc>
          <w:tcPr>
            <w:tcW w:w="2106" w:type="dxa"/>
          </w:tcPr>
          <w:p w:rsidR="00F20FA8" w:rsidRPr="00F20FA8" w:rsidRDefault="00F20FA8" w:rsidP="00F20FA8">
            <w:pPr>
              <w:ind w:firstLine="220"/>
              <w:jc w:val="both"/>
              <w:rPr>
                <w:rFonts w:ascii="Times New Roman" w:hAnsi="Times New Roman"/>
                <w:sz w:val="24"/>
                <w:szCs w:val="24"/>
              </w:rPr>
            </w:pPr>
            <w:r w:rsidRPr="00F20FA8">
              <w:rPr>
                <w:rFonts w:ascii="Times New Roman" w:hAnsi="Times New Roman"/>
                <w:sz w:val="24"/>
                <w:szCs w:val="24"/>
              </w:rPr>
              <w:t>7 баллов</w:t>
            </w:r>
          </w:p>
        </w:tc>
      </w:tr>
    </w:tbl>
    <w:p w:rsidR="00F20FA8" w:rsidRDefault="00F20FA8" w:rsidP="00352CF9">
      <w:pPr>
        <w:rPr>
          <w:rFonts w:ascii="Times New Roman" w:hAnsi="Times New Roman"/>
          <w:sz w:val="24"/>
          <w:szCs w:val="24"/>
        </w:rPr>
      </w:pPr>
    </w:p>
    <w:p w:rsidR="003929E6" w:rsidRPr="000E50B5" w:rsidRDefault="003929E6" w:rsidP="008D258B">
      <w:pPr>
        <w:ind w:left="2832" w:firstLine="708"/>
        <w:jc w:val="both"/>
        <w:rPr>
          <w:rFonts w:ascii="Times New Roman" w:hAnsi="Times New Roman"/>
          <w:color w:val="FF0000"/>
          <w:sz w:val="24"/>
          <w:szCs w:val="24"/>
        </w:rPr>
      </w:pPr>
      <w:r w:rsidRPr="00D6020A">
        <w:rPr>
          <w:rFonts w:ascii="Times New Roman" w:hAnsi="Times New Roman"/>
          <w:b/>
          <w:color w:val="FF0000"/>
          <w:sz w:val="24"/>
          <w:szCs w:val="24"/>
        </w:rPr>
        <w:t>Тема: «Атмосфера. Облака и осадки»</w:t>
      </w:r>
    </w:p>
    <w:p w:rsidR="003929E6" w:rsidRPr="00E05EFC" w:rsidRDefault="00A60528" w:rsidP="00F737EE">
      <w:pPr>
        <w:jc w:val="both"/>
        <w:rPr>
          <w:rFonts w:ascii="Times New Roman" w:hAnsi="Times New Roman"/>
          <w:b/>
          <w:sz w:val="24"/>
          <w:szCs w:val="24"/>
        </w:rPr>
      </w:pPr>
      <w:r>
        <w:rPr>
          <w:rFonts w:ascii="Times New Roman" w:hAnsi="Times New Roman"/>
          <w:noProof/>
          <w:color w:val="FF0000"/>
          <w:sz w:val="24"/>
          <w:szCs w:val="24"/>
          <w:lang w:eastAsia="ru-RU"/>
        </w:rPr>
        <w:drawing>
          <wp:anchor distT="0" distB="0" distL="114300" distR="114300" simplePos="0" relativeHeight="251663360" behindDoc="0" locked="0" layoutInCell="1" allowOverlap="1" wp14:anchorId="7B64D54E" wp14:editId="66581475">
            <wp:simplePos x="0" y="0"/>
            <wp:positionH relativeFrom="margin">
              <wp:posOffset>-55880</wp:posOffset>
            </wp:positionH>
            <wp:positionV relativeFrom="margin">
              <wp:posOffset>408940</wp:posOffset>
            </wp:positionV>
            <wp:extent cx="2423795" cy="1614805"/>
            <wp:effectExtent l="0" t="0" r="0" b="4445"/>
            <wp:wrapSquare wrapText="bothSides"/>
            <wp:docPr id="8" name="Рисунок 8" descr="C:\Users\admin\Desktop\География\папки\6\Class6\Кучевые облак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admin\Desktop\География\папки\6\Class6\Кучевые облака.jpg"/>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423795" cy="1614805"/>
                    </a:xfrm>
                    <a:prstGeom prst="rect">
                      <a:avLst/>
                    </a:prstGeom>
                    <a:noFill/>
                    <a:ln>
                      <a:noFill/>
                    </a:ln>
                  </pic:spPr>
                </pic:pic>
              </a:graphicData>
            </a:graphic>
          </wp:anchor>
        </w:drawing>
      </w:r>
      <w:r w:rsidR="003929E6" w:rsidRPr="00E05EFC">
        <w:rPr>
          <w:rFonts w:ascii="Times New Roman" w:hAnsi="Times New Roman"/>
          <w:sz w:val="24"/>
          <w:szCs w:val="24"/>
        </w:rPr>
        <w:t>Задание направлено на формирование компетентностей:</w:t>
      </w:r>
    </w:p>
    <w:p w:rsidR="003929E6" w:rsidRPr="00E05EFC" w:rsidRDefault="003929E6" w:rsidP="00F737EE">
      <w:pPr>
        <w:spacing w:after="0" w:line="240" w:lineRule="auto"/>
        <w:ind w:firstLine="221"/>
        <w:jc w:val="both"/>
        <w:rPr>
          <w:rFonts w:ascii="Times New Roman" w:hAnsi="Times New Roman"/>
          <w:sz w:val="24"/>
          <w:szCs w:val="24"/>
        </w:rPr>
      </w:pPr>
      <w:r w:rsidRPr="00D6020A">
        <w:rPr>
          <w:rFonts w:ascii="Times New Roman" w:hAnsi="Times New Roman"/>
          <w:b/>
          <w:color w:val="943634" w:themeColor="accent2" w:themeShade="BF"/>
          <w:sz w:val="24"/>
          <w:szCs w:val="24"/>
        </w:rPr>
        <w:t>Информационная (1 уровень</w:t>
      </w:r>
      <w:r w:rsidRPr="00D6020A">
        <w:rPr>
          <w:rFonts w:ascii="Times New Roman" w:hAnsi="Times New Roman"/>
          <w:color w:val="943634" w:themeColor="accent2" w:themeShade="BF"/>
          <w:sz w:val="24"/>
          <w:szCs w:val="24"/>
        </w:rPr>
        <w:t xml:space="preserve">): </w:t>
      </w:r>
      <w:r w:rsidRPr="00E05EFC">
        <w:rPr>
          <w:rFonts w:ascii="Times New Roman" w:hAnsi="Times New Roman"/>
          <w:sz w:val="24"/>
          <w:szCs w:val="24"/>
        </w:rPr>
        <w:t xml:space="preserve">указывает, какой информацией для решения поставленной задачи обладает, а какой нет; выделяет из представленной информации ту, которая необходима для решения поставленной задачи; </w:t>
      </w:r>
      <w:r w:rsidRPr="003929E6">
        <w:rPr>
          <w:rFonts w:ascii="Times New Roman" w:hAnsi="Times New Roman"/>
          <w:sz w:val="24"/>
          <w:szCs w:val="24"/>
        </w:rPr>
        <w:t xml:space="preserve">ориентируется в </w:t>
      </w:r>
      <w:r w:rsidRPr="00E05EFC">
        <w:rPr>
          <w:rFonts w:ascii="Times New Roman" w:hAnsi="Times New Roman"/>
          <w:sz w:val="24"/>
          <w:szCs w:val="24"/>
        </w:rPr>
        <w:t xml:space="preserve">тексте учебного </w:t>
      </w:r>
      <w:r w:rsidR="000E50B5" w:rsidRPr="00E05EFC">
        <w:rPr>
          <w:rFonts w:ascii="Times New Roman" w:hAnsi="Times New Roman"/>
          <w:sz w:val="24"/>
          <w:szCs w:val="24"/>
        </w:rPr>
        <w:t>параграфа.</w:t>
      </w:r>
    </w:p>
    <w:p w:rsidR="003929E6" w:rsidRPr="003929E6" w:rsidRDefault="003929E6" w:rsidP="00F737EE">
      <w:pPr>
        <w:ind w:firstLine="220"/>
        <w:jc w:val="both"/>
        <w:rPr>
          <w:rFonts w:ascii="Times New Roman" w:hAnsi="Times New Roman"/>
          <w:sz w:val="24"/>
          <w:szCs w:val="24"/>
        </w:rPr>
      </w:pPr>
      <w:proofErr w:type="gramStart"/>
      <w:r w:rsidRPr="00D6020A">
        <w:rPr>
          <w:rFonts w:ascii="Times New Roman" w:hAnsi="Times New Roman"/>
          <w:b/>
          <w:color w:val="943634" w:themeColor="accent2" w:themeShade="BF"/>
          <w:sz w:val="24"/>
          <w:szCs w:val="24"/>
        </w:rPr>
        <w:t>Информационная</w:t>
      </w:r>
      <w:proofErr w:type="gramEnd"/>
      <w:r w:rsidRPr="00D6020A">
        <w:rPr>
          <w:rFonts w:ascii="Times New Roman" w:hAnsi="Times New Roman"/>
          <w:b/>
          <w:color w:val="943634" w:themeColor="accent2" w:themeShade="BF"/>
          <w:sz w:val="24"/>
          <w:szCs w:val="24"/>
        </w:rPr>
        <w:t xml:space="preserve"> (2 уровень):</w:t>
      </w:r>
      <w:r w:rsidRPr="00D6020A">
        <w:rPr>
          <w:rFonts w:ascii="Times New Roman" w:hAnsi="Times New Roman"/>
          <w:color w:val="943634" w:themeColor="accent2" w:themeShade="BF"/>
          <w:sz w:val="24"/>
          <w:szCs w:val="24"/>
        </w:rPr>
        <w:t xml:space="preserve">  </w:t>
      </w:r>
      <w:r w:rsidRPr="00E05EFC">
        <w:rPr>
          <w:rFonts w:ascii="Times New Roman" w:hAnsi="Times New Roman"/>
          <w:sz w:val="24"/>
          <w:szCs w:val="24"/>
        </w:rPr>
        <w:t>самостоятельно извлекает информацию по заданному вопросу из указанных источников.</w:t>
      </w:r>
    </w:p>
    <w:p w:rsidR="003929E6" w:rsidRDefault="003929E6" w:rsidP="00F737EE">
      <w:pPr>
        <w:ind w:firstLine="220"/>
        <w:jc w:val="both"/>
        <w:rPr>
          <w:rFonts w:ascii="Times New Roman" w:hAnsi="Times New Roman"/>
          <w:sz w:val="24"/>
          <w:szCs w:val="24"/>
        </w:rPr>
      </w:pPr>
      <w:r w:rsidRPr="00D6020A">
        <w:rPr>
          <w:rFonts w:ascii="Times New Roman" w:hAnsi="Times New Roman"/>
          <w:b/>
          <w:color w:val="943634" w:themeColor="accent2" w:themeShade="BF"/>
          <w:sz w:val="24"/>
          <w:szCs w:val="24"/>
        </w:rPr>
        <w:t xml:space="preserve">Стимул. </w:t>
      </w:r>
      <w:r w:rsidR="002C7096">
        <w:rPr>
          <w:rFonts w:ascii="Times New Roman" w:hAnsi="Times New Roman"/>
          <w:sz w:val="24"/>
          <w:szCs w:val="24"/>
        </w:rPr>
        <w:t>Любите ли вы наблюдать за облаками. Какие различают облака и как они образуются?</w:t>
      </w:r>
    </w:p>
    <w:p w:rsidR="002C7096" w:rsidRDefault="002C7096" w:rsidP="00F737EE">
      <w:pPr>
        <w:ind w:firstLine="220"/>
        <w:jc w:val="both"/>
        <w:rPr>
          <w:rFonts w:ascii="Times New Roman" w:hAnsi="Times New Roman"/>
          <w:sz w:val="24"/>
          <w:szCs w:val="24"/>
        </w:rPr>
      </w:pPr>
      <w:r w:rsidRPr="00D6020A">
        <w:rPr>
          <w:rFonts w:ascii="Times New Roman" w:hAnsi="Times New Roman"/>
          <w:b/>
          <w:color w:val="943634" w:themeColor="accent2" w:themeShade="BF"/>
          <w:sz w:val="24"/>
          <w:szCs w:val="24"/>
        </w:rPr>
        <w:t>Задачная формулировка</w:t>
      </w:r>
      <w:r w:rsidRPr="002C7096">
        <w:rPr>
          <w:rFonts w:ascii="Times New Roman" w:hAnsi="Times New Roman"/>
          <w:b/>
          <w:sz w:val="24"/>
          <w:szCs w:val="24"/>
        </w:rPr>
        <w:t>.</w:t>
      </w:r>
      <w:r>
        <w:rPr>
          <w:rFonts w:ascii="Times New Roman" w:hAnsi="Times New Roman"/>
          <w:b/>
          <w:sz w:val="24"/>
          <w:szCs w:val="24"/>
        </w:rPr>
        <w:t xml:space="preserve"> </w:t>
      </w:r>
      <w:r w:rsidRPr="002C7096">
        <w:rPr>
          <w:rFonts w:ascii="Times New Roman" w:hAnsi="Times New Roman"/>
          <w:sz w:val="24"/>
          <w:szCs w:val="24"/>
        </w:rPr>
        <w:t>Представьте себя метеорологом</w:t>
      </w:r>
      <w:r w:rsidR="00515D70">
        <w:rPr>
          <w:rFonts w:ascii="Times New Roman" w:hAnsi="Times New Roman"/>
          <w:b/>
          <w:sz w:val="24"/>
          <w:szCs w:val="24"/>
        </w:rPr>
        <w:t xml:space="preserve"> </w:t>
      </w:r>
      <w:r w:rsidR="00515D70" w:rsidRPr="00515D70">
        <w:rPr>
          <w:rFonts w:ascii="Times New Roman" w:hAnsi="Times New Roman"/>
          <w:sz w:val="24"/>
          <w:szCs w:val="24"/>
        </w:rPr>
        <w:t>Нижневартовской метеостанции.</w:t>
      </w:r>
      <w:r w:rsidRPr="00515D70">
        <w:rPr>
          <w:rFonts w:ascii="Times New Roman" w:hAnsi="Times New Roman"/>
          <w:sz w:val="24"/>
          <w:szCs w:val="24"/>
        </w:rPr>
        <w:t xml:space="preserve"> </w:t>
      </w:r>
      <w:r w:rsidRPr="002C7096">
        <w:rPr>
          <w:rFonts w:ascii="Times New Roman" w:hAnsi="Times New Roman"/>
          <w:sz w:val="24"/>
          <w:szCs w:val="24"/>
        </w:rPr>
        <w:t>Вам необходимо</w:t>
      </w:r>
      <w:r w:rsidR="00515D70">
        <w:rPr>
          <w:rFonts w:ascii="Times New Roman" w:hAnsi="Times New Roman"/>
          <w:sz w:val="24"/>
          <w:szCs w:val="24"/>
        </w:rPr>
        <w:t xml:space="preserve"> составить описание облаков и заполнить</w:t>
      </w:r>
      <w:r>
        <w:rPr>
          <w:rFonts w:ascii="Times New Roman" w:hAnsi="Times New Roman"/>
          <w:sz w:val="24"/>
          <w:szCs w:val="24"/>
        </w:rPr>
        <w:t xml:space="preserve"> таблицу.</w:t>
      </w:r>
    </w:p>
    <w:p w:rsidR="002C7096" w:rsidRDefault="002C7096" w:rsidP="00F737EE">
      <w:pPr>
        <w:ind w:firstLine="220"/>
        <w:jc w:val="both"/>
        <w:rPr>
          <w:rFonts w:ascii="Times New Roman" w:hAnsi="Times New Roman"/>
          <w:sz w:val="24"/>
          <w:szCs w:val="24"/>
        </w:rPr>
      </w:pPr>
      <w:r w:rsidRPr="00D6020A">
        <w:rPr>
          <w:rFonts w:ascii="Times New Roman" w:hAnsi="Times New Roman"/>
          <w:b/>
          <w:color w:val="943634" w:themeColor="accent2" w:themeShade="BF"/>
          <w:sz w:val="24"/>
          <w:szCs w:val="24"/>
        </w:rPr>
        <w:t>Источник информации.</w:t>
      </w:r>
      <w:r w:rsidRPr="00D6020A">
        <w:rPr>
          <w:rFonts w:ascii="Times New Roman" w:hAnsi="Times New Roman"/>
          <w:color w:val="943634" w:themeColor="accent2" w:themeShade="BF"/>
          <w:sz w:val="24"/>
          <w:szCs w:val="24"/>
        </w:rPr>
        <w:t xml:space="preserve"> </w:t>
      </w:r>
      <w:r>
        <w:rPr>
          <w:rFonts w:ascii="Times New Roman" w:hAnsi="Times New Roman"/>
          <w:sz w:val="24"/>
          <w:szCs w:val="24"/>
        </w:rPr>
        <w:t>Учебник страница 122-124, рисунки 78 и 79.</w:t>
      </w:r>
    </w:p>
    <w:p w:rsidR="002C7096" w:rsidRPr="00D6020A" w:rsidRDefault="002C7096" w:rsidP="002C7096">
      <w:pPr>
        <w:ind w:firstLine="220"/>
        <w:jc w:val="center"/>
        <w:rPr>
          <w:rFonts w:ascii="Times New Roman" w:hAnsi="Times New Roman"/>
          <w:b/>
          <w:color w:val="943634" w:themeColor="accent2" w:themeShade="BF"/>
          <w:sz w:val="24"/>
          <w:szCs w:val="24"/>
        </w:rPr>
      </w:pPr>
      <w:r w:rsidRPr="00D6020A">
        <w:rPr>
          <w:rFonts w:ascii="Times New Roman" w:hAnsi="Times New Roman"/>
          <w:b/>
          <w:color w:val="943634" w:themeColor="accent2" w:themeShade="BF"/>
          <w:sz w:val="24"/>
          <w:szCs w:val="24"/>
        </w:rPr>
        <w:t>Бланк для выполнения задания</w:t>
      </w:r>
    </w:p>
    <w:tbl>
      <w:tblPr>
        <w:tblW w:w="0" w:type="auto"/>
        <w:tblInd w:w="3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11"/>
        <w:gridCol w:w="1911"/>
        <w:gridCol w:w="1911"/>
        <w:gridCol w:w="1911"/>
        <w:gridCol w:w="1912"/>
      </w:tblGrid>
      <w:tr w:rsidR="002C7096" w:rsidRPr="006F7AAD" w:rsidTr="002C7096">
        <w:trPr>
          <w:trHeight w:val="907"/>
        </w:trPr>
        <w:tc>
          <w:tcPr>
            <w:tcW w:w="1911" w:type="dxa"/>
          </w:tcPr>
          <w:p w:rsidR="002C7096" w:rsidRPr="00A60528" w:rsidRDefault="002C7096" w:rsidP="00A60528">
            <w:pPr>
              <w:spacing w:after="0" w:line="360" w:lineRule="auto"/>
              <w:jc w:val="center"/>
              <w:rPr>
                <w:rFonts w:ascii="Times New Roman" w:hAnsi="Times New Roman"/>
                <w:i/>
                <w:sz w:val="24"/>
                <w:szCs w:val="24"/>
              </w:rPr>
            </w:pPr>
            <w:r w:rsidRPr="00A60528">
              <w:rPr>
                <w:rFonts w:ascii="Times New Roman" w:hAnsi="Times New Roman"/>
                <w:i/>
                <w:sz w:val="24"/>
                <w:szCs w:val="24"/>
              </w:rPr>
              <w:t>Виды облаков</w:t>
            </w:r>
          </w:p>
        </w:tc>
        <w:tc>
          <w:tcPr>
            <w:tcW w:w="1911" w:type="dxa"/>
          </w:tcPr>
          <w:p w:rsidR="002C7096" w:rsidRPr="00A60528" w:rsidRDefault="002C7096" w:rsidP="00A60528">
            <w:pPr>
              <w:spacing w:after="0" w:line="360" w:lineRule="auto"/>
              <w:jc w:val="center"/>
              <w:rPr>
                <w:rFonts w:ascii="Times New Roman" w:hAnsi="Times New Roman"/>
                <w:i/>
                <w:sz w:val="24"/>
                <w:szCs w:val="24"/>
              </w:rPr>
            </w:pPr>
            <w:r w:rsidRPr="00A60528">
              <w:rPr>
                <w:rFonts w:ascii="Times New Roman" w:hAnsi="Times New Roman"/>
                <w:i/>
                <w:sz w:val="24"/>
                <w:szCs w:val="24"/>
              </w:rPr>
              <w:t>Внешний вид</w:t>
            </w:r>
          </w:p>
        </w:tc>
        <w:tc>
          <w:tcPr>
            <w:tcW w:w="1911" w:type="dxa"/>
          </w:tcPr>
          <w:p w:rsidR="002C7096" w:rsidRPr="00A60528" w:rsidRDefault="002C7096" w:rsidP="00A60528">
            <w:pPr>
              <w:spacing w:after="0" w:line="360" w:lineRule="auto"/>
              <w:jc w:val="center"/>
              <w:rPr>
                <w:rFonts w:ascii="Times New Roman" w:hAnsi="Times New Roman"/>
                <w:i/>
                <w:sz w:val="24"/>
                <w:szCs w:val="24"/>
              </w:rPr>
            </w:pPr>
            <w:r w:rsidRPr="00A60528">
              <w:rPr>
                <w:rFonts w:ascii="Times New Roman" w:hAnsi="Times New Roman"/>
                <w:i/>
                <w:sz w:val="24"/>
                <w:szCs w:val="24"/>
              </w:rPr>
              <w:t>Высота образования</w:t>
            </w:r>
          </w:p>
        </w:tc>
        <w:tc>
          <w:tcPr>
            <w:tcW w:w="1911" w:type="dxa"/>
          </w:tcPr>
          <w:p w:rsidR="002C7096" w:rsidRPr="00A60528" w:rsidRDefault="002C7096" w:rsidP="00A60528">
            <w:pPr>
              <w:spacing w:after="0" w:line="360" w:lineRule="auto"/>
              <w:jc w:val="center"/>
              <w:rPr>
                <w:rFonts w:ascii="Times New Roman" w:hAnsi="Times New Roman"/>
                <w:i/>
                <w:sz w:val="24"/>
                <w:szCs w:val="24"/>
              </w:rPr>
            </w:pPr>
            <w:r w:rsidRPr="00A60528">
              <w:rPr>
                <w:rFonts w:ascii="Times New Roman" w:hAnsi="Times New Roman"/>
                <w:i/>
                <w:sz w:val="24"/>
                <w:szCs w:val="24"/>
              </w:rPr>
              <w:t>В какой сезон года</w:t>
            </w:r>
          </w:p>
        </w:tc>
        <w:tc>
          <w:tcPr>
            <w:tcW w:w="1912" w:type="dxa"/>
          </w:tcPr>
          <w:p w:rsidR="002C7096" w:rsidRPr="00A60528" w:rsidRDefault="002C7096" w:rsidP="00A60528">
            <w:pPr>
              <w:spacing w:after="0" w:line="360" w:lineRule="auto"/>
              <w:jc w:val="center"/>
              <w:rPr>
                <w:rFonts w:ascii="Times New Roman" w:hAnsi="Times New Roman"/>
                <w:i/>
                <w:sz w:val="24"/>
                <w:szCs w:val="24"/>
              </w:rPr>
            </w:pPr>
            <w:r w:rsidRPr="00A60528">
              <w:rPr>
                <w:rFonts w:ascii="Times New Roman" w:hAnsi="Times New Roman"/>
                <w:i/>
                <w:sz w:val="24"/>
                <w:szCs w:val="24"/>
              </w:rPr>
              <w:t>Причина образования</w:t>
            </w:r>
          </w:p>
        </w:tc>
      </w:tr>
      <w:tr w:rsidR="002C7096" w:rsidRPr="006F7AAD" w:rsidTr="002C7096">
        <w:trPr>
          <w:trHeight w:val="446"/>
        </w:trPr>
        <w:tc>
          <w:tcPr>
            <w:tcW w:w="1911" w:type="dxa"/>
          </w:tcPr>
          <w:p w:rsidR="002C7096" w:rsidRPr="00A60528" w:rsidRDefault="002C7096" w:rsidP="00A60528">
            <w:pPr>
              <w:spacing w:after="0" w:line="360" w:lineRule="auto"/>
              <w:jc w:val="center"/>
              <w:rPr>
                <w:rFonts w:ascii="Times New Roman" w:hAnsi="Times New Roman"/>
                <w:i/>
                <w:sz w:val="24"/>
                <w:szCs w:val="24"/>
              </w:rPr>
            </w:pPr>
            <w:r w:rsidRPr="00A60528">
              <w:rPr>
                <w:rFonts w:ascii="Times New Roman" w:hAnsi="Times New Roman"/>
                <w:i/>
                <w:sz w:val="24"/>
                <w:szCs w:val="24"/>
              </w:rPr>
              <w:t>Кучевые</w:t>
            </w:r>
          </w:p>
        </w:tc>
        <w:tc>
          <w:tcPr>
            <w:tcW w:w="1911" w:type="dxa"/>
          </w:tcPr>
          <w:p w:rsidR="002C7096" w:rsidRPr="002C7096" w:rsidRDefault="002C7096" w:rsidP="0061095E">
            <w:pPr>
              <w:spacing w:after="0" w:line="360" w:lineRule="auto"/>
              <w:jc w:val="both"/>
              <w:rPr>
                <w:rFonts w:ascii="Times New Roman" w:hAnsi="Times New Roman"/>
                <w:sz w:val="24"/>
                <w:szCs w:val="24"/>
              </w:rPr>
            </w:pPr>
          </w:p>
        </w:tc>
        <w:tc>
          <w:tcPr>
            <w:tcW w:w="1911" w:type="dxa"/>
          </w:tcPr>
          <w:p w:rsidR="002C7096" w:rsidRPr="002C7096" w:rsidRDefault="002C7096" w:rsidP="0061095E">
            <w:pPr>
              <w:spacing w:after="0" w:line="360" w:lineRule="auto"/>
              <w:jc w:val="both"/>
              <w:rPr>
                <w:rFonts w:ascii="Times New Roman" w:hAnsi="Times New Roman"/>
                <w:sz w:val="24"/>
                <w:szCs w:val="24"/>
              </w:rPr>
            </w:pPr>
          </w:p>
        </w:tc>
        <w:tc>
          <w:tcPr>
            <w:tcW w:w="1911" w:type="dxa"/>
          </w:tcPr>
          <w:p w:rsidR="002C7096" w:rsidRPr="002C7096" w:rsidRDefault="002C7096" w:rsidP="0061095E">
            <w:pPr>
              <w:spacing w:after="0" w:line="360" w:lineRule="auto"/>
              <w:jc w:val="both"/>
              <w:rPr>
                <w:rFonts w:ascii="Times New Roman" w:hAnsi="Times New Roman"/>
                <w:sz w:val="24"/>
                <w:szCs w:val="24"/>
              </w:rPr>
            </w:pPr>
          </w:p>
        </w:tc>
        <w:tc>
          <w:tcPr>
            <w:tcW w:w="1912" w:type="dxa"/>
          </w:tcPr>
          <w:p w:rsidR="002C7096" w:rsidRPr="002C7096" w:rsidRDefault="002C7096" w:rsidP="0061095E">
            <w:pPr>
              <w:spacing w:after="0" w:line="360" w:lineRule="auto"/>
              <w:jc w:val="both"/>
              <w:rPr>
                <w:rFonts w:ascii="Times New Roman" w:hAnsi="Times New Roman"/>
                <w:sz w:val="24"/>
                <w:szCs w:val="24"/>
              </w:rPr>
            </w:pPr>
          </w:p>
        </w:tc>
      </w:tr>
      <w:tr w:rsidR="002C7096" w:rsidRPr="006F7AAD" w:rsidTr="002C7096">
        <w:trPr>
          <w:trHeight w:val="459"/>
        </w:trPr>
        <w:tc>
          <w:tcPr>
            <w:tcW w:w="1911" w:type="dxa"/>
          </w:tcPr>
          <w:p w:rsidR="002C7096" w:rsidRPr="00A60528" w:rsidRDefault="002C7096" w:rsidP="00A60528">
            <w:pPr>
              <w:spacing w:after="0" w:line="360" w:lineRule="auto"/>
              <w:jc w:val="center"/>
              <w:rPr>
                <w:rFonts w:ascii="Times New Roman" w:hAnsi="Times New Roman"/>
                <w:i/>
                <w:sz w:val="24"/>
                <w:szCs w:val="24"/>
              </w:rPr>
            </w:pPr>
            <w:r w:rsidRPr="00A60528">
              <w:rPr>
                <w:rFonts w:ascii="Times New Roman" w:hAnsi="Times New Roman"/>
                <w:i/>
                <w:sz w:val="24"/>
                <w:szCs w:val="24"/>
              </w:rPr>
              <w:t>Слоистые</w:t>
            </w:r>
          </w:p>
        </w:tc>
        <w:tc>
          <w:tcPr>
            <w:tcW w:w="1911" w:type="dxa"/>
          </w:tcPr>
          <w:p w:rsidR="002C7096" w:rsidRPr="002C7096" w:rsidRDefault="002C7096" w:rsidP="0061095E">
            <w:pPr>
              <w:spacing w:after="0" w:line="360" w:lineRule="auto"/>
              <w:jc w:val="both"/>
              <w:rPr>
                <w:rFonts w:ascii="Times New Roman" w:hAnsi="Times New Roman"/>
                <w:sz w:val="24"/>
                <w:szCs w:val="24"/>
              </w:rPr>
            </w:pPr>
          </w:p>
        </w:tc>
        <w:tc>
          <w:tcPr>
            <w:tcW w:w="1911" w:type="dxa"/>
          </w:tcPr>
          <w:p w:rsidR="002C7096" w:rsidRPr="002C7096" w:rsidRDefault="002C7096" w:rsidP="0061095E">
            <w:pPr>
              <w:spacing w:after="0" w:line="360" w:lineRule="auto"/>
              <w:jc w:val="both"/>
              <w:rPr>
                <w:rFonts w:ascii="Times New Roman" w:hAnsi="Times New Roman"/>
                <w:sz w:val="24"/>
                <w:szCs w:val="24"/>
              </w:rPr>
            </w:pPr>
          </w:p>
        </w:tc>
        <w:tc>
          <w:tcPr>
            <w:tcW w:w="1911" w:type="dxa"/>
          </w:tcPr>
          <w:p w:rsidR="002C7096" w:rsidRPr="002C7096" w:rsidRDefault="002C7096" w:rsidP="0061095E">
            <w:pPr>
              <w:spacing w:after="0" w:line="360" w:lineRule="auto"/>
              <w:jc w:val="both"/>
              <w:rPr>
                <w:rFonts w:ascii="Times New Roman" w:hAnsi="Times New Roman"/>
                <w:sz w:val="24"/>
                <w:szCs w:val="24"/>
              </w:rPr>
            </w:pPr>
          </w:p>
        </w:tc>
        <w:tc>
          <w:tcPr>
            <w:tcW w:w="1912" w:type="dxa"/>
          </w:tcPr>
          <w:p w:rsidR="002C7096" w:rsidRPr="002C7096" w:rsidRDefault="002C7096" w:rsidP="0061095E">
            <w:pPr>
              <w:spacing w:after="0" w:line="360" w:lineRule="auto"/>
              <w:jc w:val="both"/>
              <w:rPr>
                <w:rFonts w:ascii="Times New Roman" w:hAnsi="Times New Roman"/>
                <w:sz w:val="24"/>
                <w:szCs w:val="24"/>
              </w:rPr>
            </w:pPr>
          </w:p>
        </w:tc>
      </w:tr>
      <w:tr w:rsidR="002C7096" w:rsidRPr="006F7AAD" w:rsidTr="002C7096">
        <w:trPr>
          <w:trHeight w:val="459"/>
        </w:trPr>
        <w:tc>
          <w:tcPr>
            <w:tcW w:w="1911" w:type="dxa"/>
          </w:tcPr>
          <w:p w:rsidR="002C7096" w:rsidRPr="00A60528" w:rsidRDefault="002C7096" w:rsidP="00A60528">
            <w:pPr>
              <w:spacing w:after="0" w:line="360" w:lineRule="auto"/>
              <w:jc w:val="center"/>
              <w:rPr>
                <w:rFonts w:ascii="Times New Roman" w:hAnsi="Times New Roman"/>
                <w:i/>
                <w:sz w:val="24"/>
                <w:szCs w:val="24"/>
              </w:rPr>
            </w:pPr>
            <w:r w:rsidRPr="00A60528">
              <w:rPr>
                <w:rFonts w:ascii="Times New Roman" w:hAnsi="Times New Roman"/>
                <w:i/>
                <w:sz w:val="24"/>
                <w:szCs w:val="24"/>
              </w:rPr>
              <w:t>Перистые</w:t>
            </w:r>
          </w:p>
        </w:tc>
        <w:tc>
          <w:tcPr>
            <w:tcW w:w="1911" w:type="dxa"/>
          </w:tcPr>
          <w:p w:rsidR="002C7096" w:rsidRPr="002C7096" w:rsidRDefault="002C7096" w:rsidP="0061095E">
            <w:pPr>
              <w:spacing w:after="0" w:line="360" w:lineRule="auto"/>
              <w:jc w:val="both"/>
              <w:rPr>
                <w:rFonts w:ascii="Times New Roman" w:hAnsi="Times New Roman"/>
                <w:sz w:val="24"/>
                <w:szCs w:val="24"/>
              </w:rPr>
            </w:pPr>
          </w:p>
        </w:tc>
        <w:tc>
          <w:tcPr>
            <w:tcW w:w="1911" w:type="dxa"/>
          </w:tcPr>
          <w:p w:rsidR="002C7096" w:rsidRPr="002C7096" w:rsidRDefault="002C7096" w:rsidP="0061095E">
            <w:pPr>
              <w:spacing w:after="0" w:line="360" w:lineRule="auto"/>
              <w:jc w:val="both"/>
              <w:rPr>
                <w:rFonts w:ascii="Times New Roman" w:hAnsi="Times New Roman"/>
                <w:sz w:val="24"/>
                <w:szCs w:val="24"/>
              </w:rPr>
            </w:pPr>
          </w:p>
        </w:tc>
        <w:tc>
          <w:tcPr>
            <w:tcW w:w="1911" w:type="dxa"/>
          </w:tcPr>
          <w:p w:rsidR="002C7096" w:rsidRPr="002C7096" w:rsidRDefault="002C7096" w:rsidP="0061095E">
            <w:pPr>
              <w:spacing w:after="0" w:line="360" w:lineRule="auto"/>
              <w:jc w:val="both"/>
              <w:rPr>
                <w:rFonts w:ascii="Times New Roman" w:hAnsi="Times New Roman"/>
                <w:sz w:val="24"/>
                <w:szCs w:val="24"/>
              </w:rPr>
            </w:pPr>
          </w:p>
        </w:tc>
        <w:tc>
          <w:tcPr>
            <w:tcW w:w="1912" w:type="dxa"/>
          </w:tcPr>
          <w:p w:rsidR="002C7096" w:rsidRPr="002C7096" w:rsidRDefault="002C7096" w:rsidP="0061095E">
            <w:pPr>
              <w:spacing w:after="0" w:line="360" w:lineRule="auto"/>
              <w:jc w:val="both"/>
              <w:rPr>
                <w:rFonts w:ascii="Times New Roman" w:hAnsi="Times New Roman"/>
                <w:sz w:val="24"/>
                <w:szCs w:val="24"/>
              </w:rPr>
            </w:pPr>
          </w:p>
        </w:tc>
      </w:tr>
    </w:tbl>
    <w:p w:rsidR="003929E6" w:rsidRPr="00117F37" w:rsidRDefault="002C7096" w:rsidP="002C7096">
      <w:pPr>
        <w:tabs>
          <w:tab w:val="left" w:pos="4021"/>
        </w:tabs>
        <w:rPr>
          <w:rFonts w:ascii="Times New Roman" w:hAnsi="Times New Roman"/>
          <w:b/>
          <w:sz w:val="24"/>
          <w:szCs w:val="24"/>
        </w:rPr>
      </w:pPr>
      <w:r w:rsidRPr="00117F37">
        <w:rPr>
          <w:rFonts w:ascii="Times New Roman" w:hAnsi="Times New Roman"/>
          <w:b/>
          <w:sz w:val="24"/>
          <w:szCs w:val="24"/>
        </w:rPr>
        <w:tab/>
      </w:r>
    </w:p>
    <w:p w:rsidR="00945A06" w:rsidRPr="00D6020A" w:rsidRDefault="00945A06" w:rsidP="00945A06">
      <w:pPr>
        <w:ind w:firstLine="220"/>
        <w:jc w:val="center"/>
        <w:rPr>
          <w:rFonts w:ascii="Times New Roman" w:hAnsi="Times New Roman"/>
          <w:b/>
          <w:color w:val="943634" w:themeColor="accent2" w:themeShade="BF"/>
          <w:sz w:val="24"/>
          <w:szCs w:val="24"/>
        </w:rPr>
      </w:pPr>
      <w:r w:rsidRPr="00D6020A">
        <w:rPr>
          <w:rFonts w:ascii="Times New Roman" w:hAnsi="Times New Roman"/>
          <w:b/>
          <w:color w:val="943634" w:themeColor="accent2" w:themeShade="BF"/>
          <w:sz w:val="24"/>
          <w:szCs w:val="24"/>
        </w:rPr>
        <w:t>Инстру</w:t>
      </w:r>
      <w:r w:rsidR="008D258B">
        <w:rPr>
          <w:rFonts w:ascii="Times New Roman" w:hAnsi="Times New Roman"/>
          <w:b/>
          <w:color w:val="943634" w:themeColor="accent2" w:themeShade="BF"/>
          <w:sz w:val="24"/>
          <w:szCs w:val="24"/>
        </w:rPr>
        <w:t>мент проверки (модельный ответ)</w:t>
      </w:r>
    </w:p>
    <w:tbl>
      <w:tblPr>
        <w:tblW w:w="98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1"/>
        <w:gridCol w:w="2248"/>
        <w:gridCol w:w="1694"/>
        <w:gridCol w:w="1971"/>
        <w:gridCol w:w="1972"/>
      </w:tblGrid>
      <w:tr w:rsidR="00117F37" w:rsidRPr="00117F37" w:rsidTr="00117F37">
        <w:trPr>
          <w:trHeight w:val="971"/>
        </w:trPr>
        <w:tc>
          <w:tcPr>
            <w:tcW w:w="1971" w:type="dxa"/>
          </w:tcPr>
          <w:p w:rsidR="00117F37" w:rsidRPr="00F737EE" w:rsidRDefault="00117F37" w:rsidP="00A60528">
            <w:pPr>
              <w:spacing w:after="0" w:line="360" w:lineRule="auto"/>
              <w:jc w:val="center"/>
              <w:rPr>
                <w:rFonts w:ascii="Times New Roman" w:hAnsi="Times New Roman"/>
                <w:i/>
                <w:sz w:val="24"/>
                <w:szCs w:val="24"/>
              </w:rPr>
            </w:pPr>
            <w:r w:rsidRPr="00F737EE">
              <w:rPr>
                <w:rFonts w:ascii="Times New Roman" w:hAnsi="Times New Roman"/>
                <w:i/>
                <w:sz w:val="24"/>
                <w:szCs w:val="24"/>
              </w:rPr>
              <w:t>Виды облаков</w:t>
            </w:r>
          </w:p>
        </w:tc>
        <w:tc>
          <w:tcPr>
            <w:tcW w:w="2248" w:type="dxa"/>
          </w:tcPr>
          <w:p w:rsidR="00117F37" w:rsidRPr="00A60528" w:rsidRDefault="00117F37" w:rsidP="00A60528">
            <w:pPr>
              <w:spacing w:after="0" w:line="360" w:lineRule="auto"/>
              <w:jc w:val="center"/>
              <w:rPr>
                <w:rFonts w:ascii="Times New Roman" w:hAnsi="Times New Roman"/>
                <w:i/>
                <w:sz w:val="24"/>
                <w:szCs w:val="24"/>
              </w:rPr>
            </w:pPr>
            <w:r w:rsidRPr="00A60528">
              <w:rPr>
                <w:rFonts w:ascii="Times New Roman" w:hAnsi="Times New Roman"/>
                <w:i/>
                <w:sz w:val="24"/>
                <w:szCs w:val="24"/>
              </w:rPr>
              <w:t>Внешний вид</w:t>
            </w:r>
          </w:p>
        </w:tc>
        <w:tc>
          <w:tcPr>
            <w:tcW w:w="1694" w:type="dxa"/>
          </w:tcPr>
          <w:p w:rsidR="00117F37" w:rsidRPr="00A60528" w:rsidRDefault="00117F37" w:rsidP="00A60528">
            <w:pPr>
              <w:spacing w:after="0" w:line="360" w:lineRule="auto"/>
              <w:jc w:val="center"/>
              <w:rPr>
                <w:rFonts w:ascii="Times New Roman" w:hAnsi="Times New Roman"/>
                <w:i/>
                <w:sz w:val="24"/>
                <w:szCs w:val="24"/>
              </w:rPr>
            </w:pPr>
            <w:r w:rsidRPr="00A60528">
              <w:rPr>
                <w:rFonts w:ascii="Times New Roman" w:hAnsi="Times New Roman"/>
                <w:i/>
                <w:sz w:val="24"/>
                <w:szCs w:val="24"/>
              </w:rPr>
              <w:t>Высота образования</w:t>
            </w:r>
          </w:p>
        </w:tc>
        <w:tc>
          <w:tcPr>
            <w:tcW w:w="1971" w:type="dxa"/>
          </w:tcPr>
          <w:p w:rsidR="00117F37" w:rsidRPr="00A60528" w:rsidRDefault="00117F37" w:rsidP="00A60528">
            <w:pPr>
              <w:spacing w:after="0" w:line="360" w:lineRule="auto"/>
              <w:jc w:val="center"/>
              <w:rPr>
                <w:rFonts w:ascii="Times New Roman" w:hAnsi="Times New Roman"/>
                <w:i/>
                <w:sz w:val="24"/>
                <w:szCs w:val="24"/>
              </w:rPr>
            </w:pPr>
            <w:r w:rsidRPr="00A60528">
              <w:rPr>
                <w:rFonts w:ascii="Times New Roman" w:hAnsi="Times New Roman"/>
                <w:i/>
                <w:sz w:val="24"/>
                <w:szCs w:val="24"/>
              </w:rPr>
              <w:t>В какой сезон года</w:t>
            </w:r>
          </w:p>
        </w:tc>
        <w:tc>
          <w:tcPr>
            <w:tcW w:w="1972" w:type="dxa"/>
          </w:tcPr>
          <w:p w:rsidR="00117F37" w:rsidRPr="00A60528" w:rsidRDefault="00117F37" w:rsidP="00A60528">
            <w:pPr>
              <w:spacing w:after="0" w:line="360" w:lineRule="auto"/>
              <w:jc w:val="center"/>
              <w:rPr>
                <w:rFonts w:ascii="Times New Roman" w:hAnsi="Times New Roman"/>
                <w:i/>
                <w:sz w:val="24"/>
                <w:szCs w:val="24"/>
              </w:rPr>
            </w:pPr>
            <w:r w:rsidRPr="00A60528">
              <w:rPr>
                <w:rFonts w:ascii="Times New Roman" w:hAnsi="Times New Roman"/>
                <w:i/>
                <w:sz w:val="24"/>
                <w:szCs w:val="24"/>
              </w:rPr>
              <w:t>Причина образования</w:t>
            </w:r>
          </w:p>
        </w:tc>
      </w:tr>
      <w:tr w:rsidR="00117F37" w:rsidRPr="00117F37" w:rsidTr="00117F37">
        <w:trPr>
          <w:trHeight w:val="728"/>
        </w:trPr>
        <w:tc>
          <w:tcPr>
            <w:tcW w:w="1971" w:type="dxa"/>
          </w:tcPr>
          <w:p w:rsidR="00117F37" w:rsidRPr="00F737EE" w:rsidRDefault="00117F37" w:rsidP="0061095E">
            <w:pPr>
              <w:spacing w:after="0" w:line="360" w:lineRule="auto"/>
              <w:jc w:val="both"/>
              <w:rPr>
                <w:rFonts w:ascii="Times New Roman" w:hAnsi="Times New Roman"/>
                <w:i/>
                <w:sz w:val="24"/>
                <w:szCs w:val="24"/>
              </w:rPr>
            </w:pPr>
            <w:r w:rsidRPr="00F737EE">
              <w:rPr>
                <w:rFonts w:ascii="Times New Roman" w:hAnsi="Times New Roman"/>
                <w:i/>
                <w:sz w:val="24"/>
                <w:szCs w:val="24"/>
              </w:rPr>
              <w:t>Кучевые</w:t>
            </w:r>
          </w:p>
        </w:tc>
        <w:tc>
          <w:tcPr>
            <w:tcW w:w="2248" w:type="dxa"/>
          </w:tcPr>
          <w:p w:rsidR="00117F37" w:rsidRPr="00117F37" w:rsidRDefault="00117F37" w:rsidP="00117F37">
            <w:pPr>
              <w:spacing w:after="0" w:line="360" w:lineRule="auto"/>
              <w:rPr>
                <w:rFonts w:ascii="Times New Roman" w:hAnsi="Times New Roman"/>
                <w:sz w:val="24"/>
                <w:szCs w:val="24"/>
              </w:rPr>
            </w:pPr>
            <w:r w:rsidRPr="00117F37">
              <w:rPr>
                <w:rFonts w:ascii="Times New Roman" w:hAnsi="Times New Roman"/>
                <w:sz w:val="24"/>
                <w:szCs w:val="24"/>
              </w:rPr>
              <w:t>Белые «кучи ваты»</w:t>
            </w:r>
          </w:p>
        </w:tc>
        <w:tc>
          <w:tcPr>
            <w:tcW w:w="1694" w:type="dxa"/>
          </w:tcPr>
          <w:p w:rsidR="00117F37" w:rsidRPr="00117F37" w:rsidRDefault="00117F37" w:rsidP="00117F37">
            <w:pPr>
              <w:spacing w:after="0" w:line="360" w:lineRule="auto"/>
              <w:rPr>
                <w:rFonts w:ascii="Times New Roman" w:hAnsi="Times New Roman"/>
                <w:sz w:val="24"/>
                <w:szCs w:val="24"/>
              </w:rPr>
            </w:pPr>
            <w:r w:rsidRPr="00117F37">
              <w:rPr>
                <w:rFonts w:ascii="Times New Roman" w:hAnsi="Times New Roman"/>
                <w:sz w:val="24"/>
                <w:szCs w:val="24"/>
              </w:rPr>
              <w:t>2-10 км</w:t>
            </w:r>
          </w:p>
        </w:tc>
        <w:tc>
          <w:tcPr>
            <w:tcW w:w="1971" w:type="dxa"/>
          </w:tcPr>
          <w:p w:rsidR="00117F37" w:rsidRPr="00117F37" w:rsidRDefault="00117F37" w:rsidP="00117F37">
            <w:pPr>
              <w:spacing w:after="0" w:line="360" w:lineRule="auto"/>
              <w:rPr>
                <w:rFonts w:ascii="Times New Roman" w:hAnsi="Times New Roman"/>
                <w:sz w:val="24"/>
                <w:szCs w:val="24"/>
              </w:rPr>
            </w:pPr>
            <w:r w:rsidRPr="00117F37">
              <w:rPr>
                <w:rFonts w:ascii="Times New Roman" w:hAnsi="Times New Roman"/>
                <w:sz w:val="24"/>
                <w:szCs w:val="24"/>
              </w:rPr>
              <w:t>С весны по осень</w:t>
            </w:r>
          </w:p>
        </w:tc>
        <w:tc>
          <w:tcPr>
            <w:tcW w:w="1972" w:type="dxa"/>
          </w:tcPr>
          <w:p w:rsidR="00117F37" w:rsidRPr="00117F37" w:rsidRDefault="00117F37" w:rsidP="00117F37">
            <w:pPr>
              <w:spacing w:after="0" w:line="360" w:lineRule="auto"/>
              <w:rPr>
                <w:rFonts w:ascii="Times New Roman" w:hAnsi="Times New Roman"/>
                <w:sz w:val="24"/>
                <w:szCs w:val="24"/>
              </w:rPr>
            </w:pPr>
            <w:r w:rsidRPr="00117F37">
              <w:rPr>
                <w:rFonts w:ascii="Times New Roman" w:hAnsi="Times New Roman"/>
                <w:sz w:val="24"/>
                <w:szCs w:val="24"/>
              </w:rPr>
              <w:t>При подъеме теплого воздуха</w:t>
            </w:r>
          </w:p>
        </w:tc>
      </w:tr>
      <w:tr w:rsidR="00117F37" w:rsidRPr="00117F37" w:rsidTr="00117F37">
        <w:trPr>
          <w:trHeight w:val="1927"/>
        </w:trPr>
        <w:tc>
          <w:tcPr>
            <w:tcW w:w="1971" w:type="dxa"/>
          </w:tcPr>
          <w:p w:rsidR="00117F37" w:rsidRPr="00F737EE" w:rsidRDefault="00117F37" w:rsidP="0061095E">
            <w:pPr>
              <w:spacing w:after="0" w:line="360" w:lineRule="auto"/>
              <w:jc w:val="both"/>
              <w:rPr>
                <w:rFonts w:ascii="Times New Roman" w:hAnsi="Times New Roman"/>
                <w:i/>
                <w:sz w:val="24"/>
                <w:szCs w:val="24"/>
              </w:rPr>
            </w:pPr>
            <w:r w:rsidRPr="00F737EE">
              <w:rPr>
                <w:rFonts w:ascii="Times New Roman" w:hAnsi="Times New Roman"/>
                <w:i/>
                <w:sz w:val="24"/>
                <w:szCs w:val="24"/>
              </w:rPr>
              <w:t>Слоистые</w:t>
            </w:r>
          </w:p>
        </w:tc>
        <w:tc>
          <w:tcPr>
            <w:tcW w:w="2248" w:type="dxa"/>
          </w:tcPr>
          <w:p w:rsidR="00117F37" w:rsidRPr="00117F37" w:rsidRDefault="00117F37" w:rsidP="00117F37">
            <w:pPr>
              <w:spacing w:after="0" w:line="360" w:lineRule="auto"/>
              <w:rPr>
                <w:rFonts w:ascii="Times New Roman" w:hAnsi="Times New Roman"/>
                <w:sz w:val="24"/>
                <w:szCs w:val="24"/>
              </w:rPr>
            </w:pPr>
            <w:r w:rsidRPr="00117F37">
              <w:rPr>
                <w:rFonts w:ascii="Times New Roman" w:hAnsi="Times New Roman"/>
                <w:sz w:val="24"/>
                <w:szCs w:val="24"/>
              </w:rPr>
              <w:t>Большие валы с серым оттенком, часто образуют сплошную облачность</w:t>
            </w:r>
          </w:p>
        </w:tc>
        <w:tc>
          <w:tcPr>
            <w:tcW w:w="1694" w:type="dxa"/>
          </w:tcPr>
          <w:p w:rsidR="00117F37" w:rsidRPr="00117F37" w:rsidRDefault="00117F37" w:rsidP="00117F37">
            <w:pPr>
              <w:spacing w:after="0" w:line="360" w:lineRule="auto"/>
              <w:rPr>
                <w:rFonts w:ascii="Times New Roman" w:hAnsi="Times New Roman"/>
                <w:sz w:val="24"/>
                <w:szCs w:val="24"/>
              </w:rPr>
            </w:pPr>
            <w:r w:rsidRPr="00117F37">
              <w:rPr>
                <w:rFonts w:ascii="Times New Roman" w:hAnsi="Times New Roman"/>
                <w:sz w:val="24"/>
                <w:szCs w:val="24"/>
              </w:rPr>
              <w:t>Менее 2 км</w:t>
            </w:r>
          </w:p>
        </w:tc>
        <w:tc>
          <w:tcPr>
            <w:tcW w:w="1971" w:type="dxa"/>
          </w:tcPr>
          <w:p w:rsidR="00117F37" w:rsidRPr="00117F37" w:rsidRDefault="00117F37" w:rsidP="00117F37">
            <w:pPr>
              <w:spacing w:after="0" w:line="360" w:lineRule="auto"/>
              <w:rPr>
                <w:rFonts w:ascii="Times New Roman" w:hAnsi="Times New Roman"/>
                <w:sz w:val="24"/>
                <w:szCs w:val="24"/>
              </w:rPr>
            </w:pPr>
            <w:r w:rsidRPr="00117F37">
              <w:rPr>
                <w:rFonts w:ascii="Times New Roman" w:hAnsi="Times New Roman"/>
                <w:sz w:val="24"/>
                <w:szCs w:val="24"/>
              </w:rPr>
              <w:t>В течение всего года</w:t>
            </w:r>
          </w:p>
        </w:tc>
        <w:tc>
          <w:tcPr>
            <w:tcW w:w="1972" w:type="dxa"/>
          </w:tcPr>
          <w:p w:rsidR="00117F37" w:rsidRPr="00117F37" w:rsidRDefault="00117F37" w:rsidP="00117F37">
            <w:pPr>
              <w:spacing w:after="0" w:line="360" w:lineRule="auto"/>
              <w:rPr>
                <w:rFonts w:ascii="Times New Roman" w:hAnsi="Times New Roman"/>
                <w:sz w:val="24"/>
                <w:szCs w:val="24"/>
              </w:rPr>
            </w:pPr>
            <w:r w:rsidRPr="00117F37">
              <w:rPr>
                <w:rFonts w:ascii="Times New Roman" w:hAnsi="Times New Roman"/>
                <w:sz w:val="24"/>
                <w:szCs w:val="24"/>
              </w:rPr>
              <w:t>При контакте теплого и холодного воздуха</w:t>
            </w:r>
          </w:p>
        </w:tc>
      </w:tr>
      <w:tr w:rsidR="00117F37" w:rsidRPr="00117F37" w:rsidTr="00117F37">
        <w:trPr>
          <w:trHeight w:val="2769"/>
        </w:trPr>
        <w:tc>
          <w:tcPr>
            <w:tcW w:w="1971" w:type="dxa"/>
          </w:tcPr>
          <w:p w:rsidR="00117F37" w:rsidRPr="00F737EE" w:rsidRDefault="00117F37" w:rsidP="0061095E">
            <w:pPr>
              <w:spacing w:after="0" w:line="360" w:lineRule="auto"/>
              <w:jc w:val="both"/>
              <w:rPr>
                <w:rFonts w:ascii="Times New Roman" w:hAnsi="Times New Roman"/>
                <w:i/>
                <w:sz w:val="24"/>
                <w:szCs w:val="24"/>
              </w:rPr>
            </w:pPr>
            <w:r w:rsidRPr="00F737EE">
              <w:rPr>
                <w:rFonts w:ascii="Times New Roman" w:hAnsi="Times New Roman"/>
                <w:i/>
                <w:sz w:val="24"/>
                <w:szCs w:val="24"/>
              </w:rPr>
              <w:t>Перистые</w:t>
            </w:r>
          </w:p>
        </w:tc>
        <w:tc>
          <w:tcPr>
            <w:tcW w:w="2248" w:type="dxa"/>
          </w:tcPr>
          <w:p w:rsidR="00117F37" w:rsidRPr="00117F37" w:rsidRDefault="00117F37" w:rsidP="00117F37">
            <w:pPr>
              <w:spacing w:after="0" w:line="360" w:lineRule="auto"/>
              <w:rPr>
                <w:rFonts w:ascii="Times New Roman" w:hAnsi="Times New Roman"/>
                <w:sz w:val="24"/>
                <w:szCs w:val="24"/>
              </w:rPr>
            </w:pPr>
            <w:r w:rsidRPr="00117F37">
              <w:rPr>
                <w:rFonts w:ascii="Times New Roman" w:hAnsi="Times New Roman"/>
                <w:sz w:val="24"/>
                <w:szCs w:val="24"/>
              </w:rPr>
              <w:t>Похожи на белые волокна или перья</w:t>
            </w:r>
          </w:p>
        </w:tc>
        <w:tc>
          <w:tcPr>
            <w:tcW w:w="1694" w:type="dxa"/>
          </w:tcPr>
          <w:p w:rsidR="00117F37" w:rsidRPr="00117F37" w:rsidRDefault="00117F37" w:rsidP="00117F37">
            <w:pPr>
              <w:spacing w:after="0" w:line="360" w:lineRule="auto"/>
              <w:rPr>
                <w:rFonts w:ascii="Times New Roman" w:hAnsi="Times New Roman"/>
                <w:sz w:val="24"/>
                <w:szCs w:val="24"/>
              </w:rPr>
            </w:pPr>
            <w:r w:rsidRPr="00117F37">
              <w:rPr>
                <w:rFonts w:ascii="Times New Roman" w:hAnsi="Times New Roman"/>
                <w:sz w:val="24"/>
                <w:szCs w:val="24"/>
              </w:rPr>
              <w:t>10-12 км</w:t>
            </w:r>
          </w:p>
        </w:tc>
        <w:tc>
          <w:tcPr>
            <w:tcW w:w="1971" w:type="dxa"/>
          </w:tcPr>
          <w:p w:rsidR="00117F37" w:rsidRPr="00117F37" w:rsidRDefault="00117F37" w:rsidP="00117F37">
            <w:pPr>
              <w:spacing w:after="0" w:line="360" w:lineRule="auto"/>
              <w:rPr>
                <w:rFonts w:ascii="Times New Roman" w:hAnsi="Times New Roman"/>
                <w:sz w:val="24"/>
                <w:szCs w:val="24"/>
              </w:rPr>
            </w:pPr>
            <w:r w:rsidRPr="00117F37">
              <w:rPr>
                <w:rFonts w:ascii="Times New Roman" w:hAnsi="Times New Roman"/>
                <w:sz w:val="24"/>
                <w:szCs w:val="24"/>
              </w:rPr>
              <w:t>В течение всего года</w:t>
            </w:r>
          </w:p>
        </w:tc>
        <w:tc>
          <w:tcPr>
            <w:tcW w:w="1972" w:type="dxa"/>
          </w:tcPr>
          <w:p w:rsidR="00117F37" w:rsidRPr="00117F37" w:rsidRDefault="00117F37" w:rsidP="00117F37">
            <w:pPr>
              <w:spacing w:after="0" w:line="360" w:lineRule="auto"/>
              <w:rPr>
                <w:rFonts w:ascii="Times New Roman" w:hAnsi="Times New Roman"/>
                <w:sz w:val="24"/>
                <w:szCs w:val="24"/>
              </w:rPr>
            </w:pPr>
            <w:r w:rsidRPr="00117F37">
              <w:rPr>
                <w:rFonts w:ascii="Times New Roman" w:hAnsi="Times New Roman"/>
                <w:sz w:val="24"/>
                <w:szCs w:val="24"/>
              </w:rPr>
              <w:t>В верхних частях тропосферы при контакте теплого и холодного воздуха</w:t>
            </w:r>
          </w:p>
        </w:tc>
      </w:tr>
    </w:tbl>
    <w:p w:rsidR="00117F37" w:rsidRPr="002119C9" w:rsidRDefault="00117F37" w:rsidP="00117F37">
      <w:pPr>
        <w:spacing w:after="0" w:line="360" w:lineRule="auto"/>
        <w:ind w:firstLine="360"/>
        <w:jc w:val="both"/>
        <w:rPr>
          <w:rFonts w:ascii="Times New Roman" w:hAnsi="Times New Roman"/>
          <w:color w:val="C00000"/>
          <w:sz w:val="28"/>
          <w:szCs w:val="28"/>
        </w:rPr>
      </w:pPr>
    </w:p>
    <w:p w:rsidR="000825BF" w:rsidRPr="00D64C42" w:rsidRDefault="00117F37" w:rsidP="00F737EE">
      <w:pPr>
        <w:ind w:left="3540" w:firstLine="708"/>
        <w:rPr>
          <w:rFonts w:ascii="Times New Roman" w:hAnsi="Times New Roman"/>
          <w:b/>
          <w:color w:val="C00000"/>
          <w:sz w:val="24"/>
          <w:szCs w:val="24"/>
        </w:rPr>
      </w:pPr>
      <w:r w:rsidRPr="002A5421">
        <w:rPr>
          <w:rFonts w:ascii="Times New Roman" w:hAnsi="Times New Roman"/>
          <w:b/>
          <w:color w:val="C00000"/>
          <w:sz w:val="24"/>
          <w:szCs w:val="24"/>
        </w:rPr>
        <w:t xml:space="preserve">Критерии оценивания: </w:t>
      </w:r>
      <w:r w:rsidRPr="002A5421">
        <w:rPr>
          <w:rFonts w:ascii="Times New Roman" w:hAnsi="Times New Roman"/>
          <w:b/>
          <w:iCs/>
          <w:color w:val="C00000"/>
          <w:sz w:val="24"/>
          <w:szCs w:val="24"/>
        </w:rPr>
        <w:t>каждый ответ – 1 балл.</w:t>
      </w:r>
    </w:p>
    <w:p w:rsidR="000825BF" w:rsidRDefault="000825BF" w:rsidP="000825BF">
      <w:pPr>
        <w:rPr>
          <w:rFonts w:ascii="Times New Roman" w:hAnsi="Times New Roman"/>
          <w:sz w:val="24"/>
          <w:szCs w:val="24"/>
        </w:rPr>
      </w:pPr>
    </w:p>
    <w:p w:rsidR="00B66FD7" w:rsidRPr="00752119" w:rsidRDefault="000825BF" w:rsidP="00F737EE">
      <w:pPr>
        <w:tabs>
          <w:tab w:val="left" w:pos="935"/>
        </w:tabs>
        <w:jc w:val="both"/>
        <w:rPr>
          <w:rFonts w:ascii="Times New Roman" w:hAnsi="Times New Roman"/>
          <w:b/>
          <w:color w:val="FF0000"/>
          <w:sz w:val="24"/>
          <w:szCs w:val="24"/>
        </w:rPr>
      </w:pPr>
      <w:r>
        <w:rPr>
          <w:rFonts w:ascii="Times New Roman" w:hAnsi="Times New Roman"/>
          <w:sz w:val="24"/>
          <w:szCs w:val="24"/>
        </w:rPr>
        <w:tab/>
      </w:r>
      <w:r w:rsidR="00B66FD7" w:rsidRPr="00752119">
        <w:rPr>
          <w:rFonts w:ascii="Times New Roman" w:hAnsi="Times New Roman"/>
          <w:b/>
          <w:color w:val="FF0000"/>
          <w:sz w:val="24"/>
          <w:szCs w:val="24"/>
        </w:rPr>
        <w:t>8 класс. Тема 1. «Рельеф, геологическое строение и природные ресурсы России»</w:t>
      </w:r>
    </w:p>
    <w:p w:rsidR="00B66FD7" w:rsidRDefault="00F737EE" w:rsidP="00F737EE">
      <w:pPr>
        <w:tabs>
          <w:tab w:val="left" w:pos="4536"/>
        </w:tabs>
        <w:spacing w:after="0" w:line="240" w:lineRule="auto"/>
        <w:rPr>
          <w:rFonts w:ascii="Times New Roman" w:hAnsi="Times New Roman"/>
        </w:rPr>
      </w:pPr>
      <w:r>
        <w:rPr>
          <w:rFonts w:ascii="Times New Roman" w:hAnsi="Times New Roman"/>
        </w:rPr>
        <w:tab/>
      </w:r>
      <w:r w:rsidR="00B66FD7" w:rsidRPr="00B66FD7">
        <w:rPr>
          <w:rFonts w:ascii="Times New Roman" w:hAnsi="Times New Roman"/>
        </w:rPr>
        <w:t>Задание направлено на формирование компетентностей:</w:t>
      </w:r>
    </w:p>
    <w:p w:rsidR="00EF1CE9" w:rsidRPr="00B66FD7" w:rsidRDefault="00F737EE" w:rsidP="00F737EE">
      <w:pPr>
        <w:spacing w:after="0" w:line="240" w:lineRule="auto"/>
        <w:ind w:firstLine="221"/>
        <w:jc w:val="both"/>
        <w:rPr>
          <w:rFonts w:ascii="Times New Roman" w:hAnsi="Times New Roman"/>
        </w:rPr>
      </w:pPr>
      <w:r>
        <w:rPr>
          <w:rFonts w:ascii="Times New Roman" w:hAnsi="Times New Roman"/>
          <w:noProof/>
          <w:sz w:val="20"/>
          <w:szCs w:val="20"/>
          <w:lang w:eastAsia="ru-RU"/>
        </w:rPr>
        <w:drawing>
          <wp:anchor distT="0" distB="0" distL="114300" distR="114300" simplePos="0" relativeHeight="251664384" behindDoc="0" locked="0" layoutInCell="1" allowOverlap="1" wp14:anchorId="5C15C7E9" wp14:editId="4AA315B4">
            <wp:simplePos x="0" y="0"/>
            <wp:positionH relativeFrom="margin">
              <wp:posOffset>-62865</wp:posOffset>
            </wp:positionH>
            <wp:positionV relativeFrom="margin">
              <wp:posOffset>3336290</wp:posOffset>
            </wp:positionV>
            <wp:extent cx="2495550" cy="1713230"/>
            <wp:effectExtent l="0" t="0" r="0" b="1270"/>
            <wp:wrapSquare wrapText="bothSides"/>
            <wp:docPr id="9" name="Рисунок 9" descr="C:\Users\admin\Desktop\География\папки\8\Class8\Альпийские луг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admin\Desktop\География\папки\8\Class8\Альпийские луга.jp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495550" cy="1713230"/>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EF1CE9" w:rsidRDefault="00B66FD7" w:rsidP="00F737EE">
      <w:pPr>
        <w:spacing w:after="0" w:line="240" w:lineRule="auto"/>
        <w:jc w:val="both"/>
        <w:rPr>
          <w:rFonts w:ascii="Times New Roman" w:hAnsi="Times New Roman"/>
          <w:color w:val="943634" w:themeColor="accent2" w:themeShade="BF"/>
        </w:rPr>
      </w:pPr>
      <w:r w:rsidRPr="00B66FD7">
        <w:rPr>
          <w:rFonts w:ascii="Times New Roman" w:hAnsi="Times New Roman"/>
          <w:b/>
          <w:color w:val="943634" w:themeColor="accent2" w:themeShade="BF"/>
        </w:rPr>
        <w:t>Информационная компетентность</w:t>
      </w:r>
      <w:r w:rsidRPr="00B66FD7">
        <w:rPr>
          <w:rFonts w:ascii="Times New Roman" w:hAnsi="Times New Roman"/>
          <w:color w:val="943634" w:themeColor="accent2" w:themeShade="BF"/>
        </w:rPr>
        <w:t>.</w:t>
      </w:r>
    </w:p>
    <w:p w:rsidR="00766CC5" w:rsidRDefault="00B66FD7" w:rsidP="00F737EE">
      <w:pPr>
        <w:spacing w:after="0" w:line="240" w:lineRule="auto"/>
        <w:ind w:firstLine="221"/>
        <w:jc w:val="both"/>
        <w:rPr>
          <w:rFonts w:ascii="Times New Roman" w:hAnsi="Times New Roman"/>
        </w:rPr>
      </w:pPr>
      <w:r w:rsidRPr="00B66FD7">
        <w:rPr>
          <w:rFonts w:ascii="Times New Roman" w:hAnsi="Times New Roman"/>
          <w:color w:val="943634" w:themeColor="accent2" w:themeShade="BF"/>
        </w:rPr>
        <w:t xml:space="preserve"> </w:t>
      </w:r>
      <w:r w:rsidRPr="00B66FD7">
        <w:rPr>
          <w:rFonts w:ascii="Times New Roman" w:hAnsi="Times New Roman"/>
        </w:rPr>
        <w:t>Аспект планирование информационного поиска.</w:t>
      </w:r>
    </w:p>
    <w:p w:rsidR="00766CC5" w:rsidRDefault="00F737EE" w:rsidP="00F737EE">
      <w:pPr>
        <w:spacing w:after="0" w:line="240" w:lineRule="auto"/>
        <w:ind w:firstLine="221"/>
        <w:jc w:val="both"/>
        <w:rPr>
          <w:rFonts w:ascii="Times New Roman" w:hAnsi="Times New Roman"/>
        </w:rPr>
      </w:pPr>
      <w:r>
        <w:rPr>
          <w:rFonts w:ascii="Times New Roman" w:hAnsi="Times New Roman"/>
        </w:rPr>
        <w:t xml:space="preserve"> Уровень 1.</w:t>
      </w:r>
    </w:p>
    <w:p w:rsidR="00EF1CE9" w:rsidRDefault="00EF1CE9" w:rsidP="00F737EE">
      <w:pPr>
        <w:spacing w:after="0" w:line="240" w:lineRule="auto"/>
        <w:ind w:firstLine="221"/>
        <w:jc w:val="both"/>
        <w:rPr>
          <w:rFonts w:ascii="Times New Roman" w:hAnsi="Times New Roman"/>
          <w:b/>
          <w:color w:val="943634" w:themeColor="accent2" w:themeShade="BF"/>
        </w:rPr>
      </w:pPr>
      <w:r>
        <w:rPr>
          <w:rFonts w:ascii="Times New Roman" w:hAnsi="Times New Roman"/>
        </w:rPr>
        <w:t xml:space="preserve"> </w:t>
      </w:r>
      <w:r w:rsidR="00B66FD7" w:rsidRPr="00B66FD7">
        <w:rPr>
          <w:rFonts w:ascii="Times New Roman" w:hAnsi="Times New Roman"/>
          <w:b/>
          <w:color w:val="943634" w:themeColor="accent2" w:themeShade="BF"/>
        </w:rPr>
        <w:t>Информационная  компетентность.</w:t>
      </w:r>
    </w:p>
    <w:p w:rsidR="00F737EE" w:rsidRDefault="00B66FD7" w:rsidP="00F737EE">
      <w:pPr>
        <w:spacing w:after="0" w:line="240" w:lineRule="auto"/>
        <w:ind w:firstLine="221"/>
        <w:jc w:val="both"/>
        <w:rPr>
          <w:rFonts w:ascii="Times New Roman" w:hAnsi="Times New Roman"/>
        </w:rPr>
      </w:pPr>
      <w:r w:rsidRPr="00B66FD7">
        <w:rPr>
          <w:rFonts w:ascii="Times New Roman" w:hAnsi="Times New Roman"/>
          <w:b/>
          <w:color w:val="943634" w:themeColor="accent2" w:themeShade="BF"/>
        </w:rPr>
        <w:t xml:space="preserve"> </w:t>
      </w:r>
      <w:r w:rsidRPr="00B66FD7">
        <w:rPr>
          <w:rFonts w:ascii="Times New Roman" w:hAnsi="Times New Roman"/>
        </w:rPr>
        <w:t xml:space="preserve">Аспект первичная обработка информации. </w:t>
      </w:r>
    </w:p>
    <w:p w:rsidR="00F737EE" w:rsidRDefault="00F737EE" w:rsidP="00F737EE">
      <w:pPr>
        <w:spacing w:after="0" w:line="240" w:lineRule="auto"/>
        <w:ind w:firstLine="221"/>
        <w:jc w:val="both"/>
        <w:rPr>
          <w:rFonts w:ascii="Times New Roman" w:hAnsi="Times New Roman"/>
        </w:rPr>
      </w:pPr>
      <w:r>
        <w:rPr>
          <w:rFonts w:ascii="Times New Roman" w:hAnsi="Times New Roman"/>
        </w:rPr>
        <w:t>Уровень 1.</w:t>
      </w:r>
    </w:p>
    <w:p w:rsidR="00EF1CE9" w:rsidRDefault="00B66FD7" w:rsidP="00F737EE">
      <w:pPr>
        <w:spacing w:after="0" w:line="240" w:lineRule="auto"/>
        <w:ind w:firstLine="221"/>
        <w:jc w:val="both"/>
        <w:rPr>
          <w:rFonts w:ascii="Times New Roman" w:hAnsi="Times New Roman"/>
        </w:rPr>
      </w:pPr>
      <w:r w:rsidRPr="00B66FD7">
        <w:rPr>
          <w:rFonts w:ascii="Times New Roman" w:hAnsi="Times New Roman"/>
          <w:b/>
          <w:color w:val="943634" w:themeColor="accent2" w:themeShade="BF"/>
        </w:rPr>
        <w:t>Коммуникативная компетентность</w:t>
      </w:r>
      <w:r w:rsidRPr="00B66FD7">
        <w:rPr>
          <w:rFonts w:ascii="Times New Roman" w:hAnsi="Times New Roman"/>
          <w:color w:val="943634" w:themeColor="accent2" w:themeShade="BF"/>
        </w:rPr>
        <w:t>.</w:t>
      </w:r>
      <w:r w:rsidRPr="00B66FD7">
        <w:rPr>
          <w:rFonts w:ascii="Times New Roman" w:hAnsi="Times New Roman"/>
        </w:rPr>
        <w:t xml:space="preserve"> </w:t>
      </w:r>
    </w:p>
    <w:p w:rsidR="00B66FD7" w:rsidRPr="00B66FD7" w:rsidRDefault="00B66FD7" w:rsidP="00F737EE">
      <w:pPr>
        <w:spacing w:after="0" w:line="240" w:lineRule="auto"/>
        <w:ind w:firstLine="221"/>
        <w:jc w:val="both"/>
        <w:rPr>
          <w:rFonts w:ascii="Times New Roman" w:hAnsi="Times New Roman"/>
        </w:rPr>
      </w:pPr>
      <w:r w:rsidRPr="00B66FD7">
        <w:rPr>
          <w:rFonts w:ascii="Times New Roman" w:hAnsi="Times New Roman"/>
        </w:rPr>
        <w:t>Аспект письменная коммуникация. Уровень 1.</w:t>
      </w:r>
    </w:p>
    <w:p w:rsidR="00B66FD7" w:rsidRPr="00B66FD7" w:rsidRDefault="00F737EE" w:rsidP="00F737EE">
      <w:pPr>
        <w:rPr>
          <w:rFonts w:ascii="Times New Roman" w:hAnsi="Times New Roman"/>
          <w:sz w:val="24"/>
          <w:szCs w:val="24"/>
        </w:rPr>
      </w:pPr>
      <w:r>
        <w:rPr>
          <w:rFonts w:ascii="Times New Roman" w:hAnsi="Times New Roman"/>
          <w:b/>
          <w:color w:val="943634" w:themeColor="accent2" w:themeShade="BF"/>
          <w:sz w:val="24"/>
          <w:szCs w:val="24"/>
        </w:rPr>
        <w:t xml:space="preserve">Стимул. </w:t>
      </w:r>
      <w:r w:rsidR="00B66FD7" w:rsidRPr="00B66FD7">
        <w:rPr>
          <w:rFonts w:ascii="Times New Roman" w:hAnsi="Times New Roman"/>
          <w:sz w:val="24"/>
          <w:szCs w:val="24"/>
        </w:rPr>
        <w:t xml:space="preserve">Представьте, что вы </w:t>
      </w:r>
      <w:r w:rsidR="00B66FD7">
        <w:rPr>
          <w:rFonts w:ascii="Times New Roman" w:hAnsi="Times New Roman"/>
          <w:sz w:val="24"/>
          <w:szCs w:val="24"/>
        </w:rPr>
        <w:t>отправляетесь в геологоразведочную  экспедицию в составе группы молодых учёных. Вам нео</w:t>
      </w:r>
      <w:r>
        <w:rPr>
          <w:rFonts w:ascii="Times New Roman" w:hAnsi="Times New Roman"/>
          <w:sz w:val="24"/>
          <w:szCs w:val="24"/>
        </w:rPr>
        <w:t xml:space="preserve">бходимо установить взаимосвязь </w:t>
      </w:r>
      <w:r w:rsidR="00B66FD7">
        <w:rPr>
          <w:rFonts w:ascii="Times New Roman" w:hAnsi="Times New Roman"/>
          <w:sz w:val="24"/>
          <w:szCs w:val="24"/>
        </w:rPr>
        <w:t>рельефа, геологического строения и полезных ископаемых.</w:t>
      </w:r>
      <w:r w:rsidR="00B66FD7" w:rsidRPr="00B66FD7">
        <w:rPr>
          <w:rFonts w:ascii="Times New Roman" w:hAnsi="Times New Roman"/>
          <w:sz w:val="24"/>
          <w:szCs w:val="24"/>
        </w:rPr>
        <w:t xml:space="preserve"> </w:t>
      </w:r>
    </w:p>
    <w:p w:rsidR="00B66FD7" w:rsidRPr="00B66FD7" w:rsidRDefault="00056D05" w:rsidP="00F737EE">
      <w:pPr>
        <w:ind w:firstLine="220"/>
        <w:rPr>
          <w:rFonts w:ascii="Times New Roman" w:hAnsi="Times New Roman"/>
          <w:sz w:val="24"/>
          <w:szCs w:val="24"/>
        </w:rPr>
      </w:pPr>
      <w:r>
        <w:rPr>
          <w:rFonts w:ascii="Times New Roman" w:hAnsi="Times New Roman"/>
          <w:b/>
          <w:color w:val="943634" w:themeColor="accent2" w:themeShade="BF"/>
          <w:sz w:val="24"/>
          <w:szCs w:val="24"/>
        </w:rPr>
        <w:t>Задачная формулировка.</w:t>
      </w:r>
      <w:r w:rsidR="00B66FD7" w:rsidRPr="00B66FD7">
        <w:rPr>
          <w:rFonts w:ascii="Times New Roman" w:hAnsi="Times New Roman"/>
          <w:b/>
          <w:color w:val="943634" w:themeColor="accent2" w:themeShade="BF"/>
          <w:sz w:val="24"/>
          <w:szCs w:val="24"/>
        </w:rPr>
        <w:t xml:space="preserve"> </w:t>
      </w:r>
      <w:r w:rsidR="00902839" w:rsidRPr="00902839">
        <w:rPr>
          <w:rFonts w:ascii="Times New Roman" w:hAnsi="Times New Roman"/>
          <w:color w:val="000000" w:themeColor="text1"/>
          <w:sz w:val="24"/>
          <w:szCs w:val="24"/>
        </w:rPr>
        <w:t>Сопоставьте физическую и тектоническую карты, определите, на каких участках земной коры расположены эти формы рельефа</w:t>
      </w:r>
      <w:r w:rsidR="00902839">
        <w:rPr>
          <w:rFonts w:ascii="Times New Roman" w:hAnsi="Times New Roman"/>
          <w:b/>
          <w:color w:val="943634" w:themeColor="accent2" w:themeShade="BF"/>
          <w:sz w:val="24"/>
          <w:szCs w:val="24"/>
        </w:rPr>
        <w:t xml:space="preserve">. </w:t>
      </w:r>
      <w:r w:rsidR="00B66FD7" w:rsidRPr="00B66FD7">
        <w:rPr>
          <w:rFonts w:ascii="Times New Roman" w:hAnsi="Times New Roman"/>
          <w:sz w:val="24"/>
          <w:szCs w:val="24"/>
        </w:rPr>
        <w:t xml:space="preserve">Запишите в таблицу </w:t>
      </w:r>
      <w:r w:rsidR="00902839">
        <w:rPr>
          <w:rFonts w:ascii="Times New Roman" w:hAnsi="Times New Roman"/>
          <w:sz w:val="24"/>
          <w:szCs w:val="24"/>
        </w:rPr>
        <w:t>полученные данные и сделайте вывод об установленной взаимосвязи.</w:t>
      </w:r>
    </w:p>
    <w:p w:rsidR="00902839" w:rsidRDefault="00902839" w:rsidP="00F737EE">
      <w:pPr>
        <w:tabs>
          <w:tab w:val="left" w:pos="935"/>
        </w:tabs>
        <w:rPr>
          <w:rFonts w:ascii="Times New Roman" w:hAnsi="Times New Roman"/>
          <w:color w:val="FF0000"/>
          <w:sz w:val="24"/>
          <w:szCs w:val="24"/>
        </w:rPr>
      </w:pPr>
      <w:r w:rsidRPr="00D6020A">
        <w:rPr>
          <w:rFonts w:ascii="Times New Roman" w:hAnsi="Times New Roman"/>
          <w:b/>
          <w:color w:val="943634" w:themeColor="accent2" w:themeShade="BF"/>
          <w:sz w:val="24"/>
          <w:szCs w:val="24"/>
        </w:rPr>
        <w:t>Источник информации</w:t>
      </w:r>
      <w:r>
        <w:rPr>
          <w:rFonts w:ascii="Times New Roman" w:hAnsi="Times New Roman"/>
          <w:b/>
          <w:color w:val="943634" w:themeColor="accent2" w:themeShade="BF"/>
          <w:sz w:val="24"/>
          <w:szCs w:val="24"/>
        </w:rPr>
        <w:t xml:space="preserve">. </w:t>
      </w:r>
      <w:r w:rsidRPr="00902839">
        <w:rPr>
          <w:rFonts w:ascii="Times New Roman" w:hAnsi="Times New Roman"/>
          <w:color w:val="000000" w:themeColor="text1"/>
          <w:sz w:val="24"/>
          <w:szCs w:val="24"/>
        </w:rPr>
        <w:t>Географический атлас</w:t>
      </w:r>
      <w:r w:rsidR="00EF1CE9">
        <w:rPr>
          <w:rFonts w:ascii="Times New Roman" w:hAnsi="Times New Roman"/>
          <w:color w:val="000000" w:themeColor="text1"/>
          <w:sz w:val="24"/>
          <w:szCs w:val="24"/>
        </w:rPr>
        <w:t xml:space="preserve"> 8 клас</w:t>
      </w:r>
      <w:r w:rsidR="00FC24B6">
        <w:rPr>
          <w:rFonts w:ascii="Times New Roman" w:hAnsi="Times New Roman"/>
          <w:color w:val="000000" w:themeColor="text1"/>
          <w:sz w:val="24"/>
          <w:szCs w:val="24"/>
        </w:rPr>
        <w:t>с</w:t>
      </w:r>
      <w:r w:rsidR="00EF1CE9">
        <w:rPr>
          <w:rFonts w:ascii="Times New Roman" w:hAnsi="Times New Roman"/>
          <w:color w:val="000000" w:themeColor="text1"/>
          <w:sz w:val="24"/>
          <w:szCs w:val="24"/>
        </w:rPr>
        <w:t>,</w:t>
      </w:r>
      <w:r>
        <w:rPr>
          <w:rFonts w:ascii="Times New Roman" w:hAnsi="Times New Roman"/>
          <w:color w:val="000000" w:themeColor="text1"/>
          <w:sz w:val="24"/>
          <w:szCs w:val="24"/>
        </w:rPr>
        <w:t xml:space="preserve"> стр</w:t>
      </w:r>
      <w:r w:rsidR="00F737EE">
        <w:rPr>
          <w:rFonts w:ascii="Times New Roman" w:hAnsi="Times New Roman"/>
          <w:color w:val="000000" w:themeColor="text1"/>
          <w:sz w:val="24"/>
          <w:szCs w:val="24"/>
        </w:rPr>
        <w:t>аница 4 и 10.</w:t>
      </w:r>
    </w:p>
    <w:p w:rsidR="00902839" w:rsidRPr="00D6020A" w:rsidRDefault="00902839" w:rsidP="00902839">
      <w:pPr>
        <w:ind w:firstLine="220"/>
        <w:jc w:val="center"/>
        <w:rPr>
          <w:rFonts w:ascii="Times New Roman" w:hAnsi="Times New Roman"/>
          <w:b/>
          <w:color w:val="943634" w:themeColor="accent2" w:themeShade="BF"/>
          <w:sz w:val="24"/>
          <w:szCs w:val="24"/>
        </w:rPr>
      </w:pPr>
      <w:r>
        <w:rPr>
          <w:rFonts w:ascii="Times New Roman" w:hAnsi="Times New Roman"/>
          <w:sz w:val="24"/>
          <w:szCs w:val="24"/>
        </w:rPr>
        <w:tab/>
      </w:r>
      <w:r w:rsidRPr="00D6020A">
        <w:rPr>
          <w:rFonts w:ascii="Times New Roman" w:hAnsi="Times New Roman"/>
          <w:b/>
          <w:color w:val="943634" w:themeColor="accent2" w:themeShade="BF"/>
          <w:sz w:val="24"/>
          <w:szCs w:val="24"/>
        </w:rPr>
        <w:t>Бланк для выполнения задания</w:t>
      </w:r>
    </w:p>
    <w:tbl>
      <w:tblPr>
        <w:tblStyle w:val="ab"/>
        <w:tblW w:w="0" w:type="auto"/>
        <w:tblLook w:val="04A0" w:firstRow="1" w:lastRow="0" w:firstColumn="1" w:lastColumn="0" w:noHBand="0" w:noVBand="1"/>
      </w:tblPr>
      <w:tblGrid>
        <w:gridCol w:w="3379"/>
        <w:gridCol w:w="3379"/>
        <w:gridCol w:w="3379"/>
      </w:tblGrid>
      <w:tr w:rsidR="00902839" w:rsidTr="00902839">
        <w:tc>
          <w:tcPr>
            <w:tcW w:w="3379" w:type="dxa"/>
          </w:tcPr>
          <w:p w:rsidR="00902839" w:rsidRPr="00F737EE" w:rsidRDefault="00902839" w:rsidP="00F737EE">
            <w:pPr>
              <w:tabs>
                <w:tab w:val="left" w:pos="3329"/>
              </w:tabs>
              <w:jc w:val="both"/>
              <w:rPr>
                <w:rFonts w:ascii="Times New Roman" w:hAnsi="Times New Roman"/>
                <w:i/>
                <w:sz w:val="24"/>
                <w:szCs w:val="24"/>
              </w:rPr>
            </w:pPr>
            <w:r w:rsidRPr="00F737EE">
              <w:rPr>
                <w:rFonts w:ascii="Times New Roman" w:hAnsi="Times New Roman"/>
                <w:i/>
                <w:sz w:val="24"/>
                <w:szCs w:val="24"/>
              </w:rPr>
              <w:t>Формы рельефа</w:t>
            </w:r>
          </w:p>
        </w:tc>
        <w:tc>
          <w:tcPr>
            <w:tcW w:w="3379" w:type="dxa"/>
          </w:tcPr>
          <w:p w:rsidR="00902839" w:rsidRPr="00F737EE" w:rsidRDefault="00902839" w:rsidP="00F737EE">
            <w:pPr>
              <w:tabs>
                <w:tab w:val="left" w:pos="3329"/>
              </w:tabs>
              <w:jc w:val="both"/>
              <w:rPr>
                <w:rFonts w:ascii="Times New Roman" w:hAnsi="Times New Roman"/>
                <w:i/>
                <w:sz w:val="24"/>
                <w:szCs w:val="24"/>
              </w:rPr>
            </w:pPr>
            <w:r w:rsidRPr="00F737EE">
              <w:rPr>
                <w:rFonts w:ascii="Times New Roman" w:hAnsi="Times New Roman"/>
                <w:i/>
                <w:sz w:val="24"/>
                <w:szCs w:val="24"/>
              </w:rPr>
              <w:t>Тектонические структуры</w:t>
            </w:r>
          </w:p>
        </w:tc>
        <w:tc>
          <w:tcPr>
            <w:tcW w:w="3379" w:type="dxa"/>
          </w:tcPr>
          <w:p w:rsidR="00902839" w:rsidRPr="00F737EE" w:rsidRDefault="00902839" w:rsidP="00F737EE">
            <w:pPr>
              <w:tabs>
                <w:tab w:val="left" w:pos="3329"/>
              </w:tabs>
              <w:jc w:val="both"/>
              <w:rPr>
                <w:rFonts w:ascii="Times New Roman" w:hAnsi="Times New Roman"/>
                <w:i/>
                <w:sz w:val="24"/>
                <w:szCs w:val="24"/>
              </w:rPr>
            </w:pPr>
            <w:r w:rsidRPr="00F737EE">
              <w:rPr>
                <w:rFonts w:ascii="Times New Roman" w:hAnsi="Times New Roman"/>
                <w:i/>
                <w:sz w:val="24"/>
                <w:szCs w:val="24"/>
              </w:rPr>
              <w:t>Полезные ископаемые</w:t>
            </w:r>
          </w:p>
        </w:tc>
      </w:tr>
      <w:tr w:rsidR="00902839" w:rsidTr="00902839">
        <w:tc>
          <w:tcPr>
            <w:tcW w:w="3379" w:type="dxa"/>
          </w:tcPr>
          <w:p w:rsidR="00902839" w:rsidRPr="00F737EE" w:rsidRDefault="00902839" w:rsidP="00F737EE">
            <w:pPr>
              <w:tabs>
                <w:tab w:val="left" w:pos="3329"/>
              </w:tabs>
              <w:jc w:val="both"/>
              <w:rPr>
                <w:rFonts w:ascii="Times New Roman" w:hAnsi="Times New Roman"/>
                <w:i/>
                <w:sz w:val="24"/>
                <w:szCs w:val="24"/>
              </w:rPr>
            </w:pPr>
            <w:r w:rsidRPr="00F737EE">
              <w:rPr>
                <w:rFonts w:ascii="Times New Roman" w:hAnsi="Times New Roman"/>
                <w:i/>
                <w:sz w:val="24"/>
                <w:szCs w:val="24"/>
              </w:rPr>
              <w:t>Восточно-Европейская равнина</w:t>
            </w:r>
          </w:p>
        </w:tc>
        <w:tc>
          <w:tcPr>
            <w:tcW w:w="3379" w:type="dxa"/>
          </w:tcPr>
          <w:p w:rsidR="00902839" w:rsidRDefault="00902839" w:rsidP="00F737EE">
            <w:pPr>
              <w:tabs>
                <w:tab w:val="left" w:pos="3329"/>
              </w:tabs>
              <w:jc w:val="both"/>
              <w:rPr>
                <w:rFonts w:ascii="Times New Roman" w:hAnsi="Times New Roman"/>
                <w:sz w:val="24"/>
                <w:szCs w:val="24"/>
              </w:rPr>
            </w:pPr>
          </w:p>
        </w:tc>
        <w:tc>
          <w:tcPr>
            <w:tcW w:w="3379" w:type="dxa"/>
          </w:tcPr>
          <w:p w:rsidR="00902839" w:rsidRDefault="00902839" w:rsidP="00F737EE">
            <w:pPr>
              <w:tabs>
                <w:tab w:val="left" w:pos="3329"/>
              </w:tabs>
              <w:jc w:val="both"/>
              <w:rPr>
                <w:rFonts w:ascii="Times New Roman" w:hAnsi="Times New Roman"/>
                <w:sz w:val="24"/>
                <w:szCs w:val="24"/>
              </w:rPr>
            </w:pPr>
          </w:p>
        </w:tc>
      </w:tr>
      <w:tr w:rsidR="00902839" w:rsidTr="00902839">
        <w:tc>
          <w:tcPr>
            <w:tcW w:w="3379" w:type="dxa"/>
          </w:tcPr>
          <w:p w:rsidR="00902839" w:rsidRPr="00F737EE" w:rsidRDefault="00F737EE" w:rsidP="00F737EE">
            <w:pPr>
              <w:tabs>
                <w:tab w:val="left" w:pos="3329"/>
              </w:tabs>
              <w:jc w:val="both"/>
              <w:rPr>
                <w:rFonts w:ascii="Times New Roman" w:hAnsi="Times New Roman"/>
                <w:i/>
                <w:sz w:val="24"/>
                <w:szCs w:val="24"/>
              </w:rPr>
            </w:pPr>
            <w:r>
              <w:rPr>
                <w:rFonts w:ascii="Times New Roman" w:hAnsi="Times New Roman"/>
                <w:i/>
                <w:sz w:val="24"/>
                <w:szCs w:val="24"/>
              </w:rPr>
              <w:t xml:space="preserve">Западно </w:t>
            </w:r>
            <w:r w:rsidR="00902839" w:rsidRPr="00F737EE">
              <w:rPr>
                <w:rFonts w:ascii="Times New Roman" w:hAnsi="Times New Roman"/>
                <w:i/>
                <w:sz w:val="24"/>
                <w:szCs w:val="24"/>
              </w:rPr>
              <w:t>– Сибирская равнина</w:t>
            </w:r>
          </w:p>
        </w:tc>
        <w:tc>
          <w:tcPr>
            <w:tcW w:w="3379" w:type="dxa"/>
          </w:tcPr>
          <w:p w:rsidR="00902839" w:rsidRDefault="00902839" w:rsidP="00F737EE">
            <w:pPr>
              <w:tabs>
                <w:tab w:val="left" w:pos="3329"/>
              </w:tabs>
              <w:jc w:val="both"/>
              <w:rPr>
                <w:rFonts w:ascii="Times New Roman" w:hAnsi="Times New Roman"/>
                <w:sz w:val="24"/>
                <w:szCs w:val="24"/>
              </w:rPr>
            </w:pPr>
          </w:p>
        </w:tc>
        <w:tc>
          <w:tcPr>
            <w:tcW w:w="3379" w:type="dxa"/>
          </w:tcPr>
          <w:p w:rsidR="00902839" w:rsidRDefault="00902839" w:rsidP="00F737EE">
            <w:pPr>
              <w:tabs>
                <w:tab w:val="left" w:pos="3329"/>
              </w:tabs>
              <w:jc w:val="both"/>
              <w:rPr>
                <w:rFonts w:ascii="Times New Roman" w:hAnsi="Times New Roman"/>
                <w:sz w:val="24"/>
                <w:szCs w:val="24"/>
              </w:rPr>
            </w:pPr>
          </w:p>
        </w:tc>
      </w:tr>
      <w:tr w:rsidR="00902839" w:rsidTr="00902839">
        <w:tc>
          <w:tcPr>
            <w:tcW w:w="3379" w:type="dxa"/>
          </w:tcPr>
          <w:p w:rsidR="00902839" w:rsidRPr="00F737EE" w:rsidRDefault="00902839" w:rsidP="00F737EE">
            <w:pPr>
              <w:tabs>
                <w:tab w:val="left" w:pos="3329"/>
              </w:tabs>
              <w:jc w:val="both"/>
              <w:rPr>
                <w:rFonts w:ascii="Times New Roman" w:hAnsi="Times New Roman"/>
                <w:i/>
                <w:sz w:val="24"/>
                <w:szCs w:val="24"/>
              </w:rPr>
            </w:pPr>
            <w:r w:rsidRPr="00F737EE">
              <w:rPr>
                <w:rFonts w:ascii="Times New Roman" w:hAnsi="Times New Roman"/>
                <w:i/>
                <w:sz w:val="24"/>
                <w:szCs w:val="24"/>
              </w:rPr>
              <w:t>Среднесибирское плоскогорье</w:t>
            </w:r>
          </w:p>
        </w:tc>
        <w:tc>
          <w:tcPr>
            <w:tcW w:w="3379" w:type="dxa"/>
          </w:tcPr>
          <w:p w:rsidR="00902839" w:rsidRDefault="00902839" w:rsidP="00F737EE">
            <w:pPr>
              <w:tabs>
                <w:tab w:val="left" w:pos="3329"/>
              </w:tabs>
              <w:jc w:val="both"/>
              <w:rPr>
                <w:rFonts w:ascii="Times New Roman" w:hAnsi="Times New Roman"/>
                <w:sz w:val="24"/>
                <w:szCs w:val="24"/>
              </w:rPr>
            </w:pPr>
          </w:p>
        </w:tc>
        <w:tc>
          <w:tcPr>
            <w:tcW w:w="3379" w:type="dxa"/>
          </w:tcPr>
          <w:p w:rsidR="00902839" w:rsidRDefault="00902839" w:rsidP="00F737EE">
            <w:pPr>
              <w:tabs>
                <w:tab w:val="left" w:pos="3329"/>
              </w:tabs>
              <w:jc w:val="both"/>
              <w:rPr>
                <w:rFonts w:ascii="Times New Roman" w:hAnsi="Times New Roman"/>
                <w:sz w:val="24"/>
                <w:szCs w:val="24"/>
              </w:rPr>
            </w:pPr>
          </w:p>
        </w:tc>
      </w:tr>
      <w:tr w:rsidR="00C374A1" w:rsidTr="00902839">
        <w:tc>
          <w:tcPr>
            <w:tcW w:w="3379" w:type="dxa"/>
          </w:tcPr>
          <w:p w:rsidR="00C374A1" w:rsidRPr="00F737EE" w:rsidRDefault="00C374A1" w:rsidP="00F737EE">
            <w:pPr>
              <w:tabs>
                <w:tab w:val="left" w:pos="3329"/>
              </w:tabs>
              <w:jc w:val="both"/>
              <w:rPr>
                <w:rFonts w:ascii="Times New Roman" w:hAnsi="Times New Roman"/>
                <w:i/>
                <w:sz w:val="24"/>
                <w:szCs w:val="24"/>
              </w:rPr>
            </w:pPr>
            <w:r w:rsidRPr="00F737EE">
              <w:rPr>
                <w:rFonts w:ascii="Times New Roman" w:hAnsi="Times New Roman"/>
                <w:i/>
                <w:sz w:val="24"/>
                <w:szCs w:val="24"/>
              </w:rPr>
              <w:t>Горы Хибины</w:t>
            </w:r>
          </w:p>
        </w:tc>
        <w:tc>
          <w:tcPr>
            <w:tcW w:w="3379" w:type="dxa"/>
          </w:tcPr>
          <w:p w:rsidR="00C374A1" w:rsidRDefault="00C374A1" w:rsidP="00F737EE">
            <w:pPr>
              <w:tabs>
                <w:tab w:val="left" w:pos="3329"/>
              </w:tabs>
              <w:jc w:val="both"/>
              <w:rPr>
                <w:rFonts w:ascii="Times New Roman" w:hAnsi="Times New Roman"/>
                <w:sz w:val="24"/>
                <w:szCs w:val="24"/>
              </w:rPr>
            </w:pPr>
          </w:p>
        </w:tc>
        <w:tc>
          <w:tcPr>
            <w:tcW w:w="3379" w:type="dxa"/>
            <w:vMerge w:val="restart"/>
          </w:tcPr>
          <w:p w:rsidR="00C374A1" w:rsidRDefault="00C374A1" w:rsidP="00F737EE">
            <w:pPr>
              <w:tabs>
                <w:tab w:val="left" w:pos="3329"/>
              </w:tabs>
              <w:jc w:val="both"/>
              <w:rPr>
                <w:rFonts w:ascii="Times New Roman" w:hAnsi="Times New Roman"/>
                <w:sz w:val="24"/>
                <w:szCs w:val="24"/>
              </w:rPr>
            </w:pPr>
          </w:p>
        </w:tc>
      </w:tr>
      <w:tr w:rsidR="00C374A1" w:rsidTr="00902839">
        <w:tc>
          <w:tcPr>
            <w:tcW w:w="3379" w:type="dxa"/>
          </w:tcPr>
          <w:p w:rsidR="00C374A1" w:rsidRPr="00F737EE" w:rsidRDefault="00C374A1" w:rsidP="00F737EE">
            <w:pPr>
              <w:tabs>
                <w:tab w:val="left" w:pos="3329"/>
              </w:tabs>
              <w:jc w:val="both"/>
              <w:rPr>
                <w:rFonts w:ascii="Times New Roman" w:hAnsi="Times New Roman"/>
                <w:i/>
                <w:sz w:val="24"/>
                <w:szCs w:val="24"/>
              </w:rPr>
            </w:pPr>
            <w:r w:rsidRPr="00F737EE">
              <w:rPr>
                <w:rFonts w:ascii="Times New Roman" w:hAnsi="Times New Roman"/>
                <w:i/>
                <w:sz w:val="24"/>
                <w:szCs w:val="24"/>
              </w:rPr>
              <w:t>Аланское нагорье</w:t>
            </w:r>
          </w:p>
        </w:tc>
        <w:tc>
          <w:tcPr>
            <w:tcW w:w="3379" w:type="dxa"/>
          </w:tcPr>
          <w:p w:rsidR="00C374A1" w:rsidRDefault="00C374A1" w:rsidP="00F737EE">
            <w:pPr>
              <w:tabs>
                <w:tab w:val="left" w:pos="3329"/>
              </w:tabs>
              <w:jc w:val="both"/>
              <w:rPr>
                <w:rFonts w:ascii="Times New Roman" w:hAnsi="Times New Roman"/>
                <w:sz w:val="24"/>
                <w:szCs w:val="24"/>
              </w:rPr>
            </w:pPr>
          </w:p>
        </w:tc>
        <w:tc>
          <w:tcPr>
            <w:tcW w:w="3379" w:type="dxa"/>
            <w:vMerge/>
          </w:tcPr>
          <w:p w:rsidR="00C374A1" w:rsidRDefault="00C374A1" w:rsidP="00F737EE">
            <w:pPr>
              <w:tabs>
                <w:tab w:val="left" w:pos="3329"/>
              </w:tabs>
              <w:jc w:val="both"/>
              <w:rPr>
                <w:rFonts w:ascii="Times New Roman" w:hAnsi="Times New Roman"/>
                <w:sz w:val="24"/>
                <w:szCs w:val="24"/>
              </w:rPr>
            </w:pPr>
          </w:p>
        </w:tc>
      </w:tr>
      <w:tr w:rsidR="00C374A1" w:rsidTr="00902839">
        <w:tc>
          <w:tcPr>
            <w:tcW w:w="3379" w:type="dxa"/>
          </w:tcPr>
          <w:p w:rsidR="00C374A1" w:rsidRPr="00F737EE" w:rsidRDefault="00C374A1" w:rsidP="00F737EE">
            <w:pPr>
              <w:tabs>
                <w:tab w:val="left" w:pos="3329"/>
              </w:tabs>
              <w:jc w:val="both"/>
              <w:rPr>
                <w:rFonts w:ascii="Times New Roman" w:hAnsi="Times New Roman"/>
                <w:i/>
                <w:sz w:val="24"/>
                <w:szCs w:val="24"/>
              </w:rPr>
            </w:pPr>
            <w:r w:rsidRPr="00F737EE">
              <w:rPr>
                <w:rFonts w:ascii="Times New Roman" w:hAnsi="Times New Roman"/>
                <w:i/>
                <w:sz w:val="24"/>
                <w:szCs w:val="24"/>
              </w:rPr>
              <w:t>Горы Урала</w:t>
            </w:r>
          </w:p>
        </w:tc>
        <w:tc>
          <w:tcPr>
            <w:tcW w:w="3379" w:type="dxa"/>
          </w:tcPr>
          <w:p w:rsidR="00C374A1" w:rsidRDefault="00C374A1" w:rsidP="00F737EE">
            <w:pPr>
              <w:tabs>
                <w:tab w:val="left" w:pos="3329"/>
              </w:tabs>
              <w:jc w:val="both"/>
              <w:rPr>
                <w:rFonts w:ascii="Times New Roman" w:hAnsi="Times New Roman"/>
                <w:sz w:val="24"/>
                <w:szCs w:val="24"/>
              </w:rPr>
            </w:pPr>
          </w:p>
        </w:tc>
        <w:tc>
          <w:tcPr>
            <w:tcW w:w="3379" w:type="dxa"/>
            <w:vMerge w:val="restart"/>
          </w:tcPr>
          <w:p w:rsidR="00C374A1" w:rsidRDefault="00C374A1" w:rsidP="00F737EE">
            <w:pPr>
              <w:tabs>
                <w:tab w:val="left" w:pos="3329"/>
              </w:tabs>
              <w:jc w:val="both"/>
              <w:rPr>
                <w:rFonts w:ascii="Times New Roman" w:hAnsi="Times New Roman"/>
                <w:sz w:val="24"/>
                <w:szCs w:val="24"/>
              </w:rPr>
            </w:pPr>
          </w:p>
        </w:tc>
      </w:tr>
      <w:tr w:rsidR="00C374A1" w:rsidTr="00902839">
        <w:tc>
          <w:tcPr>
            <w:tcW w:w="3379" w:type="dxa"/>
          </w:tcPr>
          <w:p w:rsidR="00C374A1" w:rsidRPr="00F737EE" w:rsidRDefault="00C374A1" w:rsidP="00902839">
            <w:pPr>
              <w:tabs>
                <w:tab w:val="left" w:pos="3329"/>
              </w:tabs>
              <w:rPr>
                <w:rFonts w:ascii="Times New Roman" w:hAnsi="Times New Roman"/>
                <w:i/>
                <w:sz w:val="24"/>
                <w:szCs w:val="24"/>
              </w:rPr>
            </w:pPr>
            <w:r w:rsidRPr="00F737EE">
              <w:rPr>
                <w:rFonts w:ascii="Times New Roman" w:hAnsi="Times New Roman"/>
                <w:i/>
                <w:sz w:val="24"/>
                <w:szCs w:val="24"/>
              </w:rPr>
              <w:t xml:space="preserve">Горы Кавказа </w:t>
            </w:r>
          </w:p>
        </w:tc>
        <w:tc>
          <w:tcPr>
            <w:tcW w:w="3379" w:type="dxa"/>
          </w:tcPr>
          <w:p w:rsidR="00C374A1" w:rsidRDefault="00C374A1" w:rsidP="00902839">
            <w:pPr>
              <w:tabs>
                <w:tab w:val="left" w:pos="3329"/>
              </w:tabs>
              <w:rPr>
                <w:rFonts w:ascii="Times New Roman" w:hAnsi="Times New Roman"/>
                <w:sz w:val="24"/>
                <w:szCs w:val="24"/>
              </w:rPr>
            </w:pPr>
          </w:p>
        </w:tc>
        <w:tc>
          <w:tcPr>
            <w:tcW w:w="3379" w:type="dxa"/>
            <w:vMerge/>
          </w:tcPr>
          <w:p w:rsidR="00C374A1" w:rsidRDefault="00C374A1" w:rsidP="00902839">
            <w:pPr>
              <w:tabs>
                <w:tab w:val="left" w:pos="3329"/>
              </w:tabs>
              <w:rPr>
                <w:rFonts w:ascii="Times New Roman" w:hAnsi="Times New Roman"/>
                <w:sz w:val="24"/>
                <w:szCs w:val="24"/>
              </w:rPr>
            </w:pPr>
          </w:p>
        </w:tc>
      </w:tr>
      <w:tr w:rsidR="00C374A1" w:rsidTr="00902839">
        <w:tc>
          <w:tcPr>
            <w:tcW w:w="3379" w:type="dxa"/>
          </w:tcPr>
          <w:p w:rsidR="00C374A1" w:rsidRPr="00F737EE" w:rsidRDefault="00C374A1" w:rsidP="00902839">
            <w:pPr>
              <w:tabs>
                <w:tab w:val="left" w:pos="3329"/>
              </w:tabs>
              <w:rPr>
                <w:rFonts w:ascii="Times New Roman" w:hAnsi="Times New Roman"/>
                <w:i/>
                <w:sz w:val="24"/>
                <w:szCs w:val="24"/>
              </w:rPr>
            </w:pPr>
            <w:r w:rsidRPr="00F737EE">
              <w:rPr>
                <w:rFonts w:ascii="Times New Roman" w:hAnsi="Times New Roman"/>
                <w:i/>
                <w:sz w:val="24"/>
                <w:szCs w:val="24"/>
              </w:rPr>
              <w:t>Срединный хребет</w:t>
            </w:r>
          </w:p>
        </w:tc>
        <w:tc>
          <w:tcPr>
            <w:tcW w:w="3379" w:type="dxa"/>
          </w:tcPr>
          <w:p w:rsidR="00C374A1" w:rsidRDefault="00C374A1" w:rsidP="00902839">
            <w:pPr>
              <w:tabs>
                <w:tab w:val="left" w:pos="3329"/>
              </w:tabs>
              <w:rPr>
                <w:rFonts w:ascii="Times New Roman" w:hAnsi="Times New Roman"/>
                <w:sz w:val="24"/>
                <w:szCs w:val="24"/>
              </w:rPr>
            </w:pPr>
          </w:p>
        </w:tc>
        <w:tc>
          <w:tcPr>
            <w:tcW w:w="3379" w:type="dxa"/>
            <w:vMerge/>
          </w:tcPr>
          <w:p w:rsidR="00C374A1" w:rsidRDefault="00C374A1" w:rsidP="00902839">
            <w:pPr>
              <w:tabs>
                <w:tab w:val="left" w:pos="3329"/>
              </w:tabs>
              <w:rPr>
                <w:rFonts w:ascii="Times New Roman" w:hAnsi="Times New Roman"/>
                <w:sz w:val="24"/>
                <w:szCs w:val="24"/>
              </w:rPr>
            </w:pPr>
          </w:p>
        </w:tc>
      </w:tr>
    </w:tbl>
    <w:p w:rsidR="002C7096" w:rsidRDefault="002C7096" w:rsidP="00902839">
      <w:pPr>
        <w:tabs>
          <w:tab w:val="left" w:pos="3329"/>
        </w:tabs>
        <w:rPr>
          <w:rFonts w:ascii="Times New Roman" w:hAnsi="Times New Roman"/>
          <w:sz w:val="24"/>
          <w:szCs w:val="24"/>
        </w:rPr>
      </w:pPr>
    </w:p>
    <w:p w:rsidR="00902839" w:rsidRDefault="00902839" w:rsidP="00F737EE">
      <w:pPr>
        <w:tabs>
          <w:tab w:val="left" w:pos="3329"/>
        </w:tabs>
        <w:spacing w:after="0" w:line="240" w:lineRule="auto"/>
        <w:jc w:val="both"/>
        <w:rPr>
          <w:rFonts w:ascii="Times New Roman" w:hAnsi="Times New Roman"/>
          <w:sz w:val="24"/>
          <w:szCs w:val="24"/>
        </w:rPr>
      </w:pPr>
      <w:r>
        <w:rPr>
          <w:rFonts w:ascii="Times New Roman" w:hAnsi="Times New Roman"/>
          <w:sz w:val="24"/>
          <w:szCs w:val="24"/>
        </w:rPr>
        <w:t>Вывод:1.__________________________________________________________________________2._________________________________________________________________________________3._________________________________________________________________________________</w:t>
      </w:r>
    </w:p>
    <w:p w:rsidR="00C374A1" w:rsidRDefault="00C374A1" w:rsidP="00F737EE">
      <w:pPr>
        <w:tabs>
          <w:tab w:val="left" w:pos="3329"/>
        </w:tabs>
        <w:spacing w:after="0" w:line="240" w:lineRule="auto"/>
        <w:jc w:val="both"/>
        <w:rPr>
          <w:rFonts w:ascii="Times New Roman" w:hAnsi="Times New Roman"/>
          <w:sz w:val="24"/>
          <w:szCs w:val="24"/>
        </w:rPr>
      </w:pPr>
      <w:r>
        <w:rPr>
          <w:rFonts w:ascii="Times New Roman" w:hAnsi="Times New Roman"/>
          <w:sz w:val="24"/>
          <w:szCs w:val="24"/>
        </w:rPr>
        <w:t>4._________________________________________________________________________________5._________________________________________________________________________________</w:t>
      </w:r>
    </w:p>
    <w:p w:rsidR="00EF1CE9" w:rsidRDefault="00902839" w:rsidP="00F737EE">
      <w:pPr>
        <w:ind w:firstLine="220"/>
        <w:jc w:val="both"/>
        <w:rPr>
          <w:rFonts w:ascii="Times New Roman" w:hAnsi="Times New Roman"/>
          <w:sz w:val="24"/>
          <w:szCs w:val="24"/>
        </w:rPr>
      </w:pPr>
      <w:r>
        <w:rPr>
          <w:rFonts w:ascii="Times New Roman" w:hAnsi="Times New Roman"/>
          <w:sz w:val="24"/>
          <w:szCs w:val="24"/>
        </w:rPr>
        <w:tab/>
      </w:r>
    </w:p>
    <w:p w:rsidR="00902839" w:rsidRPr="002A5421" w:rsidRDefault="00902839" w:rsidP="00EF1CE9">
      <w:pPr>
        <w:ind w:firstLine="220"/>
        <w:jc w:val="center"/>
        <w:rPr>
          <w:rFonts w:ascii="Times New Roman" w:hAnsi="Times New Roman"/>
          <w:b/>
          <w:color w:val="C00000"/>
          <w:sz w:val="24"/>
          <w:szCs w:val="24"/>
        </w:rPr>
      </w:pPr>
      <w:r w:rsidRPr="002A5421">
        <w:rPr>
          <w:rFonts w:ascii="Times New Roman" w:hAnsi="Times New Roman"/>
          <w:b/>
          <w:color w:val="C00000"/>
          <w:sz w:val="24"/>
          <w:szCs w:val="24"/>
        </w:rPr>
        <w:t>Инстру</w:t>
      </w:r>
      <w:r w:rsidR="008D258B" w:rsidRPr="002A5421">
        <w:rPr>
          <w:rFonts w:ascii="Times New Roman" w:hAnsi="Times New Roman"/>
          <w:b/>
          <w:color w:val="C00000"/>
          <w:sz w:val="24"/>
          <w:szCs w:val="24"/>
        </w:rPr>
        <w:t>мент проверки (модельный ответ)</w:t>
      </w:r>
    </w:p>
    <w:tbl>
      <w:tblPr>
        <w:tblStyle w:val="ab"/>
        <w:tblW w:w="0" w:type="auto"/>
        <w:tblLook w:val="04A0" w:firstRow="1" w:lastRow="0" w:firstColumn="1" w:lastColumn="0" w:noHBand="0" w:noVBand="1"/>
      </w:tblPr>
      <w:tblGrid>
        <w:gridCol w:w="3379"/>
        <w:gridCol w:w="3379"/>
        <w:gridCol w:w="3379"/>
      </w:tblGrid>
      <w:tr w:rsidR="00902839" w:rsidTr="005626CF">
        <w:tc>
          <w:tcPr>
            <w:tcW w:w="3379" w:type="dxa"/>
          </w:tcPr>
          <w:p w:rsidR="00902839" w:rsidRPr="00F737EE" w:rsidRDefault="00902839" w:rsidP="005626CF">
            <w:pPr>
              <w:tabs>
                <w:tab w:val="left" w:pos="3329"/>
              </w:tabs>
              <w:jc w:val="center"/>
              <w:rPr>
                <w:rFonts w:ascii="Times New Roman" w:hAnsi="Times New Roman"/>
                <w:i/>
                <w:sz w:val="24"/>
                <w:szCs w:val="24"/>
              </w:rPr>
            </w:pPr>
            <w:r w:rsidRPr="00F737EE">
              <w:rPr>
                <w:rFonts w:ascii="Times New Roman" w:hAnsi="Times New Roman"/>
                <w:i/>
                <w:sz w:val="24"/>
                <w:szCs w:val="24"/>
              </w:rPr>
              <w:t>Формы рельефа</w:t>
            </w:r>
          </w:p>
        </w:tc>
        <w:tc>
          <w:tcPr>
            <w:tcW w:w="3379" w:type="dxa"/>
          </w:tcPr>
          <w:p w:rsidR="00902839" w:rsidRPr="00F737EE" w:rsidRDefault="00902839" w:rsidP="005626CF">
            <w:pPr>
              <w:tabs>
                <w:tab w:val="left" w:pos="3329"/>
              </w:tabs>
              <w:jc w:val="center"/>
              <w:rPr>
                <w:rFonts w:ascii="Times New Roman" w:hAnsi="Times New Roman"/>
                <w:i/>
                <w:sz w:val="24"/>
                <w:szCs w:val="24"/>
              </w:rPr>
            </w:pPr>
            <w:r w:rsidRPr="00F737EE">
              <w:rPr>
                <w:rFonts w:ascii="Times New Roman" w:hAnsi="Times New Roman"/>
                <w:i/>
                <w:sz w:val="24"/>
                <w:szCs w:val="24"/>
              </w:rPr>
              <w:t>Тектонические структуры</w:t>
            </w:r>
          </w:p>
        </w:tc>
        <w:tc>
          <w:tcPr>
            <w:tcW w:w="3379" w:type="dxa"/>
          </w:tcPr>
          <w:p w:rsidR="00902839" w:rsidRPr="00F737EE" w:rsidRDefault="00902839" w:rsidP="005626CF">
            <w:pPr>
              <w:tabs>
                <w:tab w:val="left" w:pos="3329"/>
              </w:tabs>
              <w:jc w:val="center"/>
              <w:rPr>
                <w:rFonts w:ascii="Times New Roman" w:hAnsi="Times New Roman"/>
                <w:i/>
                <w:sz w:val="24"/>
                <w:szCs w:val="24"/>
              </w:rPr>
            </w:pPr>
            <w:r w:rsidRPr="00F737EE">
              <w:rPr>
                <w:rFonts w:ascii="Times New Roman" w:hAnsi="Times New Roman"/>
                <w:i/>
                <w:sz w:val="24"/>
                <w:szCs w:val="24"/>
              </w:rPr>
              <w:t>Полезные ископаемые</w:t>
            </w:r>
          </w:p>
        </w:tc>
      </w:tr>
      <w:tr w:rsidR="00902839" w:rsidTr="005626CF">
        <w:tc>
          <w:tcPr>
            <w:tcW w:w="3379" w:type="dxa"/>
          </w:tcPr>
          <w:p w:rsidR="00902839" w:rsidRPr="00F737EE" w:rsidRDefault="00902839" w:rsidP="005626CF">
            <w:pPr>
              <w:tabs>
                <w:tab w:val="left" w:pos="3329"/>
              </w:tabs>
              <w:rPr>
                <w:rFonts w:ascii="Times New Roman" w:hAnsi="Times New Roman"/>
                <w:i/>
                <w:sz w:val="24"/>
                <w:szCs w:val="24"/>
              </w:rPr>
            </w:pPr>
            <w:r w:rsidRPr="00F737EE">
              <w:rPr>
                <w:rFonts w:ascii="Times New Roman" w:hAnsi="Times New Roman"/>
                <w:i/>
                <w:sz w:val="24"/>
                <w:szCs w:val="24"/>
              </w:rPr>
              <w:t>Восточно-Европейская равнина</w:t>
            </w:r>
          </w:p>
        </w:tc>
        <w:tc>
          <w:tcPr>
            <w:tcW w:w="3379" w:type="dxa"/>
          </w:tcPr>
          <w:p w:rsidR="00902839" w:rsidRDefault="00902839" w:rsidP="005626CF">
            <w:pPr>
              <w:tabs>
                <w:tab w:val="left" w:pos="3329"/>
              </w:tabs>
              <w:rPr>
                <w:rFonts w:ascii="Times New Roman" w:hAnsi="Times New Roman"/>
                <w:sz w:val="24"/>
                <w:szCs w:val="24"/>
              </w:rPr>
            </w:pPr>
            <w:r>
              <w:rPr>
                <w:rFonts w:ascii="Times New Roman" w:hAnsi="Times New Roman"/>
                <w:sz w:val="24"/>
                <w:szCs w:val="24"/>
              </w:rPr>
              <w:t>Восточно-Европейская платформа</w:t>
            </w:r>
          </w:p>
        </w:tc>
        <w:tc>
          <w:tcPr>
            <w:tcW w:w="3379" w:type="dxa"/>
          </w:tcPr>
          <w:p w:rsidR="00902839" w:rsidRDefault="00902839" w:rsidP="005626CF">
            <w:pPr>
              <w:tabs>
                <w:tab w:val="left" w:pos="3329"/>
              </w:tabs>
              <w:rPr>
                <w:rFonts w:ascii="Times New Roman" w:hAnsi="Times New Roman"/>
                <w:sz w:val="24"/>
                <w:szCs w:val="24"/>
              </w:rPr>
            </w:pPr>
            <w:r>
              <w:rPr>
                <w:rFonts w:ascii="Times New Roman" w:hAnsi="Times New Roman"/>
                <w:sz w:val="24"/>
                <w:szCs w:val="24"/>
              </w:rPr>
              <w:t>Нефть, уголь, железная руда, соли</w:t>
            </w:r>
          </w:p>
        </w:tc>
      </w:tr>
      <w:tr w:rsidR="00902839" w:rsidTr="005626CF">
        <w:tc>
          <w:tcPr>
            <w:tcW w:w="3379" w:type="dxa"/>
          </w:tcPr>
          <w:p w:rsidR="00902839" w:rsidRPr="00F737EE" w:rsidRDefault="00902839" w:rsidP="005626CF">
            <w:pPr>
              <w:tabs>
                <w:tab w:val="left" w:pos="3329"/>
              </w:tabs>
              <w:rPr>
                <w:rFonts w:ascii="Times New Roman" w:hAnsi="Times New Roman"/>
                <w:i/>
                <w:sz w:val="24"/>
                <w:szCs w:val="24"/>
              </w:rPr>
            </w:pPr>
            <w:r w:rsidRPr="00F737EE">
              <w:rPr>
                <w:rFonts w:ascii="Times New Roman" w:hAnsi="Times New Roman"/>
                <w:i/>
                <w:sz w:val="24"/>
                <w:szCs w:val="24"/>
              </w:rPr>
              <w:t>Западно  – Сибирская равнина</w:t>
            </w:r>
          </w:p>
        </w:tc>
        <w:tc>
          <w:tcPr>
            <w:tcW w:w="3379" w:type="dxa"/>
          </w:tcPr>
          <w:p w:rsidR="00902839" w:rsidRDefault="00902839" w:rsidP="005626CF">
            <w:pPr>
              <w:tabs>
                <w:tab w:val="left" w:pos="3329"/>
              </w:tabs>
              <w:rPr>
                <w:rFonts w:ascii="Times New Roman" w:hAnsi="Times New Roman"/>
                <w:sz w:val="24"/>
                <w:szCs w:val="24"/>
              </w:rPr>
            </w:pPr>
            <w:r>
              <w:rPr>
                <w:rFonts w:ascii="Times New Roman" w:hAnsi="Times New Roman"/>
                <w:sz w:val="24"/>
                <w:szCs w:val="24"/>
              </w:rPr>
              <w:t>Западно-Сибирская плита (молодая платформа)</w:t>
            </w:r>
          </w:p>
        </w:tc>
        <w:tc>
          <w:tcPr>
            <w:tcW w:w="3379" w:type="dxa"/>
          </w:tcPr>
          <w:p w:rsidR="00902839" w:rsidRDefault="00902839" w:rsidP="005626CF">
            <w:pPr>
              <w:tabs>
                <w:tab w:val="left" w:pos="3329"/>
              </w:tabs>
              <w:rPr>
                <w:rFonts w:ascii="Times New Roman" w:hAnsi="Times New Roman"/>
                <w:sz w:val="24"/>
                <w:szCs w:val="24"/>
              </w:rPr>
            </w:pPr>
            <w:r>
              <w:rPr>
                <w:rFonts w:ascii="Times New Roman" w:hAnsi="Times New Roman"/>
                <w:sz w:val="24"/>
                <w:szCs w:val="24"/>
              </w:rPr>
              <w:t>Нефть, газ, уголь</w:t>
            </w:r>
          </w:p>
        </w:tc>
      </w:tr>
      <w:tr w:rsidR="00902839" w:rsidTr="005626CF">
        <w:tc>
          <w:tcPr>
            <w:tcW w:w="3379" w:type="dxa"/>
          </w:tcPr>
          <w:p w:rsidR="00902839" w:rsidRPr="00F737EE" w:rsidRDefault="00902839" w:rsidP="005626CF">
            <w:pPr>
              <w:tabs>
                <w:tab w:val="left" w:pos="3329"/>
              </w:tabs>
              <w:rPr>
                <w:rFonts w:ascii="Times New Roman" w:hAnsi="Times New Roman"/>
                <w:i/>
                <w:sz w:val="24"/>
                <w:szCs w:val="24"/>
              </w:rPr>
            </w:pPr>
            <w:r w:rsidRPr="00F737EE">
              <w:rPr>
                <w:rFonts w:ascii="Times New Roman" w:hAnsi="Times New Roman"/>
                <w:i/>
                <w:sz w:val="24"/>
                <w:szCs w:val="24"/>
              </w:rPr>
              <w:t>Среднесибирское плоскогорье</w:t>
            </w:r>
          </w:p>
        </w:tc>
        <w:tc>
          <w:tcPr>
            <w:tcW w:w="3379" w:type="dxa"/>
          </w:tcPr>
          <w:p w:rsidR="00902839" w:rsidRDefault="00902839" w:rsidP="005626CF">
            <w:pPr>
              <w:tabs>
                <w:tab w:val="left" w:pos="3329"/>
              </w:tabs>
              <w:rPr>
                <w:rFonts w:ascii="Times New Roman" w:hAnsi="Times New Roman"/>
                <w:sz w:val="24"/>
                <w:szCs w:val="24"/>
              </w:rPr>
            </w:pPr>
            <w:r>
              <w:rPr>
                <w:rFonts w:ascii="Times New Roman" w:hAnsi="Times New Roman"/>
                <w:sz w:val="24"/>
                <w:szCs w:val="24"/>
              </w:rPr>
              <w:t xml:space="preserve">Сибирская платформа </w:t>
            </w:r>
          </w:p>
        </w:tc>
        <w:tc>
          <w:tcPr>
            <w:tcW w:w="3379" w:type="dxa"/>
          </w:tcPr>
          <w:p w:rsidR="00902839" w:rsidRDefault="00902839" w:rsidP="005626CF">
            <w:pPr>
              <w:tabs>
                <w:tab w:val="left" w:pos="3329"/>
              </w:tabs>
              <w:rPr>
                <w:rFonts w:ascii="Times New Roman" w:hAnsi="Times New Roman"/>
                <w:sz w:val="24"/>
                <w:szCs w:val="24"/>
              </w:rPr>
            </w:pPr>
            <w:r>
              <w:rPr>
                <w:rFonts w:ascii="Times New Roman" w:hAnsi="Times New Roman"/>
                <w:sz w:val="24"/>
                <w:szCs w:val="24"/>
              </w:rPr>
              <w:t>Алмазы, уголь</w:t>
            </w:r>
          </w:p>
          <w:p w:rsidR="00902839" w:rsidRDefault="00902839" w:rsidP="005626CF">
            <w:pPr>
              <w:tabs>
                <w:tab w:val="left" w:pos="3329"/>
              </w:tabs>
              <w:rPr>
                <w:rFonts w:ascii="Times New Roman" w:hAnsi="Times New Roman"/>
                <w:sz w:val="24"/>
                <w:szCs w:val="24"/>
              </w:rPr>
            </w:pPr>
          </w:p>
        </w:tc>
      </w:tr>
      <w:tr w:rsidR="00C374A1" w:rsidTr="005626CF">
        <w:tc>
          <w:tcPr>
            <w:tcW w:w="3379" w:type="dxa"/>
          </w:tcPr>
          <w:p w:rsidR="00C374A1" w:rsidRPr="00F737EE" w:rsidRDefault="00C374A1" w:rsidP="005626CF">
            <w:pPr>
              <w:tabs>
                <w:tab w:val="left" w:pos="3329"/>
              </w:tabs>
              <w:rPr>
                <w:rFonts w:ascii="Times New Roman" w:hAnsi="Times New Roman"/>
                <w:i/>
                <w:sz w:val="24"/>
                <w:szCs w:val="24"/>
              </w:rPr>
            </w:pPr>
            <w:r w:rsidRPr="00F737EE">
              <w:rPr>
                <w:rFonts w:ascii="Times New Roman" w:hAnsi="Times New Roman"/>
                <w:i/>
                <w:sz w:val="24"/>
                <w:szCs w:val="24"/>
              </w:rPr>
              <w:t>Горы Хибины</w:t>
            </w:r>
          </w:p>
        </w:tc>
        <w:tc>
          <w:tcPr>
            <w:tcW w:w="3379" w:type="dxa"/>
          </w:tcPr>
          <w:p w:rsidR="00C374A1" w:rsidRDefault="00C374A1" w:rsidP="005626CF">
            <w:pPr>
              <w:tabs>
                <w:tab w:val="left" w:pos="3329"/>
              </w:tabs>
              <w:rPr>
                <w:rFonts w:ascii="Times New Roman" w:hAnsi="Times New Roman"/>
                <w:sz w:val="24"/>
                <w:szCs w:val="24"/>
              </w:rPr>
            </w:pPr>
            <w:r>
              <w:rPr>
                <w:rFonts w:ascii="Times New Roman" w:hAnsi="Times New Roman"/>
                <w:sz w:val="24"/>
                <w:szCs w:val="24"/>
              </w:rPr>
              <w:t>Балтийский щит</w:t>
            </w:r>
          </w:p>
        </w:tc>
        <w:tc>
          <w:tcPr>
            <w:tcW w:w="3379" w:type="dxa"/>
            <w:vMerge w:val="restart"/>
          </w:tcPr>
          <w:p w:rsidR="00C374A1" w:rsidRDefault="00C374A1" w:rsidP="005626CF">
            <w:pPr>
              <w:tabs>
                <w:tab w:val="left" w:pos="3329"/>
              </w:tabs>
              <w:rPr>
                <w:rFonts w:ascii="Times New Roman" w:hAnsi="Times New Roman"/>
                <w:sz w:val="24"/>
                <w:szCs w:val="24"/>
              </w:rPr>
            </w:pPr>
            <w:r>
              <w:rPr>
                <w:rFonts w:ascii="Times New Roman" w:hAnsi="Times New Roman"/>
                <w:sz w:val="24"/>
                <w:szCs w:val="24"/>
              </w:rPr>
              <w:t>Железная руда, аппетиты</w:t>
            </w:r>
          </w:p>
        </w:tc>
      </w:tr>
      <w:tr w:rsidR="00C374A1" w:rsidTr="005626CF">
        <w:tc>
          <w:tcPr>
            <w:tcW w:w="3379" w:type="dxa"/>
          </w:tcPr>
          <w:p w:rsidR="00C374A1" w:rsidRPr="00F737EE" w:rsidRDefault="00C374A1" w:rsidP="005626CF">
            <w:pPr>
              <w:tabs>
                <w:tab w:val="left" w:pos="3329"/>
              </w:tabs>
              <w:rPr>
                <w:rFonts w:ascii="Times New Roman" w:hAnsi="Times New Roman"/>
                <w:i/>
                <w:sz w:val="24"/>
                <w:szCs w:val="24"/>
              </w:rPr>
            </w:pPr>
            <w:r w:rsidRPr="00F737EE">
              <w:rPr>
                <w:rFonts w:ascii="Times New Roman" w:hAnsi="Times New Roman"/>
                <w:i/>
                <w:sz w:val="24"/>
                <w:szCs w:val="24"/>
              </w:rPr>
              <w:t>Аланское нагорье</w:t>
            </w:r>
          </w:p>
        </w:tc>
        <w:tc>
          <w:tcPr>
            <w:tcW w:w="3379" w:type="dxa"/>
          </w:tcPr>
          <w:p w:rsidR="00C374A1" w:rsidRDefault="00C374A1" w:rsidP="005626CF">
            <w:pPr>
              <w:tabs>
                <w:tab w:val="left" w:pos="3329"/>
              </w:tabs>
              <w:rPr>
                <w:rFonts w:ascii="Times New Roman" w:hAnsi="Times New Roman"/>
                <w:sz w:val="24"/>
                <w:szCs w:val="24"/>
              </w:rPr>
            </w:pPr>
            <w:r>
              <w:rPr>
                <w:rFonts w:ascii="Times New Roman" w:hAnsi="Times New Roman"/>
                <w:sz w:val="24"/>
                <w:szCs w:val="24"/>
              </w:rPr>
              <w:t>Алданский щит</w:t>
            </w:r>
          </w:p>
        </w:tc>
        <w:tc>
          <w:tcPr>
            <w:tcW w:w="3379" w:type="dxa"/>
            <w:vMerge/>
          </w:tcPr>
          <w:p w:rsidR="00C374A1" w:rsidRDefault="00C374A1" w:rsidP="005626CF">
            <w:pPr>
              <w:tabs>
                <w:tab w:val="left" w:pos="3329"/>
              </w:tabs>
              <w:rPr>
                <w:rFonts w:ascii="Times New Roman" w:hAnsi="Times New Roman"/>
                <w:sz w:val="24"/>
                <w:szCs w:val="24"/>
              </w:rPr>
            </w:pPr>
          </w:p>
        </w:tc>
      </w:tr>
      <w:tr w:rsidR="00C374A1" w:rsidTr="005626CF">
        <w:tc>
          <w:tcPr>
            <w:tcW w:w="3379" w:type="dxa"/>
          </w:tcPr>
          <w:p w:rsidR="00C374A1" w:rsidRPr="00F737EE" w:rsidRDefault="00C374A1" w:rsidP="005626CF">
            <w:pPr>
              <w:tabs>
                <w:tab w:val="left" w:pos="3329"/>
              </w:tabs>
              <w:rPr>
                <w:rFonts w:ascii="Times New Roman" w:hAnsi="Times New Roman"/>
                <w:i/>
                <w:sz w:val="24"/>
                <w:szCs w:val="24"/>
              </w:rPr>
            </w:pPr>
            <w:r w:rsidRPr="00F737EE">
              <w:rPr>
                <w:rFonts w:ascii="Times New Roman" w:hAnsi="Times New Roman"/>
                <w:i/>
                <w:sz w:val="24"/>
                <w:szCs w:val="24"/>
              </w:rPr>
              <w:t>Горы Урала</w:t>
            </w:r>
          </w:p>
        </w:tc>
        <w:tc>
          <w:tcPr>
            <w:tcW w:w="3379" w:type="dxa"/>
          </w:tcPr>
          <w:p w:rsidR="00C374A1" w:rsidRDefault="00C374A1" w:rsidP="005626CF">
            <w:pPr>
              <w:tabs>
                <w:tab w:val="left" w:pos="3329"/>
              </w:tabs>
              <w:rPr>
                <w:rFonts w:ascii="Times New Roman" w:hAnsi="Times New Roman"/>
                <w:sz w:val="24"/>
                <w:szCs w:val="24"/>
              </w:rPr>
            </w:pPr>
            <w:r>
              <w:rPr>
                <w:rFonts w:ascii="Times New Roman" w:hAnsi="Times New Roman"/>
                <w:sz w:val="24"/>
                <w:szCs w:val="24"/>
              </w:rPr>
              <w:t>Область герцинской складчатости</w:t>
            </w:r>
          </w:p>
        </w:tc>
        <w:tc>
          <w:tcPr>
            <w:tcW w:w="3379" w:type="dxa"/>
            <w:vMerge w:val="restart"/>
          </w:tcPr>
          <w:p w:rsidR="00C374A1" w:rsidRDefault="00C374A1" w:rsidP="005626CF">
            <w:pPr>
              <w:tabs>
                <w:tab w:val="left" w:pos="3329"/>
              </w:tabs>
              <w:rPr>
                <w:rFonts w:ascii="Times New Roman" w:hAnsi="Times New Roman"/>
                <w:sz w:val="24"/>
                <w:szCs w:val="24"/>
              </w:rPr>
            </w:pPr>
          </w:p>
          <w:p w:rsidR="00C374A1" w:rsidRPr="00C374A1" w:rsidRDefault="00C374A1" w:rsidP="00C374A1">
            <w:pPr>
              <w:rPr>
                <w:rFonts w:ascii="Times New Roman" w:hAnsi="Times New Roman"/>
                <w:sz w:val="24"/>
                <w:szCs w:val="24"/>
              </w:rPr>
            </w:pPr>
            <w:r>
              <w:rPr>
                <w:rFonts w:ascii="Times New Roman" w:hAnsi="Times New Roman"/>
                <w:sz w:val="24"/>
                <w:szCs w:val="24"/>
              </w:rPr>
              <w:t>Железная, медная руды, полиметаллическая руда</w:t>
            </w:r>
          </w:p>
        </w:tc>
      </w:tr>
      <w:tr w:rsidR="00C374A1" w:rsidTr="005626CF">
        <w:tc>
          <w:tcPr>
            <w:tcW w:w="3379" w:type="dxa"/>
          </w:tcPr>
          <w:p w:rsidR="00C374A1" w:rsidRPr="00F737EE" w:rsidRDefault="00C374A1" w:rsidP="005626CF">
            <w:pPr>
              <w:tabs>
                <w:tab w:val="left" w:pos="3329"/>
              </w:tabs>
              <w:rPr>
                <w:rFonts w:ascii="Times New Roman" w:hAnsi="Times New Roman"/>
                <w:i/>
                <w:sz w:val="24"/>
                <w:szCs w:val="24"/>
              </w:rPr>
            </w:pPr>
            <w:r w:rsidRPr="00F737EE">
              <w:rPr>
                <w:rFonts w:ascii="Times New Roman" w:hAnsi="Times New Roman"/>
                <w:i/>
                <w:sz w:val="24"/>
                <w:szCs w:val="24"/>
              </w:rPr>
              <w:t xml:space="preserve">Горы Кавказа </w:t>
            </w:r>
          </w:p>
        </w:tc>
        <w:tc>
          <w:tcPr>
            <w:tcW w:w="3379" w:type="dxa"/>
          </w:tcPr>
          <w:p w:rsidR="00C374A1" w:rsidRDefault="00C374A1" w:rsidP="005626CF">
            <w:pPr>
              <w:tabs>
                <w:tab w:val="left" w:pos="3329"/>
              </w:tabs>
              <w:rPr>
                <w:rFonts w:ascii="Times New Roman" w:hAnsi="Times New Roman"/>
                <w:sz w:val="24"/>
                <w:szCs w:val="24"/>
              </w:rPr>
            </w:pPr>
            <w:r>
              <w:rPr>
                <w:rFonts w:ascii="Times New Roman" w:hAnsi="Times New Roman"/>
                <w:sz w:val="24"/>
                <w:szCs w:val="24"/>
              </w:rPr>
              <w:t>Область кайнозойской складчатости</w:t>
            </w:r>
          </w:p>
        </w:tc>
        <w:tc>
          <w:tcPr>
            <w:tcW w:w="3379" w:type="dxa"/>
            <w:vMerge/>
          </w:tcPr>
          <w:p w:rsidR="00C374A1" w:rsidRDefault="00C374A1" w:rsidP="005626CF">
            <w:pPr>
              <w:tabs>
                <w:tab w:val="left" w:pos="3329"/>
              </w:tabs>
              <w:rPr>
                <w:rFonts w:ascii="Times New Roman" w:hAnsi="Times New Roman"/>
                <w:sz w:val="24"/>
                <w:szCs w:val="24"/>
              </w:rPr>
            </w:pPr>
          </w:p>
        </w:tc>
      </w:tr>
      <w:tr w:rsidR="00C374A1" w:rsidTr="005626CF">
        <w:tc>
          <w:tcPr>
            <w:tcW w:w="3379" w:type="dxa"/>
          </w:tcPr>
          <w:p w:rsidR="00C374A1" w:rsidRPr="00F737EE" w:rsidRDefault="00C374A1" w:rsidP="005626CF">
            <w:pPr>
              <w:tabs>
                <w:tab w:val="left" w:pos="3329"/>
              </w:tabs>
              <w:rPr>
                <w:rFonts w:ascii="Times New Roman" w:hAnsi="Times New Roman"/>
                <w:i/>
                <w:sz w:val="24"/>
                <w:szCs w:val="24"/>
              </w:rPr>
            </w:pPr>
            <w:r w:rsidRPr="00F737EE">
              <w:rPr>
                <w:rFonts w:ascii="Times New Roman" w:hAnsi="Times New Roman"/>
                <w:i/>
                <w:sz w:val="24"/>
                <w:szCs w:val="24"/>
              </w:rPr>
              <w:t>Срединный хребет</w:t>
            </w:r>
          </w:p>
        </w:tc>
        <w:tc>
          <w:tcPr>
            <w:tcW w:w="3379" w:type="dxa"/>
          </w:tcPr>
          <w:p w:rsidR="00C374A1" w:rsidRDefault="00C374A1" w:rsidP="005626CF">
            <w:pPr>
              <w:tabs>
                <w:tab w:val="left" w:pos="3329"/>
              </w:tabs>
              <w:rPr>
                <w:rFonts w:ascii="Times New Roman" w:hAnsi="Times New Roman"/>
                <w:sz w:val="24"/>
                <w:szCs w:val="24"/>
              </w:rPr>
            </w:pPr>
            <w:r>
              <w:rPr>
                <w:rFonts w:ascii="Times New Roman" w:hAnsi="Times New Roman"/>
                <w:sz w:val="24"/>
                <w:szCs w:val="24"/>
              </w:rPr>
              <w:t>Область кайнозойской складчатости</w:t>
            </w:r>
          </w:p>
        </w:tc>
        <w:tc>
          <w:tcPr>
            <w:tcW w:w="3379" w:type="dxa"/>
            <w:vMerge/>
          </w:tcPr>
          <w:p w:rsidR="00C374A1" w:rsidRDefault="00C374A1" w:rsidP="005626CF">
            <w:pPr>
              <w:tabs>
                <w:tab w:val="left" w:pos="3329"/>
              </w:tabs>
              <w:rPr>
                <w:rFonts w:ascii="Times New Roman" w:hAnsi="Times New Roman"/>
                <w:sz w:val="24"/>
                <w:szCs w:val="24"/>
              </w:rPr>
            </w:pPr>
          </w:p>
        </w:tc>
      </w:tr>
    </w:tbl>
    <w:p w:rsidR="00902839" w:rsidRDefault="00902839" w:rsidP="00F737EE">
      <w:pPr>
        <w:tabs>
          <w:tab w:val="left" w:pos="3329"/>
        </w:tabs>
        <w:jc w:val="both"/>
        <w:rPr>
          <w:rFonts w:ascii="Times New Roman" w:hAnsi="Times New Roman"/>
          <w:sz w:val="24"/>
          <w:szCs w:val="24"/>
        </w:rPr>
      </w:pPr>
    </w:p>
    <w:p w:rsidR="00F737EE" w:rsidRPr="00F737EE" w:rsidRDefault="00902839" w:rsidP="00F737EE">
      <w:pPr>
        <w:tabs>
          <w:tab w:val="left" w:pos="3329"/>
        </w:tabs>
        <w:spacing w:after="0" w:line="240" w:lineRule="auto"/>
        <w:jc w:val="both"/>
        <w:rPr>
          <w:rFonts w:ascii="Times New Roman" w:hAnsi="Times New Roman"/>
          <w:i/>
          <w:sz w:val="24"/>
          <w:szCs w:val="24"/>
        </w:rPr>
      </w:pPr>
      <w:r w:rsidRPr="00F737EE">
        <w:rPr>
          <w:rFonts w:ascii="Times New Roman" w:hAnsi="Times New Roman"/>
          <w:i/>
          <w:sz w:val="24"/>
          <w:szCs w:val="24"/>
        </w:rPr>
        <w:t>Вывод:</w:t>
      </w:r>
    </w:p>
    <w:p w:rsidR="00902839" w:rsidRDefault="00902839" w:rsidP="00F737EE">
      <w:pPr>
        <w:tabs>
          <w:tab w:val="left" w:pos="3329"/>
        </w:tabs>
        <w:spacing w:after="0" w:line="240" w:lineRule="auto"/>
        <w:jc w:val="both"/>
        <w:rPr>
          <w:rFonts w:ascii="Times New Roman" w:hAnsi="Times New Roman"/>
          <w:sz w:val="24"/>
          <w:szCs w:val="24"/>
        </w:rPr>
      </w:pPr>
      <w:r>
        <w:rPr>
          <w:rFonts w:ascii="Times New Roman" w:hAnsi="Times New Roman"/>
          <w:sz w:val="24"/>
          <w:szCs w:val="24"/>
        </w:rPr>
        <w:t>1</w:t>
      </w:r>
      <w:r w:rsidR="00C374A1">
        <w:rPr>
          <w:rFonts w:ascii="Times New Roman" w:hAnsi="Times New Roman"/>
          <w:sz w:val="24"/>
          <w:szCs w:val="24"/>
        </w:rPr>
        <w:t>. Крупные равнины расположены на равнинах.</w:t>
      </w:r>
    </w:p>
    <w:p w:rsidR="00C374A1" w:rsidRDefault="00C374A1" w:rsidP="00F737EE">
      <w:pPr>
        <w:tabs>
          <w:tab w:val="left" w:pos="3329"/>
        </w:tabs>
        <w:spacing w:after="0" w:line="240" w:lineRule="auto"/>
        <w:jc w:val="both"/>
        <w:rPr>
          <w:rFonts w:ascii="Times New Roman" w:hAnsi="Times New Roman"/>
          <w:sz w:val="24"/>
          <w:szCs w:val="24"/>
        </w:rPr>
      </w:pPr>
      <w:r>
        <w:rPr>
          <w:rFonts w:ascii="Times New Roman" w:hAnsi="Times New Roman"/>
          <w:sz w:val="24"/>
          <w:szCs w:val="24"/>
        </w:rPr>
        <w:t>2. На щитах могут быть горы и нагорья.</w:t>
      </w:r>
    </w:p>
    <w:p w:rsidR="00C374A1" w:rsidRDefault="00C374A1" w:rsidP="00F737EE">
      <w:pPr>
        <w:tabs>
          <w:tab w:val="left" w:pos="3329"/>
        </w:tabs>
        <w:spacing w:after="0" w:line="240" w:lineRule="auto"/>
        <w:jc w:val="both"/>
        <w:rPr>
          <w:rFonts w:ascii="Times New Roman" w:hAnsi="Times New Roman"/>
          <w:sz w:val="24"/>
          <w:szCs w:val="24"/>
        </w:rPr>
      </w:pPr>
      <w:r>
        <w:rPr>
          <w:rFonts w:ascii="Times New Roman" w:hAnsi="Times New Roman"/>
          <w:sz w:val="24"/>
          <w:szCs w:val="24"/>
        </w:rPr>
        <w:t>3. Горы расположены в областях складчатости.</w:t>
      </w:r>
    </w:p>
    <w:p w:rsidR="00C374A1" w:rsidRDefault="00C374A1" w:rsidP="00F737EE">
      <w:pPr>
        <w:tabs>
          <w:tab w:val="left" w:pos="3329"/>
        </w:tabs>
        <w:spacing w:after="0" w:line="240" w:lineRule="auto"/>
        <w:jc w:val="both"/>
        <w:rPr>
          <w:rFonts w:ascii="Times New Roman" w:hAnsi="Times New Roman"/>
          <w:sz w:val="24"/>
          <w:szCs w:val="24"/>
        </w:rPr>
      </w:pPr>
      <w:r>
        <w:rPr>
          <w:rFonts w:ascii="Times New Roman" w:hAnsi="Times New Roman"/>
          <w:sz w:val="24"/>
          <w:szCs w:val="24"/>
        </w:rPr>
        <w:t xml:space="preserve">4. </w:t>
      </w:r>
      <w:proofErr w:type="gramStart"/>
      <w:r>
        <w:rPr>
          <w:rFonts w:ascii="Times New Roman" w:hAnsi="Times New Roman"/>
          <w:sz w:val="24"/>
          <w:szCs w:val="24"/>
        </w:rPr>
        <w:t>Рудные полезные ископаемые залегают в областях складчатости</w:t>
      </w:r>
      <w:r w:rsidR="001A401D">
        <w:rPr>
          <w:rFonts w:ascii="Times New Roman" w:hAnsi="Times New Roman"/>
          <w:sz w:val="24"/>
          <w:szCs w:val="24"/>
        </w:rPr>
        <w:t xml:space="preserve"> </w:t>
      </w:r>
      <w:r w:rsidR="00F737EE">
        <w:rPr>
          <w:rFonts w:ascii="Times New Roman" w:hAnsi="Times New Roman"/>
          <w:sz w:val="24"/>
          <w:szCs w:val="24"/>
        </w:rPr>
        <w:t>(в</w:t>
      </w:r>
      <w:proofErr w:type="gramEnd"/>
    </w:p>
    <w:p w:rsidR="00C374A1" w:rsidRDefault="00352FB8" w:rsidP="00F737EE">
      <w:pPr>
        <w:tabs>
          <w:tab w:val="left" w:pos="3329"/>
        </w:tabs>
        <w:spacing w:after="0" w:line="240" w:lineRule="auto"/>
        <w:jc w:val="both"/>
        <w:rPr>
          <w:rFonts w:ascii="Times New Roman" w:hAnsi="Times New Roman"/>
          <w:sz w:val="24"/>
          <w:szCs w:val="24"/>
        </w:rPr>
      </w:pPr>
      <w:proofErr w:type="gramStart"/>
      <w:r>
        <w:rPr>
          <w:rFonts w:ascii="Times New Roman" w:hAnsi="Times New Roman"/>
          <w:sz w:val="24"/>
          <w:szCs w:val="24"/>
        </w:rPr>
        <w:t>горах</w:t>
      </w:r>
      <w:proofErr w:type="gramEnd"/>
      <w:r>
        <w:rPr>
          <w:rFonts w:ascii="Times New Roman" w:hAnsi="Times New Roman"/>
          <w:sz w:val="24"/>
          <w:szCs w:val="24"/>
        </w:rPr>
        <w:t>), на щитах,</w:t>
      </w:r>
      <w:r w:rsidR="001A401D">
        <w:rPr>
          <w:rFonts w:ascii="Times New Roman" w:hAnsi="Times New Roman"/>
          <w:sz w:val="24"/>
          <w:szCs w:val="24"/>
        </w:rPr>
        <w:t xml:space="preserve"> </w:t>
      </w:r>
      <w:r w:rsidR="00C374A1">
        <w:rPr>
          <w:rFonts w:ascii="Times New Roman" w:hAnsi="Times New Roman"/>
          <w:sz w:val="24"/>
          <w:szCs w:val="24"/>
        </w:rPr>
        <w:t>на платформе (в фундаменте).</w:t>
      </w:r>
    </w:p>
    <w:p w:rsidR="00C374A1" w:rsidRDefault="00C374A1" w:rsidP="00F737EE">
      <w:pPr>
        <w:tabs>
          <w:tab w:val="left" w:pos="3329"/>
        </w:tabs>
        <w:spacing w:after="0" w:line="240" w:lineRule="auto"/>
        <w:jc w:val="both"/>
        <w:rPr>
          <w:rFonts w:ascii="Times New Roman" w:hAnsi="Times New Roman"/>
          <w:sz w:val="24"/>
          <w:szCs w:val="24"/>
        </w:rPr>
      </w:pPr>
      <w:r>
        <w:rPr>
          <w:rFonts w:ascii="Times New Roman" w:hAnsi="Times New Roman"/>
          <w:sz w:val="24"/>
          <w:szCs w:val="24"/>
        </w:rPr>
        <w:t>5. Нерудные ископаемые залегают на платформах (в осадочном чехле).</w:t>
      </w:r>
    </w:p>
    <w:p w:rsidR="00C374A1" w:rsidRDefault="00C374A1" w:rsidP="00F737EE">
      <w:pPr>
        <w:tabs>
          <w:tab w:val="left" w:pos="1085"/>
        </w:tabs>
        <w:jc w:val="both"/>
        <w:rPr>
          <w:rFonts w:ascii="Times New Roman" w:hAnsi="Times New Roman"/>
          <w:sz w:val="24"/>
          <w:szCs w:val="24"/>
        </w:rPr>
      </w:pPr>
    </w:p>
    <w:p w:rsidR="00C374A1" w:rsidRDefault="00C374A1" w:rsidP="00F737EE">
      <w:pPr>
        <w:ind w:firstLine="708"/>
        <w:jc w:val="both"/>
        <w:rPr>
          <w:rFonts w:ascii="Times New Roman" w:hAnsi="Times New Roman"/>
          <w:b/>
          <w:iCs/>
          <w:sz w:val="24"/>
          <w:szCs w:val="24"/>
        </w:rPr>
      </w:pPr>
      <w:r>
        <w:rPr>
          <w:rFonts w:ascii="Times New Roman" w:hAnsi="Times New Roman"/>
          <w:sz w:val="24"/>
          <w:szCs w:val="24"/>
        </w:rPr>
        <w:tab/>
      </w:r>
      <w:r w:rsidR="00F737EE">
        <w:rPr>
          <w:rFonts w:ascii="Times New Roman" w:hAnsi="Times New Roman"/>
          <w:sz w:val="24"/>
          <w:szCs w:val="24"/>
        </w:rPr>
        <w:tab/>
      </w:r>
      <w:r w:rsidR="00F737EE">
        <w:rPr>
          <w:rFonts w:ascii="Times New Roman" w:hAnsi="Times New Roman"/>
          <w:sz w:val="24"/>
          <w:szCs w:val="24"/>
        </w:rPr>
        <w:tab/>
      </w:r>
      <w:r w:rsidR="00F737EE">
        <w:rPr>
          <w:rFonts w:ascii="Times New Roman" w:hAnsi="Times New Roman"/>
          <w:sz w:val="24"/>
          <w:szCs w:val="24"/>
        </w:rPr>
        <w:tab/>
      </w:r>
      <w:r w:rsidR="00F737EE">
        <w:rPr>
          <w:rFonts w:ascii="Times New Roman" w:hAnsi="Times New Roman"/>
          <w:sz w:val="24"/>
          <w:szCs w:val="24"/>
        </w:rPr>
        <w:tab/>
      </w:r>
      <w:r w:rsidRPr="002119C9">
        <w:rPr>
          <w:rFonts w:ascii="Times New Roman" w:hAnsi="Times New Roman"/>
          <w:b/>
          <w:color w:val="C00000"/>
          <w:sz w:val="24"/>
          <w:szCs w:val="24"/>
        </w:rPr>
        <w:t xml:space="preserve">Критерии оценивания: </w:t>
      </w:r>
      <w:r w:rsidRPr="002119C9">
        <w:rPr>
          <w:rFonts w:ascii="Times New Roman" w:hAnsi="Times New Roman"/>
          <w:b/>
          <w:iCs/>
          <w:color w:val="C00000"/>
          <w:sz w:val="24"/>
          <w:szCs w:val="24"/>
        </w:rPr>
        <w:t>каждый ответ – 1 балл.</w:t>
      </w:r>
    </w:p>
    <w:p w:rsidR="00FB662A" w:rsidRDefault="00FB662A" w:rsidP="00C374A1">
      <w:pPr>
        <w:ind w:firstLine="708"/>
        <w:rPr>
          <w:rFonts w:ascii="Times New Roman" w:hAnsi="Times New Roman"/>
          <w:b/>
          <w:sz w:val="24"/>
          <w:szCs w:val="24"/>
        </w:rPr>
      </w:pPr>
    </w:p>
    <w:p w:rsidR="00056D05" w:rsidRDefault="00766CC5" w:rsidP="00F737EE">
      <w:pPr>
        <w:tabs>
          <w:tab w:val="left" w:pos="1851"/>
        </w:tabs>
        <w:jc w:val="center"/>
        <w:rPr>
          <w:rFonts w:ascii="Times New Roman" w:hAnsi="Times New Roman"/>
          <w:b/>
          <w:color w:val="FF0000"/>
          <w:sz w:val="24"/>
          <w:szCs w:val="24"/>
        </w:rPr>
      </w:pPr>
      <w:r>
        <w:rPr>
          <w:rFonts w:ascii="Times New Roman" w:hAnsi="Times New Roman"/>
          <w:b/>
          <w:color w:val="FF0000"/>
          <w:sz w:val="24"/>
          <w:szCs w:val="24"/>
        </w:rPr>
        <w:t>Тема: « Типы климатов России»</w:t>
      </w:r>
    </w:p>
    <w:p w:rsidR="00766CC5" w:rsidRPr="00CC4100" w:rsidRDefault="00766CC5" w:rsidP="008D258B">
      <w:pPr>
        <w:tabs>
          <w:tab w:val="left" w:pos="4536"/>
        </w:tabs>
        <w:spacing w:after="0" w:line="240" w:lineRule="auto"/>
        <w:ind w:firstLine="170"/>
        <w:jc w:val="right"/>
        <w:rPr>
          <w:rFonts w:ascii="Times New Roman" w:hAnsi="Times New Roman"/>
          <w:sz w:val="24"/>
          <w:szCs w:val="24"/>
        </w:rPr>
      </w:pPr>
      <w:r w:rsidRPr="00B66FD7">
        <w:rPr>
          <w:rFonts w:ascii="Times New Roman" w:hAnsi="Times New Roman"/>
          <w:sz w:val="24"/>
          <w:szCs w:val="24"/>
        </w:rPr>
        <w:t>Задание направлено на формирование компетентностей:</w:t>
      </w:r>
    </w:p>
    <w:p w:rsidR="00766CC5" w:rsidRPr="00B66FD7" w:rsidRDefault="00F737EE" w:rsidP="00F737EE">
      <w:pPr>
        <w:spacing w:after="0" w:line="240" w:lineRule="auto"/>
        <w:ind w:firstLine="221"/>
        <w:rPr>
          <w:rFonts w:ascii="Times New Roman" w:hAnsi="Times New Roman"/>
          <w:sz w:val="24"/>
          <w:szCs w:val="24"/>
        </w:rPr>
      </w:pPr>
      <w:r>
        <w:rPr>
          <w:noProof/>
          <w:lang w:eastAsia="ru-RU"/>
        </w:rPr>
        <w:drawing>
          <wp:anchor distT="0" distB="0" distL="114300" distR="114300" simplePos="0" relativeHeight="251667456" behindDoc="1" locked="0" layoutInCell="1" allowOverlap="1" wp14:anchorId="6D846EFB" wp14:editId="0CA29629">
            <wp:simplePos x="0" y="0"/>
            <wp:positionH relativeFrom="column">
              <wp:posOffset>122555</wp:posOffset>
            </wp:positionH>
            <wp:positionV relativeFrom="paragraph">
              <wp:posOffset>159385</wp:posOffset>
            </wp:positionV>
            <wp:extent cx="2162175" cy="1621790"/>
            <wp:effectExtent l="0" t="0" r="9525" b="0"/>
            <wp:wrapTight wrapText="bothSides">
              <wp:wrapPolygon edited="0">
                <wp:start x="0" y="0"/>
                <wp:lineTo x="0" y="21312"/>
                <wp:lineTo x="21505" y="21312"/>
                <wp:lineTo x="21505" y="0"/>
                <wp:lineTo x="0" y="0"/>
              </wp:wrapPolygon>
            </wp:wrapTight>
            <wp:docPr id="16386" name="Picture 5" descr="Цикло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86" name="Picture 5" descr="Циклон"/>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162175" cy="1621790"/>
                    </a:xfrm>
                    <a:prstGeom prst="rect">
                      <a:avLst/>
                    </a:prstGeom>
                    <a:noFill/>
                    <a:ln>
                      <a:noFill/>
                    </a:ln>
                    <a:extLst/>
                  </pic:spPr>
                </pic:pic>
              </a:graphicData>
            </a:graphic>
            <wp14:sizeRelH relativeFrom="page">
              <wp14:pctWidth>0</wp14:pctWidth>
            </wp14:sizeRelH>
            <wp14:sizeRelV relativeFrom="page">
              <wp14:pctHeight>0</wp14:pctHeight>
            </wp14:sizeRelV>
          </wp:anchor>
        </w:drawing>
      </w:r>
    </w:p>
    <w:p w:rsidR="00766CC5" w:rsidRPr="00CC4100" w:rsidRDefault="00766CC5" w:rsidP="00F737EE">
      <w:pPr>
        <w:spacing w:after="0" w:line="240" w:lineRule="auto"/>
        <w:rPr>
          <w:rFonts w:ascii="Times New Roman" w:hAnsi="Times New Roman"/>
          <w:color w:val="943634" w:themeColor="accent2" w:themeShade="BF"/>
          <w:sz w:val="24"/>
          <w:szCs w:val="24"/>
        </w:rPr>
      </w:pPr>
      <w:r w:rsidRPr="00B66FD7">
        <w:rPr>
          <w:rFonts w:ascii="Times New Roman" w:hAnsi="Times New Roman"/>
          <w:b/>
          <w:color w:val="943634" w:themeColor="accent2" w:themeShade="BF"/>
          <w:sz w:val="24"/>
          <w:szCs w:val="24"/>
        </w:rPr>
        <w:t>Информационная компетентность</w:t>
      </w:r>
      <w:r w:rsidRPr="00B66FD7">
        <w:rPr>
          <w:rFonts w:ascii="Times New Roman" w:hAnsi="Times New Roman"/>
          <w:color w:val="943634" w:themeColor="accent2" w:themeShade="BF"/>
          <w:sz w:val="24"/>
          <w:szCs w:val="24"/>
        </w:rPr>
        <w:t>.</w:t>
      </w:r>
    </w:p>
    <w:p w:rsidR="00F737EE" w:rsidRDefault="00766CC5" w:rsidP="00F737EE">
      <w:pPr>
        <w:spacing w:after="0" w:line="240" w:lineRule="auto"/>
        <w:rPr>
          <w:rFonts w:ascii="Times New Roman" w:hAnsi="Times New Roman"/>
          <w:sz w:val="24"/>
          <w:szCs w:val="24"/>
        </w:rPr>
      </w:pPr>
      <w:r w:rsidRPr="00B66FD7">
        <w:rPr>
          <w:rFonts w:ascii="Times New Roman" w:hAnsi="Times New Roman"/>
          <w:sz w:val="24"/>
          <w:szCs w:val="24"/>
        </w:rPr>
        <w:t>Аспект планирование информационного поиска.</w:t>
      </w:r>
      <w:r w:rsidR="00F737EE">
        <w:rPr>
          <w:rFonts w:ascii="Times New Roman" w:hAnsi="Times New Roman"/>
          <w:sz w:val="24"/>
          <w:szCs w:val="24"/>
        </w:rPr>
        <w:t xml:space="preserve"> </w:t>
      </w:r>
    </w:p>
    <w:p w:rsidR="00766CC5" w:rsidRPr="00CC4100" w:rsidRDefault="00F737EE" w:rsidP="00F737EE">
      <w:pPr>
        <w:spacing w:after="0" w:line="240" w:lineRule="auto"/>
        <w:rPr>
          <w:rFonts w:ascii="Times New Roman" w:hAnsi="Times New Roman"/>
          <w:sz w:val="24"/>
          <w:szCs w:val="24"/>
        </w:rPr>
      </w:pPr>
      <w:r>
        <w:rPr>
          <w:rFonts w:ascii="Times New Roman" w:hAnsi="Times New Roman"/>
          <w:sz w:val="24"/>
          <w:szCs w:val="24"/>
        </w:rPr>
        <w:t>Уровень 1.</w:t>
      </w:r>
    </w:p>
    <w:p w:rsidR="00766CC5" w:rsidRPr="00CC4100" w:rsidRDefault="00766CC5" w:rsidP="00F737EE">
      <w:pPr>
        <w:spacing w:after="0" w:line="240" w:lineRule="auto"/>
        <w:ind w:firstLine="221"/>
        <w:rPr>
          <w:rFonts w:ascii="Times New Roman" w:hAnsi="Times New Roman"/>
          <w:b/>
          <w:color w:val="943634" w:themeColor="accent2" w:themeShade="BF"/>
          <w:sz w:val="24"/>
          <w:szCs w:val="24"/>
        </w:rPr>
      </w:pPr>
      <w:r w:rsidRPr="00B66FD7">
        <w:rPr>
          <w:rFonts w:ascii="Times New Roman" w:hAnsi="Times New Roman"/>
          <w:b/>
          <w:color w:val="943634" w:themeColor="accent2" w:themeShade="BF"/>
          <w:sz w:val="24"/>
          <w:szCs w:val="24"/>
        </w:rPr>
        <w:t>Информационная  компетентность.</w:t>
      </w:r>
    </w:p>
    <w:p w:rsidR="00766CC5" w:rsidRPr="00CC4100" w:rsidRDefault="00766CC5" w:rsidP="00F737EE">
      <w:pPr>
        <w:spacing w:after="0" w:line="240" w:lineRule="auto"/>
        <w:ind w:firstLine="221"/>
        <w:rPr>
          <w:rFonts w:ascii="Times New Roman" w:hAnsi="Times New Roman"/>
          <w:sz w:val="24"/>
          <w:szCs w:val="24"/>
        </w:rPr>
      </w:pPr>
      <w:r w:rsidRPr="00B66FD7">
        <w:rPr>
          <w:rFonts w:ascii="Times New Roman" w:hAnsi="Times New Roman"/>
          <w:sz w:val="24"/>
          <w:szCs w:val="24"/>
        </w:rPr>
        <w:t>Аспект первичная обработка информации. Уровень 1.</w:t>
      </w:r>
    </w:p>
    <w:p w:rsidR="00766CC5" w:rsidRPr="00CC4100" w:rsidRDefault="00766CC5" w:rsidP="00F737EE">
      <w:pPr>
        <w:spacing w:after="0" w:line="240" w:lineRule="auto"/>
        <w:ind w:firstLine="221"/>
        <w:rPr>
          <w:rFonts w:ascii="Times New Roman" w:hAnsi="Times New Roman"/>
          <w:sz w:val="24"/>
          <w:szCs w:val="24"/>
        </w:rPr>
      </w:pPr>
      <w:r w:rsidRPr="00B66FD7">
        <w:rPr>
          <w:rFonts w:ascii="Times New Roman" w:hAnsi="Times New Roman"/>
          <w:b/>
          <w:color w:val="943634" w:themeColor="accent2" w:themeShade="BF"/>
          <w:sz w:val="24"/>
          <w:szCs w:val="24"/>
        </w:rPr>
        <w:t>Коммуникативная компетентность</w:t>
      </w:r>
      <w:r w:rsidRPr="00B66FD7">
        <w:rPr>
          <w:rFonts w:ascii="Times New Roman" w:hAnsi="Times New Roman"/>
          <w:color w:val="943634" w:themeColor="accent2" w:themeShade="BF"/>
          <w:sz w:val="24"/>
          <w:szCs w:val="24"/>
        </w:rPr>
        <w:t>.</w:t>
      </w:r>
      <w:r w:rsidRPr="00B66FD7">
        <w:rPr>
          <w:rFonts w:ascii="Times New Roman" w:hAnsi="Times New Roman"/>
          <w:sz w:val="24"/>
          <w:szCs w:val="24"/>
        </w:rPr>
        <w:t xml:space="preserve"> </w:t>
      </w:r>
    </w:p>
    <w:p w:rsidR="00766CC5" w:rsidRPr="008D258B" w:rsidRDefault="00766CC5" w:rsidP="008D258B">
      <w:pPr>
        <w:spacing w:after="0" w:line="240" w:lineRule="auto"/>
        <w:ind w:firstLine="221"/>
        <w:rPr>
          <w:rFonts w:ascii="Times New Roman" w:hAnsi="Times New Roman"/>
          <w:sz w:val="24"/>
          <w:szCs w:val="24"/>
        </w:rPr>
      </w:pPr>
      <w:r w:rsidRPr="00B66FD7">
        <w:rPr>
          <w:rFonts w:ascii="Times New Roman" w:hAnsi="Times New Roman"/>
          <w:sz w:val="24"/>
          <w:szCs w:val="24"/>
        </w:rPr>
        <w:t>Аспект письменная коммуникация. Уровень 1.</w:t>
      </w:r>
    </w:p>
    <w:p w:rsidR="00766CC5" w:rsidRPr="00B66FD7" w:rsidRDefault="002119C9" w:rsidP="008D258B">
      <w:pPr>
        <w:jc w:val="both"/>
        <w:rPr>
          <w:rFonts w:ascii="Times New Roman" w:hAnsi="Times New Roman"/>
          <w:sz w:val="24"/>
          <w:szCs w:val="24"/>
        </w:rPr>
      </w:pPr>
      <w:r>
        <w:rPr>
          <w:rFonts w:ascii="Times New Roman" w:hAnsi="Times New Roman"/>
          <w:b/>
          <w:color w:val="943634" w:themeColor="accent2" w:themeShade="BF"/>
          <w:sz w:val="24"/>
          <w:szCs w:val="24"/>
        </w:rPr>
        <w:t>Стимул.</w:t>
      </w:r>
      <w:r w:rsidR="008D258B">
        <w:rPr>
          <w:rFonts w:ascii="Times New Roman" w:hAnsi="Times New Roman"/>
          <w:b/>
          <w:color w:val="943634" w:themeColor="accent2" w:themeShade="BF"/>
          <w:sz w:val="24"/>
          <w:szCs w:val="24"/>
        </w:rPr>
        <w:t xml:space="preserve"> </w:t>
      </w:r>
      <w:r w:rsidR="00766CC5">
        <w:rPr>
          <w:rFonts w:ascii="Times New Roman" w:hAnsi="Times New Roman"/>
          <w:sz w:val="24"/>
          <w:szCs w:val="24"/>
        </w:rPr>
        <w:t>Школьники из нескольких городов России обменивались данными о средних температурах воздуха в июне и январе, полученны</w:t>
      </w:r>
      <w:r w:rsidR="00E96075">
        <w:rPr>
          <w:rFonts w:ascii="Times New Roman" w:hAnsi="Times New Roman"/>
          <w:sz w:val="24"/>
          <w:szCs w:val="24"/>
        </w:rPr>
        <w:t>ми на местных  метеостанциях в результате многолетних наблюдений</w:t>
      </w:r>
      <w:r w:rsidR="00766CC5">
        <w:rPr>
          <w:rFonts w:ascii="Times New Roman" w:hAnsi="Times New Roman"/>
          <w:sz w:val="24"/>
          <w:szCs w:val="24"/>
        </w:rPr>
        <w:t>.</w:t>
      </w:r>
      <w:r w:rsidR="00766CC5" w:rsidRPr="00B66FD7">
        <w:rPr>
          <w:rFonts w:ascii="Times New Roman" w:hAnsi="Times New Roman"/>
          <w:sz w:val="24"/>
          <w:szCs w:val="24"/>
        </w:rPr>
        <w:t xml:space="preserve"> </w:t>
      </w:r>
      <w:r w:rsidR="00E96075">
        <w:rPr>
          <w:rFonts w:ascii="Times New Roman" w:hAnsi="Times New Roman"/>
          <w:color w:val="000000" w:themeColor="text1"/>
          <w:sz w:val="24"/>
          <w:szCs w:val="24"/>
        </w:rPr>
        <w:t>Учащиеся проанализировали собранные данные с целью выявления зависимости между особенностями климата и географическим положением пункта. У всех выводы получились разные</w:t>
      </w:r>
    </w:p>
    <w:p w:rsidR="00766CC5" w:rsidRPr="00B66FD7" w:rsidRDefault="00766CC5" w:rsidP="008D258B">
      <w:pPr>
        <w:ind w:firstLine="220"/>
        <w:jc w:val="both"/>
        <w:rPr>
          <w:rFonts w:ascii="Times New Roman" w:hAnsi="Times New Roman"/>
          <w:sz w:val="24"/>
          <w:szCs w:val="24"/>
        </w:rPr>
      </w:pPr>
      <w:r>
        <w:rPr>
          <w:rFonts w:ascii="Times New Roman" w:hAnsi="Times New Roman"/>
          <w:b/>
          <w:color w:val="943634" w:themeColor="accent2" w:themeShade="BF"/>
          <w:sz w:val="24"/>
          <w:szCs w:val="24"/>
        </w:rPr>
        <w:t>Задачная формулировка.</w:t>
      </w:r>
      <w:r w:rsidRPr="00B66FD7">
        <w:rPr>
          <w:rFonts w:ascii="Times New Roman" w:hAnsi="Times New Roman"/>
          <w:b/>
          <w:color w:val="943634" w:themeColor="accent2" w:themeShade="BF"/>
          <w:sz w:val="24"/>
          <w:szCs w:val="24"/>
        </w:rPr>
        <w:t xml:space="preserve"> </w:t>
      </w:r>
      <w:r w:rsidR="00E96075" w:rsidRPr="00980B71">
        <w:rPr>
          <w:rFonts w:ascii="Times New Roman" w:hAnsi="Times New Roman"/>
          <w:sz w:val="24"/>
          <w:szCs w:val="24"/>
        </w:rPr>
        <w:t>Определите, кто</w:t>
      </w:r>
      <w:r w:rsidR="00E96075" w:rsidRPr="00E96075">
        <w:rPr>
          <w:rFonts w:ascii="Times New Roman" w:hAnsi="Times New Roman"/>
          <w:sz w:val="24"/>
          <w:szCs w:val="24"/>
        </w:rPr>
        <w:t xml:space="preserve"> </w:t>
      </w:r>
      <w:r w:rsidR="00E96075">
        <w:rPr>
          <w:rFonts w:ascii="Times New Roman" w:hAnsi="Times New Roman"/>
          <w:color w:val="000000" w:themeColor="text1"/>
          <w:sz w:val="24"/>
          <w:szCs w:val="24"/>
        </w:rPr>
        <w:t>из ребят сделал верный вывод на основе представленных данных, внима</w:t>
      </w:r>
      <w:r w:rsidR="00980B71">
        <w:rPr>
          <w:rFonts w:ascii="Times New Roman" w:hAnsi="Times New Roman"/>
          <w:color w:val="000000" w:themeColor="text1"/>
          <w:sz w:val="24"/>
          <w:szCs w:val="24"/>
        </w:rPr>
        <w:t>тельно прочитав их.</w:t>
      </w:r>
    </w:p>
    <w:p w:rsidR="00766CC5" w:rsidRDefault="00766CC5" w:rsidP="008D258B">
      <w:pPr>
        <w:tabs>
          <w:tab w:val="left" w:pos="935"/>
        </w:tabs>
        <w:jc w:val="both"/>
        <w:rPr>
          <w:rFonts w:ascii="Times New Roman" w:hAnsi="Times New Roman"/>
          <w:b/>
          <w:color w:val="943634" w:themeColor="accent2" w:themeShade="BF"/>
          <w:sz w:val="24"/>
          <w:szCs w:val="24"/>
        </w:rPr>
      </w:pPr>
      <w:r w:rsidRPr="00D6020A">
        <w:rPr>
          <w:rFonts w:ascii="Times New Roman" w:hAnsi="Times New Roman"/>
          <w:b/>
          <w:color w:val="943634" w:themeColor="accent2" w:themeShade="BF"/>
          <w:sz w:val="24"/>
          <w:szCs w:val="24"/>
        </w:rPr>
        <w:t>Источник информации</w:t>
      </w:r>
      <w:r>
        <w:rPr>
          <w:rFonts w:ascii="Times New Roman" w:hAnsi="Times New Roman"/>
          <w:b/>
          <w:color w:val="943634" w:themeColor="accent2" w:themeShade="BF"/>
          <w:sz w:val="24"/>
          <w:szCs w:val="24"/>
        </w:rPr>
        <w:t xml:space="preserve">. </w:t>
      </w:r>
    </w:p>
    <w:p w:rsidR="00E96075" w:rsidRDefault="00E96075" w:rsidP="008D258B">
      <w:pPr>
        <w:pStyle w:val="ac"/>
        <w:numPr>
          <w:ilvl w:val="0"/>
          <w:numId w:val="4"/>
        </w:numPr>
        <w:tabs>
          <w:tab w:val="left" w:pos="935"/>
        </w:tabs>
        <w:jc w:val="both"/>
      </w:pPr>
      <w:r w:rsidRPr="00E96075">
        <w:t>С</w:t>
      </w:r>
      <w:r>
        <w:t>ергей: «Чем южнее расположен пункт, тем больше выпадает атмосферных осадков».</w:t>
      </w:r>
    </w:p>
    <w:p w:rsidR="00E96075" w:rsidRDefault="00E96075" w:rsidP="008D258B">
      <w:pPr>
        <w:pStyle w:val="ac"/>
        <w:numPr>
          <w:ilvl w:val="0"/>
          <w:numId w:val="4"/>
        </w:numPr>
        <w:tabs>
          <w:tab w:val="left" w:pos="935"/>
        </w:tabs>
        <w:jc w:val="both"/>
      </w:pPr>
      <w:r>
        <w:t>Анна: «Чем севернее расположен  пункт, тем больше в нём выпадает атмосферных осадков».</w:t>
      </w:r>
    </w:p>
    <w:p w:rsidR="00E96075" w:rsidRDefault="00E96075" w:rsidP="008D258B">
      <w:pPr>
        <w:pStyle w:val="ac"/>
        <w:numPr>
          <w:ilvl w:val="0"/>
          <w:numId w:val="4"/>
        </w:numPr>
        <w:tabs>
          <w:tab w:val="left" w:pos="935"/>
        </w:tabs>
        <w:jc w:val="both"/>
      </w:pPr>
      <w:r>
        <w:t>Иван: «Температура воздуха в январе повышается при движении с севера на</w:t>
      </w:r>
      <w:r w:rsidR="00CC4100">
        <w:t xml:space="preserve"> </w:t>
      </w:r>
      <w:r>
        <w:t>юг».</w:t>
      </w:r>
    </w:p>
    <w:p w:rsidR="00CC4100" w:rsidRDefault="00CC4100" w:rsidP="008D258B">
      <w:pPr>
        <w:pStyle w:val="ac"/>
        <w:numPr>
          <w:ilvl w:val="0"/>
          <w:numId w:val="4"/>
        </w:numPr>
        <w:tabs>
          <w:tab w:val="left" w:pos="935"/>
        </w:tabs>
        <w:jc w:val="both"/>
      </w:pPr>
      <w:r>
        <w:t xml:space="preserve">Саша: «Чем южнее расположен пункт, тем </w:t>
      </w:r>
      <w:proofErr w:type="gramStart"/>
      <w:r>
        <w:t>выше средние</w:t>
      </w:r>
      <w:proofErr w:type="gramEnd"/>
      <w:r>
        <w:t xml:space="preserve"> температуры июня».</w:t>
      </w:r>
    </w:p>
    <w:p w:rsidR="00980B71" w:rsidRPr="00980B71" w:rsidRDefault="00980B71" w:rsidP="008D258B">
      <w:pPr>
        <w:pStyle w:val="ac"/>
        <w:tabs>
          <w:tab w:val="left" w:pos="935"/>
        </w:tabs>
        <w:ind w:left="780"/>
        <w:jc w:val="both"/>
      </w:pPr>
    </w:p>
    <w:p w:rsidR="00CC4100" w:rsidRDefault="00980B71" w:rsidP="008D258B">
      <w:pPr>
        <w:pStyle w:val="ac"/>
        <w:tabs>
          <w:tab w:val="left" w:pos="935"/>
        </w:tabs>
        <w:ind w:left="780"/>
        <w:jc w:val="both"/>
        <w:rPr>
          <w:b/>
          <w:color w:val="943634" w:themeColor="accent2" w:themeShade="BF"/>
        </w:rPr>
      </w:pPr>
      <w:r w:rsidRPr="00980B71">
        <w:rPr>
          <w:b/>
          <w:color w:val="943634" w:themeColor="accent2" w:themeShade="BF"/>
        </w:rPr>
        <w:t>Модельный ответ:</w:t>
      </w:r>
      <w:r>
        <w:rPr>
          <w:b/>
          <w:color w:val="943634" w:themeColor="accent2" w:themeShade="BF"/>
        </w:rPr>
        <w:t xml:space="preserve"> 2</w:t>
      </w:r>
    </w:p>
    <w:p w:rsidR="00980B71" w:rsidRDefault="00980B71" w:rsidP="008D258B">
      <w:pPr>
        <w:pStyle w:val="ac"/>
        <w:tabs>
          <w:tab w:val="left" w:pos="935"/>
        </w:tabs>
        <w:ind w:left="780"/>
        <w:jc w:val="both"/>
        <w:rPr>
          <w:b/>
          <w:color w:val="943634" w:themeColor="accent2" w:themeShade="BF"/>
        </w:rPr>
      </w:pPr>
    </w:p>
    <w:p w:rsidR="00980B71" w:rsidRDefault="00980B71" w:rsidP="008D258B">
      <w:pPr>
        <w:pStyle w:val="ac"/>
        <w:tabs>
          <w:tab w:val="left" w:pos="935"/>
        </w:tabs>
        <w:ind w:left="780"/>
        <w:jc w:val="both"/>
        <w:rPr>
          <w:b/>
          <w:color w:val="943634" w:themeColor="accent2" w:themeShade="BF"/>
        </w:rPr>
      </w:pPr>
    </w:p>
    <w:p w:rsidR="00980B71" w:rsidRDefault="008D258B" w:rsidP="008D258B">
      <w:pPr>
        <w:pStyle w:val="ac"/>
        <w:tabs>
          <w:tab w:val="left" w:pos="935"/>
        </w:tabs>
        <w:ind w:left="780"/>
        <w:jc w:val="both"/>
        <w:rPr>
          <w:b/>
          <w:iCs/>
        </w:rPr>
      </w:pPr>
      <w:r>
        <w:rPr>
          <w:b/>
        </w:rPr>
        <w:tab/>
      </w:r>
      <w:r>
        <w:rPr>
          <w:b/>
        </w:rPr>
        <w:tab/>
      </w:r>
      <w:r>
        <w:rPr>
          <w:b/>
        </w:rPr>
        <w:tab/>
      </w:r>
      <w:r>
        <w:rPr>
          <w:b/>
        </w:rPr>
        <w:tab/>
      </w:r>
      <w:r>
        <w:rPr>
          <w:b/>
        </w:rPr>
        <w:tab/>
      </w:r>
      <w:r>
        <w:rPr>
          <w:b/>
        </w:rPr>
        <w:tab/>
      </w:r>
      <w:r w:rsidR="00980B71" w:rsidRPr="002119C9">
        <w:rPr>
          <w:b/>
          <w:color w:val="C00000"/>
        </w:rPr>
        <w:t xml:space="preserve">Критерии оценивания: </w:t>
      </w:r>
      <w:r w:rsidR="00980B71" w:rsidRPr="002119C9">
        <w:rPr>
          <w:b/>
          <w:iCs/>
          <w:color w:val="C00000"/>
        </w:rPr>
        <w:t>правильный ответ – 1 балл.</w:t>
      </w:r>
    </w:p>
    <w:p w:rsidR="00980B71" w:rsidRDefault="00980B71" w:rsidP="00CC4100">
      <w:pPr>
        <w:pStyle w:val="ac"/>
        <w:tabs>
          <w:tab w:val="left" w:pos="935"/>
        </w:tabs>
        <w:ind w:left="780"/>
        <w:rPr>
          <w:b/>
          <w:color w:val="943634" w:themeColor="accent2" w:themeShade="BF"/>
        </w:rPr>
      </w:pPr>
    </w:p>
    <w:p w:rsidR="00FB662A" w:rsidRDefault="00FB662A" w:rsidP="00CC4100">
      <w:pPr>
        <w:pStyle w:val="ac"/>
        <w:tabs>
          <w:tab w:val="left" w:pos="935"/>
        </w:tabs>
        <w:ind w:left="780"/>
        <w:rPr>
          <w:b/>
          <w:color w:val="943634" w:themeColor="accent2" w:themeShade="BF"/>
        </w:rPr>
      </w:pPr>
    </w:p>
    <w:p w:rsidR="00980B71" w:rsidRPr="00980B71" w:rsidRDefault="00980B71" w:rsidP="008D258B">
      <w:pPr>
        <w:pStyle w:val="ac"/>
        <w:tabs>
          <w:tab w:val="left" w:pos="935"/>
        </w:tabs>
        <w:ind w:left="780"/>
        <w:jc w:val="both"/>
        <w:rPr>
          <w:color w:val="943634" w:themeColor="accent2" w:themeShade="BF"/>
        </w:rPr>
      </w:pPr>
    </w:p>
    <w:p w:rsidR="00056D05" w:rsidRPr="00752119" w:rsidRDefault="008D258B" w:rsidP="008D258B">
      <w:pPr>
        <w:tabs>
          <w:tab w:val="left" w:pos="1365"/>
        </w:tabs>
        <w:jc w:val="both"/>
        <w:rPr>
          <w:rFonts w:ascii="Times New Roman" w:hAnsi="Times New Roman"/>
          <w:b/>
          <w:color w:val="FF0000"/>
          <w:sz w:val="24"/>
          <w:szCs w:val="24"/>
        </w:rPr>
      </w:pPr>
      <w:r>
        <w:rPr>
          <w:rFonts w:ascii="Times New Roman" w:hAnsi="Times New Roman"/>
          <w:b/>
          <w:color w:val="FF0000"/>
          <w:sz w:val="24"/>
          <w:szCs w:val="24"/>
        </w:rPr>
        <w:tab/>
      </w:r>
      <w:r w:rsidR="00766CC5">
        <w:rPr>
          <w:rFonts w:ascii="Times New Roman" w:hAnsi="Times New Roman"/>
          <w:b/>
          <w:color w:val="FF0000"/>
          <w:sz w:val="24"/>
          <w:szCs w:val="24"/>
        </w:rPr>
        <w:t>Тема: «</w:t>
      </w:r>
      <w:r w:rsidR="00752119" w:rsidRPr="00752119">
        <w:rPr>
          <w:rFonts w:ascii="Times New Roman" w:hAnsi="Times New Roman"/>
          <w:b/>
          <w:color w:val="FF0000"/>
          <w:sz w:val="24"/>
          <w:szCs w:val="24"/>
        </w:rPr>
        <w:t xml:space="preserve"> </w:t>
      </w:r>
      <w:r w:rsidR="00766CC5">
        <w:rPr>
          <w:rFonts w:ascii="Times New Roman" w:hAnsi="Times New Roman"/>
          <w:b/>
          <w:color w:val="FF0000"/>
          <w:sz w:val="24"/>
          <w:szCs w:val="24"/>
        </w:rPr>
        <w:t>Природа регионов России</w:t>
      </w:r>
      <w:r w:rsidR="00752119" w:rsidRPr="00752119">
        <w:rPr>
          <w:rFonts w:ascii="Times New Roman" w:hAnsi="Times New Roman"/>
          <w:b/>
          <w:color w:val="FF0000"/>
          <w:sz w:val="24"/>
          <w:szCs w:val="24"/>
        </w:rPr>
        <w:t>.</w:t>
      </w:r>
      <w:r w:rsidR="00766CC5">
        <w:rPr>
          <w:rFonts w:ascii="Times New Roman" w:hAnsi="Times New Roman"/>
          <w:b/>
          <w:color w:val="FF0000"/>
          <w:sz w:val="24"/>
          <w:szCs w:val="24"/>
        </w:rPr>
        <w:t xml:space="preserve"> Обобщение и систематизация знаний»</w:t>
      </w:r>
    </w:p>
    <w:p w:rsidR="00752119" w:rsidRPr="00056D05" w:rsidRDefault="00980B71" w:rsidP="008D258B">
      <w:pPr>
        <w:ind w:firstLine="220"/>
        <w:jc w:val="both"/>
        <w:rPr>
          <w:rFonts w:ascii="Times New Roman" w:hAnsi="Times New Roman"/>
          <w:color w:val="262626"/>
          <w:sz w:val="24"/>
          <w:szCs w:val="24"/>
        </w:rPr>
      </w:pPr>
      <w:r>
        <w:rPr>
          <w:rFonts w:ascii="Times New Roman" w:hAnsi="Times New Roman"/>
          <w:noProof/>
          <w:color w:val="262626"/>
          <w:sz w:val="24"/>
          <w:szCs w:val="24"/>
          <w:lang w:eastAsia="ru-RU"/>
        </w:rPr>
        <w:drawing>
          <wp:anchor distT="0" distB="0" distL="114300" distR="114300" simplePos="0" relativeHeight="251668480" behindDoc="1" locked="0" layoutInCell="1" allowOverlap="1" wp14:anchorId="546769DA" wp14:editId="1E54AA90">
            <wp:simplePos x="0" y="0"/>
            <wp:positionH relativeFrom="column">
              <wp:posOffset>134620</wp:posOffset>
            </wp:positionH>
            <wp:positionV relativeFrom="paragraph">
              <wp:posOffset>147955</wp:posOffset>
            </wp:positionV>
            <wp:extent cx="2398395" cy="1798955"/>
            <wp:effectExtent l="0" t="0" r="1905" b="0"/>
            <wp:wrapTight wrapText="bothSides">
              <wp:wrapPolygon edited="0">
                <wp:start x="0" y="0"/>
                <wp:lineTo x="0" y="21272"/>
                <wp:lineTo x="21446" y="21272"/>
                <wp:lineTo x="21446" y="0"/>
                <wp:lineTo x="0" y="0"/>
              </wp:wrapPolygon>
            </wp:wrapTight>
            <wp:docPr id="11" name="Рисунок 11" descr="C:\Users\admin\Desktop\География\папки\Class8\Панорама города Кисловодск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admin\Desktop\География\папки\Class8\Панорама города Кисловодска.jp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398395" cy="1798955"/>
                    </a:xfrm>
                    <a:prstGeom prst="rect">
                      <a:avLst/>
                    </a:prstGeom>
                    <a:noFill/>
                    <a:ln>
                      <a:noFill/>
                    </a:ln>
                  </pic:spPr>
                </pic:pic>
              </a:graphicData>
            </a:graphic>
            <wp14:sizeRelH relativeFrom="page">
              <wp14:pctWidth>0</wp14:pctWidth>
            </wp14:sizeRelH>
            <wp14:sizeRelV relativeFrom="page">
              <wp14:pctHeight>0</wp14:pctHeight>
            </wp14:sizeRelV>
          </wp:anchor>
        </w:drawing>
      </w:r>
      <w:proofErr w:type="gramStart"/>
      <w:r w:rsidR="008D258B">
        <w:rPr>
          <w:rFonts w:ascii="Times New Roman" w:hAnsi="Times New Roman"/>
          <w:color w:val="262626"/>
          <w:sz w:val="24"/>
          <w:szCs w:val="24"/>
        </w:rPr>
        <w:t xml:space="preserve">Задание </w:t>
      </w:r>
      <w:r w:rsidR="00752119">
        <w:rPr>
          <w:rFonts w:ascii="Times New Roman" w:hAnsi="Times New Roman"/>
          <w:color w:val="262626"/>
          <w:sz w:val="24"/>
          <w:szCs w:val="24"/>
        </w:rPr>
        <w:t>соответствуе</w:t>
      </w:r>
      <w:r w:rsidR="00752119" w:rsidRPr="00056D05">
        <w:rPr>
          <w:rFonts w:ascii="Times New Roman" w:hAnsi="Times New Roman"/>
          <w:color w:val="262626"/>
          <w:sz w:val="24"/>
          <w:szCs w:val="24"/>
        </w:rPr>
        <w:t>т 1 уровню, направленные на извлечение первичной информации.</w:t>
      </w:r>
      <w:proofErr w:type="gramEnd"/>
      <w:r w:rsidR="00752119" w:rsidRPr="00056D05">
        <w:rPr>
          <w:rFonts w:ascii="Times New Roman" w:hAnsi="Times New Roman"/>
          <w:color w:val="262626"/>
          <w:sz w:val="24"/>
          <w:szCs w:val="24"/>
        </w:rPr>
        <w:t xml:space="preserve"> Формирование информационных компетенций.</w:t>
      </w:r>
    </w:p>
    <w:p w:rsidR="00980B71" w:rsidRDefault="008D258B" w:rsidP="008D258B">
      <w:pPr>
        <w:ind w:firstLine="220"/>
        <w:jc w:val="both"/>
        <w:rPr>
          <w:rFonts w:ascii="Times New Roman" w:hAnsi="Times New Roman"/>
          <w:i/>
          <w:color w:val="262626"/>
          <w:sz w:val="24"/>
          <w:szCs w:val="24"/>
        </w:rPr>
      </w:pPr>
      <w:r>
        <w:rPr>
          <w:rFonts w:ascii="Times New Roman" w:hAnsi="Times New Roman"/>
          <w:b/>
          <w:color w:val="943634" w:themeColor="accent2" w:themeShade="BF"/>
          <w:sz w:val="24"/>
          <w:szCs w:val="24"/>
        </w:rPr>
        <w:t xml:space="preserve">Стимул. </w:t>
      </w:r>
      <w:r w:rsidR="00752119" w:rsidRPr="00056D05">
        <w:rPr>
          <w:rFonts w:ascii="Times New Roman" w:hAnsi="Times New Roman"/>
          <w:color w:val="262626"/>
          <w:sz w:val="24"/>
          <w:szCs w:val="24"/>
        </w:rPr>
        <w:t>Вы –</w:t>
      </w:r>
      <w:r w:rsidR="00752119">
        <w:rPr>
          <w:rFonts w:ascii="Times New Roman" w:hAnsi="Times New Roman"/>
          <w:color w:val="262626"/>
          <w:sz w:val="24"/>
          <w:szCs w:val="24"/>
        </w:rPr>
        <w:t xml:space="preserve"> руководитель туристической фирмы, организуете маршруты  путешествий в разные уголки России. </w:t>
      </w:r>
    </w:p>
    <w:p w:rsidR="00752119" w:rsidRPr="00980B71" w:rsidRDefault="00752119" w:rsidP="008D258B">
      <w:pPr>
        <w:ind w:firstLine="220"/>
        <w:jc w:val="both"/>
        <w:rPr>
          <w:rFonts w:ascii="Times New Roman" w:hAnsi="Times New Roman"/>
          <w:i/>
          <w:color w:val="262626"/>
          <w:sz w:val="24"/>
          <w:szCs w:val="24"/>
        </w:rPr>
      </w:pPr>
      <w:r w:rsidRPr="00056D05">
        <w:rPr>
          <w:rFonts w:ascii="Times New Roman" w:hAnsi="Times New Roman"/>
          <w:b/>
          <w:color w:val="943634" w:themeColor="accent2" w:themeShade="BF"/>
          <w:sz w:val="24"/>
          <w:szCs w:val="24"/>
        </w:rPr>
        <w:t>Задачная формулировка</w:t>
      </w:r>
      <w:r>
        <w:rPr>
          <w:rFonts w:ascii="Times New Roman" w:hAnsi="Times New Roman"/>
          <w:b/>
          <w:color w:val="943634" w:themeColor="accent2" w:themeShade="BF"/>
          <w:sz w:val="24"/>
          <w:szCs w:val="24"/>
        </w:rPr>
        <w:t xml:space="preserve">. </w:t>
      </w:r>
      <w:r>
        <w:rPr>
          <w:rFonts w:ascii="Times New Roman" w:hAnsi="Times New Roman"/>
          <w:sz w:val="24"/>
          <w:szCs w:val="24"/>
        </w:rPr>
        <w:t>Туристические фирмы различных регионов России разработали слоганы (рекламные лозунги) для привлечения туристов в свои регионы. Установите соответствие между слоганом и регионом.</w:t>
      </w:r>
    </w:p>
    <w:p w:rsidR="00752119" w:rsidRDefault="00752119" w:rsidP="008D258B">
      <w:pPr>
        <w:tabs>
          <w:tab w:val="left" w:pos="1197"/>
        </w:tabs>
        <w:jc w:val="both"/>
        <w:rPr>
          <w:rFonts w:ascii="Times New Roman" w:hAnsi="Times New Roman"/>
          <w:color w:val="000000" w:themeColor="text1"/>
          <w:sz w:val="24"/>
          <w:szCs w:val="24"/>
        </w:rPr>
      </w:pPr>
      <w:r w:rsidRPr="00D6020A">
        <w:rPr>
          <w:rFonts w:ascii="Times New Roman" w:hAnsi="Times New Roman"/>
          <w:b/>
          <w:color w:val="943634" w:themeColor="accent2" w:themeShade="BF"/>
          <w:sz w:val="24"/>
          <w:szCs w:val="24"/>
        </w:rPr>
        <w:t>Источник информации</w:t>
      </w:r>
      <w:r>
        <w:rPr>
          <w:rFonts w:ascii="Times New Roman" w:hAnsi="Times New Roman"/>
          <w:b/>
          <w:color w:val="943634" w:themeColor="accent2" w:themeShade="BF"/>
          <w:sz w:val="24"/>
          <w:szCs w:val="24"/>
        </w:rPr>
        <w:t xml:space="preserve">.  </w:t>
      </w:r>
      <w:r w:rsidRPr="00FC24B6">
        <w:rPr>
          <w:rFonts w:ascii="Times New Roman" w:hAnsi="Times New Roman"/>
          <w:color w:val="000000" w:themeColor="text1"/>
          <w:sz w:val="24"/>
          <w:szCs w:val="24"/>
        </w:rPr>
        <w:t xml:space="preserve">Географический </w:t>
      </w:r>
      <w:r>
        <w:rPr>
          <w:rFonts w:ascii="Times New Roman" w:hAnsi="Times New Roman"/>
          <w:color w:val="000000" w:themeColor="text1"/>
          <w:sz w:val="24"/>
          <w:szCs w:val="24"/>
        </w:rPr>
        <w:t>атлас 8</w:t>
      </w:r>
      <w:r w:rsidRPr="00FC24B6">
        <w:rPr>
          <w:rFonts w:ascii="Times New Roman" w:hAnsi="Times New Roman"/>
          <w:color w:val="000000" w:themeColor="text1"/>
          <w:sz w:val="24"/>
          <w:szCs w:val="24"/>
        </w:rPr>
        <w:t xml:space="preserve"> класс.</w:t>
      </w:r>
    </w:p>
    <w:p w:rsidR="00FB662A" w:rsidRPr="00980B71" w:rsidRDefault="00FB662A" w:rsidP="00980B71">
      <w:pPr>
        <w:tabs>
          <w:tab w:val="left" w:pos="1197"/>
        </w:tabs>
        <w:rPr>
          <w:rFonts w:ascii="Times New Roman" w:hAnsi="Times New Roman"/>
          <w:color w:val="000000" w:themeColor="text1"/>
          <w:sz w:val="24"/>
          <w:szCs w:val="24"/>
        </w:rPr>
      </w:pPr>
    </w:p>
    <w:p w:rsidR="00752119" w:rsidRDefault="008D258B" w:rsidP="008D258B">
      <w:pPr>
        <w:spacing w:after="0" w:line="240" w:lineRule="auto"/>
        <w:ind w:left="1416" w:firstLine="708"/>
        <w:rPr>
          <w:rFonts w:ascii="Times New Roman" w:hAnsi="Times New Roman"/>
          <w:b/>
          <w:sz w:val="24"/>
          <w:szCs w:val="24"/>
        </w:rPr>
      </w:pPr>
      <w:r>
        <w:rPr>
          <w:rFonts w:ascii="Times New Roman" w:hAnsi="Times New Roman"/>
          <w:b/>
          <w:sz w:val="24"/>
          <w:szCs w:val="24"/>
        </w:rPr>
        <w:t>Слоган</w:t>
      </w:r>
      <w:r>
        <w:rPr>
          <w:rFonts w:ascii="Times New Roman" w:hAnsi="Times New Roman"/>
          <w:b/>
          <w:sz w:val="24"/>
          <w:szCs w:val="24"/>
        </w:rPr>
        <w:tab/>
      </w:r>
      <w:r>
        <w:rPr>
          <w:rFonts w:ascii="Times New Roman" w:hAnsi="Times New Roman"/>
          <w:b/>
          <w:sz w:val="24"/>
          <w:szCs w:val="24"/>
        </w:rPr>
        <w:tab/>
      </w:r>
      <w:r>
        <w:rPr>
          <w:rFonts w:ascii="Times New Roman" w:hAnsi="Times New Roman"/>
          <w:b/>
          <w:sz w:val="24"/>
          <w:szCs w:val="24"/>
        </w:rPr>
        <w:tab/>
      </w:r>
      <w:r>
        <w:rPr>
          <w:rFonts w:ascii="Times New Roman" w:hAnsi="Times New Roman"/>
          <w:b/>
          <w:sz w:val="24"/>
          <w:szCs w:val="24"/>
        </w:rPr>
        <w:tab/>
      </w:r>
      <w:r>
        <w:rPr>
          <w:rFonts w:ascii="Times New Roman" w:hAnsi="Times New Roman"/>
          <w:b/>
          <w:sz w:val="24"/>
          <w:szCs w:val="24"/>
        </w:rPr>
        <w:tab/>
      </w:r>
      <w:r w:rsidR="00752119" w:rsidRPr="00496567">
        <w:rPr>
          <w:rFonts w:ascii="Times New Roman" w:hAnsi="Times New Roman"/>
          <w:b/>
          <w:sz w:val="24"/>
          <w:szCs w:val="24"/>
        </w:rPr>
        <w:t>Регион</w:t>
      </w:r>
    </w:p>
    <w:p w:rsidR="00496567" w:rsidRDefault="00496567" w:rsidP="007F7A15">
      <w:pPr>
        <w:spacing w:after="0" w:line="240" w:lineRule="auto"/>
        <w:rPr>
          <w:rFonts w:ascii="Times New Roman" w:hAnsi="Times New Roman"/>
          <w:sz w:val="24"/>
          <w:szCs w:val="24"/>
        </w:rPr>
      </w:pPr>
    </w:p>
    <w:p w:rsidR="00752119" w:rsidRDefault="00752119" w:rsidP="007F7A15">
      <w:pPr>
        <w:tabs>
          <w:tab w:val="left" w:pos="6994"/>
        </w:tabs>
        <w:spacing w:after="0" w:line="240" w:lineRule="auto"/>
        <w:rPr>
          <w:rFonts w:ascii="Times New Roman" w:hAnsi="Times New Roman"/>
          <w:sz w:val="24"/>
          <w:szCs w:val="24"/>
        </w:rPr>
      </w:pPr>
      <w:r>
        <w:rPr>
          <w:rFonts w:ascii="Times New Roman" w:hAnsi="Times New Roman"/>
          <w:sz w:val="24"/>
          <w:szCs w:val="24"/>
        </w:rPr>
        <w:t xml:space="preserve">А) </w:t>
      </w:r>
      <w:r w:rsidR="007F7A15">
        <w:rPr>
          <w:rFonts w:ascii="Times New Roman" w:hAnsi="Times New Roman"/>
          <w:sz w:val="24"/>
          <w:szCs w:val="24"/>
        </w:rPr>
        <w:t>Приезжайте к нам весной! Вы увидите                               1) Республика Дагестан</w:t>
      </w:r>
    </w:p>
    <w:p w:rsidR="007F7A15" w:rsidRDefault="007F7A15" w:rsidP="007F7A15">
      <w:pPr>
        <w:tabs>
          <w:tab w:val="left" w:pos="6209"/>
        </w:tabs>
        <w:spacing w:after="0" w:line="240" w:lineRule="auto"/>
        <w:rPr>
          <w:rFonts w:ascii="Times New Roman" w:hAnsi="Times New Roman"/>
          <w:sz w:val="24"/>
          <w:szCs w:val="24"/>
        </w:rPr>
      </w:pPr>
      <w:r>
        <w:rPr>
          <w:rFonts w:ascii="Times New Roman" w:hAnsi="Times New Roman"/>
          <w:sz w:val="24"/>
          <w:szCs w:val="24"/>
        </w:rPr>
        <w:t xml:space="preserve">     Разноцветные поля тюльпанов в степи.                               2) Калининградская область</w:t>
      </w:r>
    </w:p>
    <w:p w:rsidR="007F7A15" w:rsidRDefault="007F7A15" w:rsidP="007F7A15">
      <w:pPr>
        <w:tabs>
          <w:tab w:val="left" w:pos="6209"/>
        </w:tabs>
        <w:spacing w:after="0" w:line="240" w:lineRule="auto"/>
        <w:rPr>
          <w:rFonts w:ascii="Times New Roman" w:hAnsi="Times New Roman"/>
          <w:sz w:val="24"/>
          <w:szCs w:val="24"/>
        </w:rPr>
      </w:pPr>
      <w:r>
        <w:rPr>
          <w:rFonts w:ascii="Times New Roman" w:hAnsi="Times New Roman"/>
          <w:sz w:val="24"/>
          <w:szCs w:val="24"/>
        </w:rPr>
        <w:t xml:space="preserve">Б) Здесь можно отдохнуть в горах и на море,                          3) Республика Калмыкия </w:t>
      </w:r>
    </w:p>
    <w:p w:rsidR="007F7A15" w:rsidRDefault="007F7A15" w:rsidP="007F7A15">
      <w:pPr>
        <w:tabs>
          <w:tab w:val="left" w:pos="6209"/>
        </w:tabs>
        <w:spacing w:after="0" w:line="240" w:lineRule="auto"/>
        <w:rPr>
          <w:rFonts w:ascii="Times New Roman" w:hAnsi="Times New Roman"/>
          <w:sz w:val="24"/>
          <w:szCs w:val="24"/>
        </w:rPr>
      </w:pPr>
      <w:r>
        <w:rPr>
          <w:rFonts w:ascii="Times New Roman" w:hAnsi="Times New Roman"/>
          <w:sz w:val="24"/>
          <w:szCs w:val="24"/>
        </w:rPr>
        <w:t xml:space="preserve">    познакомиться с культурой и традициями                           4) Рязанская область</w:t>
      </w:r>
    </w:p>
    <w:p w:rsidR="007F7A15" w:rsidRDefault="007F7A15" w:rsidP="007F7A15">
      <w:pPr>
        <w:tabs>
          <w:tab w:val="left" w:pos="6209"/>
        </w:tabs>
        <w:spacing w:after="0" w:line="240" w:lineRule="auto"/>
        <w:rPr>
          <w:rFonts w:ascii="Times New Roman" w:hAnsi="Times New Roman"/>
          <w:sz w:val="24"/>
          <w:szCs w:val="24"/>
        </w:rPr>
      </w:pPr>
      <w:r>
        <w:rPr>
          <w:rFonts w:ascii="Times New Roman" w:hAnsi="Times New Roman"/>
          <w:sz w:val="24"/>
          <w:szCs w:val="24"/>
        </w:rPr>
        <w:t xml:space="preserve">    многочисленных народов, проживающих</w:t>
      </w:r>
    </w:p>
    <w:p w:rsidR="007F7A15" w:rsidRDefault="007F7A15" w:rsidP="007F7A15">
      <w:pPr>
        <w:tabs>
          <w:tab w:val="left" w:pos="6209"/>
        </w:tabs>
        <w:spacing w:after="0" w:line="240" w:lineRule="auto"/>
        <w:rPr>
          <w:rFonts w:ascii="Times New Roman" w:hAnsi="Times New Roman"/>
          <w:sz w:val="24"/>
          <w:szCs w:val="24"/>
        </w:rPr>
      </w:pPr>
      <w:r>
        <w:rPr>
          <w:rFonts w:ascii="Times New Roman" w:hAnsi="Times New Roman"/>
          <w:sz w:val="24"/>
          <w:szCs w:val="24"/>
        </w:rPr>
        <w:t xml:space="preserve">    на этой благодатной земле. Кстати, крайняя</w:t>
      </w:r>
    </w:p>
    <w:p w:rsidR="00FB662A" w:rsidRDefault="007F7A15" w:rsidP="00496567">
      <w:pPr>
        <w:tabs>
          <w:tab w:val="left" w:pos="6209"/>
        </w:tabs>
        <w:spacing w:after="0" w:line="240" w:lineRule="auto"/>
        <w:rPr>
          <w:rFonts w:ascii="Times New Roman" w:hAnsi="Times New Roman"/>
          <w:sz w:val="24"/>
          <w:szCs w:val="24"/>
        </w:rPr>
      </w:pPr>
      <w:r>
        <w:rPr>
          <w:rFonts w:ascii="Times New Roman" w:hAnsi="Times New Roman"/>
          <w:sz w:val="24"/>
          <w:szCs w:val="24"/>
        </w:rPr>
        <w:t xml:space="preserve">   южная точка России тоже здесь!</w:t>
      </w:r>
      <w:r>
        <w:rPr>
          <w:rFonts w:ascii="Times New Roman" w:hAnsi="Times New Roman"/>
          <w:sz w:val="24"/>
          <w:szCs w:val="24"/>
        </w:rPr>
        <w:tab/>
      </w:r>
    </w:p>
    <w:p w:rsidR="00496567" w:rsidRDefault="00496567" w:rsidP="00496567">
      <w:pPr>
        <w:tabs>
          <w:tab w:val="left" w:pos="6209"/>
        </w:tabs>
        <w:spacing w:after="0" w:line="240" w:lineRule="auto"/>
        <w:rPr>
          <w:rFonts w:ascii="Times New Roman" w:hAnsi="Times New Roman"/>
          <w:sz w:val="24"/>
          <w:szCs w:val="24"/>
        </w:rPr>
      </w:pPr>
    </w:p>
    <w:p w:rsidR="00496567" w:rsidRDefault="00496567" w:rsidP="00496567">
      <w:pPr>
        <w:tabs>
          <w:tab w:val="left" w:pos="6209"/>
        </w:tabs>
        <w:spacing w:after="0" w:line="240" w:lineRule="auto"/>
        <w:rPr>
          <w:rFonts w:ascii="Times New Roman" w:hAnsi="Times New Roman"/>
          <w:sz w:val="24"/>
          <w:szCs w:val="24"/>
        </w:rPr>
      </w:pPr>
    </w:p>
    <w:p w:rsidR="007F7A15" w:rsidRPr="00D6020A" w:rsidRDefault="007F7A15" w:rsidP="007F7A15">
      <w:pPr>
        <w:ind w:firstLine="220"/>
        <w:jc w:val="center"/>
        <w:rPr>
          <w:rFonts w:ascii="Times New Roman" w:hAnsi="Times New Roman"/>
          <w:b/>
          <w:color w:val="943634" w:themeColor="accent2" w:themeShade="BF"/>
          <w:sz w:val="24"/>
          <w:szCs w:val="24"/>
        </w:rPr>
      </w:pPr>
      <w:r>
        <w:rPr>
          <w:rFonts w:ascii="Times New Roman" w:hAnsi="Times New Roman"/>
          <w:sz w:val="24"/>
          <w:szCs w:val="24"/>
        </w:rPr>
        <w:tab/>
      </w:r>
      <w:r w:rsidR="008D258B">
        <w:rPr>
          <w:rFonts w:ascii="Times New Roman" w:hAnsi="Times New Roman"/>
          <w:b/>
          <w:color w:val="943634" w:themeColor="accent2" w:themeShade="BF"/>
          <w:sz w:val="24"/>
          <w:szCs w:val="24"/>
        </w:rPr>
        <w:t>Критерии оценивания</w:t>
      </w:r>
    </w:p>
    <w:tbl>
      <w:tblPr>
        <w:tblStyle w:val="ab"/>
        <w:tblW w:w="0" w:type="auto"/>
        <w:tblInd w:w="4177" w:type="dxa"/>
        <w:tblLook w:val="04A0" w:firstRow="1" w:lastRow="0" w:firstColumn="1" w:lastColumn="0" w:noHBand="0" w:noVBand="1"/>
      </w:tblPr>
      <w:tblGrid>
        <w:gridCol w:w="1499"/>
        <w:gridCol w:w="1500"/>
      </w:tblGrid>
      <w:tr w:rsidR="00CC4100" w:rsidTr="007F7A15">
        <w:trPr>
          <w:trHeight w:val="289"/>
        </w:trPr>
        <w:tc>
          <w:tcPr>
            <w:tcW w:w="1499" w:type="dxa"/>
          </w:tcPr>
          <w:p w:rsidR="007F7A15" w:rsidRDefault="007F7A15" w:rsidP="007F7A15">
            <w:pPr>
              <w:tabs>
                <w:tab w:val="left" w:pos="3684"/>
              </w:tabs>
              <w:jc w:val="center"/>
              <w:rPr>
                <w:rFonts w:ascii="Times New Roman" w:hAnsi="Times New Roman"/>
                <w:sz w:val="24"/>
                <w:szCs w:val="24"/>
              </w:rPr>
            </w:pPr>
            <w:r>
              <w:rPr>
                <w:rFonts w:ascii="Times New Roman" w:hAnsi="Times New Roman"/>
                <w:sz w:val="24"/>
                <w:szCs w:val="24"/>
              </w:rPr>
              <w:t>А</w:t>
            </w:r>
          </w:p>
        </w:tc>
        <w:tc>
          <w:tcPr>
            <w:tcW w:w="1500" w:type="dxa"/>
          </w:tcPr>
          <w:p w:rsidR="007F7A15" w:rsidRDefault="007F7A15" w:rsidP="007F7A15">
            <w:pPr>
              <w:tabs>
                <w:tab w:val="left" w:pos="3684"/>
              </w:tabs>
              <w:jc w:val="center"/>
              <w:rPr>
                <w:rFonts w:ascii="Times New Roman" w:hAnsi="Times New Roman"/>
                <w:sz w:val="24"/>
                <w:szCs w:val="24"/>
              </w:rPr>
            </w:pPr>
            <w:r>
              <w:rPr>
                <w:rFonts w:ascii="Times New Roman" w:hAnsi="Times New Roman"/>
                <w:sz w:val="24"/>
                <w:szCs w:val="24"/>
              </w:rPr>
              <w:t>Б</w:t>
            </w:r>
          </w:p>
        </w:tc>
      </w:tr>
      <w:tr w:rsidR="00CC4100" w:rsidTr="007F7A15">
        <w:trPr>
          <w:trHeight w:val="138"/>
        </w:trPr>
        <w:tc>
          <w:tcPr>
            <w:tcW w:w="1499" w:type="dxa"/>
          </w:tcPr>
          <w:p w:rsidR="007F7A15" w:rsidRDefault="007F7A15" w:rsidP="007F7A15">
            <w:pPr>
              <w:tabs>
                <w:tab w:val="left" w:pos="3684"/>
              </w:tabs>
              <w:jc w:val="center"/>
              <w:rPr>
                <w:rFonts w:ascii="Times New Roman" w:hAnsi="Times New Roman"/>
                <w:sz w:val="24"/>
                <w:szCs w:val="24"/>
              </w:rPr>
            </w:pPr>
            <w:r>
              <w:rPr>
                <w:rFonts w:ascii="Times New Roman" w:hAnsi="Times New Roman"/>
                <w:sz w:val="24"/>
                <w:szCs w:val="24"/>
              </w:rPr>
              <w:t>3</w:t>
            </w:r>
          </w:p>
        </w:tc>
        <w:tc>
          <w:tcPr>
            <w:tcW w:w="1500" w:type="dxa"/>
          </w:tcPr>
          <w:p w:rsidR="007F7A15" w:rsidRDefault="007F7A15" w:rsidP="007F7A15">
            <w:pPr>
              <w:tabs>
                <w:tab w:val="left" w:pos="3684"/>
              </w:tabs>
              <w:jc w:val="center"/>
              <w:rPr>
                <w:rFonts w:ascii="Times New Roman" w:hAnsi="Times New Roman"/>
                <w:sz w:val="24"/>
                <w:szCs w:val="24"/>
              </w:rPr>
            </w:pPr>
            <w:r>
              <w:rPr>
                <w:rFonts w:ascii="Times New Roman" w:hAnsi="Times New Roman"/>
                <w:sz w:val="24"/>
                <w:szCs w:val="24"/>
              </w:rPr>
              <w:t>1</w:t>
            </w:r>
          </w:p>
        </w:tc>
      </w:tr>
    </w:tbl>
    <w:p w:rsidR="00056D05" w:rsidRDefault="00056D05" w:rsidP="007F7A15">
      <w:pPr>
        <w:tabs>
          <w:tab w:val="left" w:pos="3684"/>
        </w:tabs>
        <w:rPr>
          <w:rFonts w:ascii="Times New Roman" w:hAnsi="Times New Roman"/>
          <w:sz w:val="24"/>
          <w:szCs w:val="24"/>
        </w:rPr>
      </w:pPr>
    </w:p>
    <w:tbl>
      <w:tblPr>
        <w:tblStyle w:val="ab"/>
        <w:tblpPr w:leftFromText="180" w:rightFromText="180" w:vertAnchor="text" w:horzAnchor="page" w:tblpX="2568" w:tblpY="-46"/>
        <w:tblW w:w="7530" w:type="dxa"/>
        <w:tblLook w:val="01E0" w:firstRow="1" w:lastRow="1" w:firstColumn="1" w:lastColumn="1" w:noHBand="0" w:noVBand="0"/>
      </w:tblPr>
      <w:tblGrid>
        <w:gridCol w:w="5424"/>
        <w:gridCol w:w="2106"/>
      </w:tblGrid>
      <w:tr w:rsidR="00766CC5" w:rsidRPr="00F20FA8" w:rsidTr="00766CC5">
        <w:trPr>
          <w:trHeight w:val="269"/>
        </w:trPr>
        <w:tc>
          <w:tcPr>
            <w:tcW w:w="5424" w:type="dxa"/>
          </w:tcPr>
          <w:p w:rsidR="00766CC5" w:rsidRPr="00F20FA8" w:rsidRDefault="00766CC5" w:rsidP="00766CC5">
            <w:pPr>
              <w:ind w:firstLine="220"/>
              <w:jc w:val="both"/>
              <w:rPr>
                <w:rFonts w:ascii="Times New Roman" w:hAnsi="Times New Roman"/>
                <w:sz w:val="24"/>
                <w:szCs w:val="24"/>
              </w:rPr>
            </w:pPr>
            <w:r w:rsidRPr="00F20FA8">
              <w:rPr>
                <w:rFonts w:ascii="Times New Roman" w:hAnsi="Times New Roman"/>
                <w:sz w:val="24"/>
                <w:szCs w:val="24"/>
              </w:rPr>
              <w:t>О</w:t>
            </w:r>
            <w:r>
              <w:rPr>
                <w:rFonts w:ascii="Times New Roman" w:hAnsi="Times New Roman"/>
                <w:sz w:val="24"/>
                <w:szCs w:val="24"/>
              </w:rPr>
              <w:t>бнаружен один правильный ответ</w:t>
            </w:r>
          </w:p>
        </w:tc>
        <w:tc>
          <w:tcPr>
            <w:tcW w:w="2106" w:type="dxa"/>
          </w:tcPr>
          <w:p w:rsidR="00766CC5" w:rsidRPr="00F20FA8" w:rsidRDefault="00766CC5" w:rsidP="00766CC5">
            <w:pPr>
              <w:ind w:firstLine="220"/>
              <w:jc w:val="both"/>
              <w:rPr>
                <w:rFonts w:ascii="Times New Roman" w:hAnsi="Times New Roman"/>
                <w:sz w:val="24"/>
                <w:szCs w:val="24"/>
              </w:rPr>
            </w:pPr>
            <w:r>
              <w:rPr>
                <w:rFonts w:ascii="Times New Roman" w:hAnsi="Times New Roman"/>
                <w:sz w:val="24"/>
                <w:szCs w:val="24"/>
              </w:rPr>
              <w:t>1</w:t>
            </w:r>
            <w:r w:rsidRPr="00F20FA8">
              <w:rPr>
                <w:rFonts w:ascii="Times New Roman" w:hAnsi="Times New Roman"/>
                <w:sz w:val="24"/>
                <w:szCs w:val="24"/>
              </w:rPr>
              <w:t xml:space="preserve"> балла</w:t>
            </w:r>
          </w:p>
        </w:tc>
      </w:tr>
      <w:tr w:rsidR="00766CC5" w:rsidRPr="00F20FA8" w:rsidTr="00766CC5">
        <w:trPr>
          <w:trHeight w:val="337"/>
        </w:trPr>
        <w:tc>
          <w:tcPr>
            <w:tcW w:w="5424" w:type="dxa"/>
          </w:tcPr>
          <w:p w:rsidR="00766CC5" w:rsidRPr="00F20FA8" w:rsidRDefault="00766CC5" w:rsidP="00766CC5">
            <w:pPr>
              <w:ind w:firstLine="220"/>
              <w:jc w:val="both"/>
              <w:rPr>
                <w:rFonts w:ascii="Times New Roman" w:hAnsi="Times New Roman"/>
                <w:sz w:val="24"/>
                <w:szCs w:val="24"/>
              </w:rPr>
            </w:pPr>
            <w:r w:rsidRPr="00F20FA8">
              <w:rPr>
                <w:rFonts w:ascii="Times New Roman" w:hAnsi="Times New Roman"/>
                <w:sz w:val="24"/>
                <w:szCs w:val="24"/>
              </w:rPr>
              <w:t>Максимальный балл:</w:t>
            </w:r>
          </w:p>
        </w:tc>
        <w:tc>
          <w:tcPr>
            <w:tcW w:w="2106" w:type="dxa"/>
          </w:tcPr>
          <w:p w:rsidR="00766CC5" w:rsidRPr="00F20FA8" w:rsidRDefault="00766CC5" w:rsidP="00766CC5">
            <w:pPr>
              <w:ind w:firstLine="220"/>
              <w:jc w:val="both"/>
              <w:rPr>
                <w:rFonts w:ascii="Times New Roman" w:hAnsi="Times New Roman"/>
                <w:sz w:val="24"/>
                <w:szCs w:val="24"/>
              </w:rPr>
            </w:pPr>
            <w:r>
              <w:rPr>
                <w:rFonts w:ascii="Times New Roman" w:hAnsi="Times New Roman"/>
                <w:sz w:val="24"/>
                <w:szCs w:val="24"/>
              </w:rPr>
              <w:t>2 балла</w:t>
            </w:r>
          </w:p>
        </w:tc>
      </w:tr>
    </w:tbl>
    <w:p w:rsidR="007F7A15" w:rsidRDefault="007F7A15" w:rsidP="007F7A15">
      <w:pPr>
        <w:tabs>
          <w:tab w:val="left" w:pos="3684"/>
        </w:tabs>
        <w:rPr>
          <w:rFonts w:ascii="Times New Roman" w:hAnsi="Times New Roman"/>
          <w:sz w:val="24"/>
          <w:szCs w:val="24"/>
        </w:rPr>
      </w:pPr>
    </w:p>
    <w:p w:rsidR="00766CC5" w:rsidRDefault="00766CC5" w:rsidP="00766CC5">
      <w:pPr>
        <w:rPr>
          <w:rFonts w:ascii="Times New Roman" w:hAnsi="Times New Roman"/>
          <w:sz w:val="24"/>
          <w:szCs w:val="24"/>
        </w:rPr>
      </w:pPr>
    </w:p>
    <w:p w:rsidR="00FB662A" w:rsidRDefault="00FB662A" w:rsidP="00766CC5">
      <w:pPr>
        <w:rPr>
          <w:rFonts w:ascii="Times New Roman" w:hAnsi="Times New Roman"/>
          <w:sz w:val="24"/>
          <w:szCs w:val="24"/>
        </w:rPr>
      </w:pPr>
    </w:p>
    <w:p w:rsidR="00FB662A" w:rsidRDefault="00FB662A" w:rsidP="00766CC5">
      <w:pPr>
        <w:rPr>
          <w:rFonts w:ascii="Times New Roman" w:hAnsi="Times New Roman"/>
          <w:sz w:val="24"/>
          <w:szCs w:val="24"/>
        </w:rPr>
      </w:pPr>
    </w:p>
    <w:p w:rsidR="00056D05" w:rsidRPr="00752119" w:rsidRDefault="008D258B" w:rsidP="008D258B">
      <w:pPr>
        <w:tabs>
          <w:tab w:val="left" w:pos="1403"/>
        </w:tabs>
        <w:jc w:val="both"/>
        <w:rPr>
          <w:rFonts w:ascii="Times New Roman" w:hAnsi="Times New Roman"/>
          <w:b/>
          <w:color w:val="FF0000"/>
          <w:sz w:val="24"/>
          <w:szCs w:val="24"/>
        </w:rPr>
      </w:pPr>
      <w:r>
        <w:rPr>
          <w:rFonts w:ascii="Times New Roman" w:hAnsi="Times New Roman"/>
          <w:b/>
          <w:color w:val="FF0000"/>
          <w:sz w:val="24"/>
          <w:szCs w:val="24"/>
        </w:rPr>
        <w:tab/>
      </w:r>
      <w:r>
        <w:rPr>
          <w:rFonts w:ascii="Times New Roman" w:hAnsi="Times New Roman"/>
          <w:b/>
          <w:color w:val="FF0000"/>
          <w:sz w:val="24"/>
          <w:szCs w:val="24"/>
        </w:rPr>
        <w:tab/>
      </w:r>
      <w:r>
        <w:rPr>
          <w:rFonts w:ascii="Times New Roman" w:hAnsi="Times New Roman"/>
          <w:b/>
          <w:color w:val="FF0000"/>
          <w:sz w:val="24"/>
          <w:szCs w:val="24"/>
        </w:rPr>
        <w:tab/>
      </w:r>
      <w:r>
        <w:rPr>
          <w:rFonts w:ascii="Times New Roman" w:hAnsi="Times New Roman"/>
          <w:b/>
          <w:color w:val="FF0000"/>
          <w:sz w:val="24"/>
          <w:szCs w:val="24"/>
        </w:rPr>
        <w:tab/>
        <w:t xml:space="preserve">9 класс. </w:t>
      </w:r>
      <w:r w:rsidR="00056D05" w:rsidRPr="00752119">
        <w:rPr>
          <w:rFonts w:ascii="Times New Roman" w:hAnsi="Times New Roman"/>
          <w:b/>
          <w:color w:val="FF0000"/>
          <w:sz w:val="24"/>
          <w:szCs w:val="24"/>
        </w:rPr>
        <w:t>География России. Население и хозяйство.</w:t>
      </w:r>
    </w:p>
    <w:p w:rsidR="00FB662A" w:rsidRDefault="008D258B" w:rsidP="00056D05">
      <w:pPr>
        <w:ind w:firstLine="220"/>
        <w:rPr>
          <w:rFonts w:ascii="Times New Roman" w:hAnsi="Times New Roman"/>
          <w:color w:val="262626"/>
          <w:sz w:val="24"/>
          <w:szCs w:val="24"/>
        </w:rPr>
      </w:pPr>
      <w:r w:rsidRPr="00752119">
        <w:rPr>
          <w:b/>
          <w:noProof/>
          <w:color w:val="FF0000"/>
          <w:lang w:eastAsia="ru-RU"/>
        </w:rPr>
        <w:drawing>
          <wp:anchor distT="0" distB="0" distL="114300" distR="114300" simplePos="0" relativeHeight="251666432" behindDoc="0" locked="0" layoutInCell="1" allowOverlap="1" wp14:anchorId="31200C0A" wp14:editId="357A982D">
            <wp:simplePos x="0" y="0"/>
            <wp:positionH relativeFrom="margin">
              <wp:posOffset>-31750</wp:posOffset>
            </wp:positionH>
            <wp:positionV relativeFrom="margin">
              <wp:posOffset>2793365</wp:posOffset>
            </wp:positionV>
            <wp:extent cx="2481580" cy="1673860"/>
            <wp:effectExtent l="0" t="0" r="0" b="2540"/>
            <wp:wrapSquare wrapText="bothSides"/>
            <wp:docPr id="6148" name="Picture 6" descr="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48" name="Picture 6" descr="5"/>
                    <pic:cNvPicPr>
                      <a:picLocks noChangeAspect="1" noChangeArrowheads="1"/>
                    </pic:cNvPicPr>
                  </pic:nvPicPr>
                  <pic:blipFill>
                    <a:blip r:embed="rId27" cstate="print">
                      <a:lum bright="-6000" contrast="18000"/>
                      <a:extLst>
                        <a:ext uri="{28A0092B-C50C-407E-A947-70E740481C1C}">
                          <a14:useLocalDpi xmlns:a14="http://schemas.microsoft.com/office/drawing/2010/main" val="0"/>
                        </a:ext>
                      </a:extLst>
                    </a:blip>
                    <a:srcRect/>
                    <a:stretch>
                      <a:fillRect/>
                    </a:stretch>
                  </pic:blipFill>
                  <pic:spPr bwMode="auto">
                    <a:xfrm>
                      <a:off x="0" y="0"/>
                      <a:ext cx="2481580" cy="1673860"/>
                    </a:xfrm>
                    <a:prstGeom prst="rect">
                      <a:avLst/>
                    </a:prstGeom>
                    <a:noFill/>
                    <a:ln>
                      <a:noFill/>
                    </a:ln>
                    <a:extLst/>
                  </pic:spPr>
                </pic:pic>
              </a:graphicData>
            </a:graphic>
            <wp14:sizeRelH relativeFrom="margin">
              <wp14:pctWidth>0</wp14:pctWidth>
            </wp14:sizeRelH>
            <wp14:sizeRelV relativeFrom="margin">
              <wp14:pctHeight>0</wp14:pctHeight>
            </wp14:sizeRelV>
          </wp:anchor>
        </w:drawing>
      </w:r>
      <w:proofErr w:type="gramStart"/>
      <w:r>
        <w:rPr>
          <w:rFonts w:ascii="Times New Roman" w:hAnsi="Times New Roman"/>
          <w:color w:val="262626"/>
          <w:sz w:val="24"/>
          <w:szCs w:val="24"/>
        </w:rPr>
        <w:t xml:space="preserve">Задание </w:t>
      </w:r>
      <w:r w:rsidR="00FC24B6">
        <w:rPr>
          <w:rFonts w:ascii="Times New Roman" w:hAnsi="Times New Roman"/>
          <w:color w:val="262626"/>
          <w:sz w:val="24"/>
          <w:szCs w:val="24"/>
        </w:rPr>
        <w:t>соответствуе</w:t>
      </w:r>
      <w:r>
        <w:rPr>
          <w:rFonts w:ascii="Times New Roman" w:hAnsi="Times New Roman"/>
          <w:color w:val="262626"/>
          <w:sz w:val="24"/>
          <w:szCs w:val="24"/>
        </w:rPr>
        <w:t xml:space="preserve">т 1 уровню, направленные на </w:t>
      </w:r>
      <w:r w:rsidR="00056D05" w:rsidRPr="00056D05">
        <w:rPr>
          <w:rFonts w:ascii="Times New Roman" w:hAnsi="Times New Roman"/>
          <w:color w:val="262626"/>
          <w:sz w:val="24"/>
          <w:szCs w:val="24"/>
        </w:rPr>
        <w:t>извлечение первичной информации.</w:t>
      </w:r>
      <w:proofErr w:type="gramEnd"/>
    </w:p>
    <w:p w:rsidR="00056D05" w:rsidRPr="00056D05" w:rsidRDefault="00056D05" w:rsidP="00056D05">
      <w:pPr>
        <w:ind w:firstLine="220"/>
        <w:rPr>
          <w:rFonts w:ascii="Times New Roman" w:hAnsi="Times New Roman"/>
          <w:color w:val="262626"/>
          <w:sz w:val="24"/>
          <w:szCs w:val="24"/>
        </w:rPr>
      </w:pPr>
      <w:r w:rsidRPr="00056D05">
        <w:rPr>
          <w:rFonts w:ascii="Times New Roman" w:hAnsi="Times New Roman"/>
          <w:color w:val="262626"/>
          <w:sz w:val="24"/>
          <w:szCs w:val="24"/>
        </w:rPr>
        <w:t xml:space="preserve"> Формирование информационных компетенций.</w:t>
      </w:r>
    </w:p>
    <w:p w:rsidR="00056D05" w:rsidRPr="00056D05" w:rsidRDefault="008D258B" w:rsidP="00056D05">
      <w:pPr>
        <w:ind w:firstLine="220"/>
        <w:rPr>
          <w:rFonts w:ascii="Times New Roman" w:hAnsi="Times New Roman"/>
          <w:i/>
          <w:color w:val="262626"/>
          <w:sz w:val="24"/>
          <w:szCs w:val="24"/>
        </w:rPr>
      </w:pPr>
      <w:r>
        <w:rPr>
          <w:rFonts w:ascii="Times New Roman" w:hAnsi="Times New Roman"/>
          <w:b/>
          <w:color w:val="943634" w:themeColor="accent2" w:themeShade="BF"/>
          <w:sz w:val="24"/>
          <w:szCs w:val="24"/>
        </w:rPr>
        <w:t xml:space="preserve">Стимул. </w:t>
      </w:r>
      <w:r w:rsidR="00056D05" w:rsidRPr="00056D05">
        <w:rPr>
          <w:rFonts w:ascii="Times New Roman" w:hAnsi="Times New Roman"/>
          <w:color w:val="262626"/>
          <w:sz w:val="24"/>
          <w:szCs w:val="24"/>
        </w:rPr>
        <w:t xml:space="preserve">Вы – журналист, </w:t>
      </w:r>
      <w:r w:rsidR="00056D05">
        <w:rPr>
          <w:rFonts w:ascii="Times New Roman" w:hAnsi="Times New Roman"/>
          <w:color w:val="262626"/>
          <w:sz w:val="24"/>
          <w:szCs w:val="24"/>
        </w:rPr>
        <w:t>свой репортаж вы будете вести из субъекта Российской Федерации, ко</w:t>
      </w:r>
      <w:r w:rsidR="00FC24B6">
        <w:rPr>
          <w:rFonts w:ascii="Times New Roman" w:hAnsi="Times New Roman"/>
          <w:color w:val="262626"/>
          <w:sz w:val="24"/>
          <w:szCs w:val="24"/>
        </w:rPr>
        <w:t>торый вам необходимо определить по описанию</w:t>
      </w:r>
      <w:r w:rsidR="00752119">
        <w:rPr>
          <w:rFonts w:ascii="Times New Roman" w:hAnsi="Times New Roman"/>
          <w:color w:val="262626"/>
          <w:sz w:val="24"/>
          <w:szCs w:val="24"/>
        </w:rPr>
        <w:t>.</w:t>
      </w:r>
      <w:r w:rsidR="00FC24B6">
        <w:rPr>
          <w:rFonts w:ascii="Times New Roman" w:hAnsi="Times New Roman"/>
          <w:color w:val="262626"/>
          <w:sz w:val="24"/>
          <w:szCs w:val="24"/>
        </w:rPr>
        <w:t xml:space="preserve"> </w:t>
      </w:r>
      <w:r w:rsidR="00056D05" w:rsidRPr="00056D05">
        <w:rPr>
          <w:rFonts w:ascii="Times New Roman" w:hAnsi="Times New Roman"/>
          <w:color w:val="262626"/>
          <w:sz w:val="24"/>
          <w:szCs w:val="24"/>
        </w:rPr>
        <w:t>Проанализируйте источник информации.</w:t>
      </w:r>
    </w:p>
    <w:p w:rsidR="00FC24B6" w:rsidRDefault="00056D05" w:rsidP="00056D05">
      <w:pPr>
        <w:rPr>
          <w:rFonts w:ascii="Times New Roman" w:hAnsi="Times New Roman"/>
          <w:color w:val="943634" w:themeColor="accent2" w:themeShade="BF"/>
          <w:sz w:val="24"/>
          <w:szCs w:val="24"/>
        </w:rPr>
      </w:pPr>
      <w:r w:rsidRPr="00056D05">
        <w:rPr>
          <w:rFonts w:ascii="Times New Roman" w:hAnsi="Times New Roman"/>
          <w:b/>
          <w:color w:val="943634" w:themeColor="accent2" w:themeShade="BF"/>
          <w:sz w:val="24"/>
          <w:szCs w:val="24"/>
        </w:rPr>
        <w:t>Задачная формулировка</w:t>
      </w:r>
      <w:r>
        <w:rPr>
          <w:rFonts w:ascii="Times New Roman" w:hAnsi="Times New Roman"/>
          <w:b/>
          <w:color w:val="943634" w:themeColor="accent2" w:themeShade="BF"/>
          <w:sz w:val="24"/>
          <w:szCs w:val="24"/>
        </w:rPr>
        <w:t xml:space="preserve">. </w:t>
      </w:r>
      <w:r w:rsidRPr="00056D05">
        <w:rPr>
          <w:rFonts w:ascii="Times New Roman" w:hAnsi="Times New Roman"/>
          <w:sz w:val="24"/>
          <w:szCs w:val="24"/>
        </w:rPr>
        <w:t xml:space="preserve">Определите субъект федерации </w:t>
      </w:r>
      <w:r w:rsidRPr="00FC24B6">
        <w:rPr>
          <w:rFonts w:ascii="Times New Roman" w:hAnsi="Times New Roman"/>
          <w:sz w:val="32"/>
          <w:szCs w:val="32"/>
        </w:rPr>
        <w:t>Х</w:t>
      </w:r>
      <w:r w:rsidR="00FC24B6">
        <w:rPr>
          <w:rFonts w:ascii="Times New Roman" w:hAnsi="Times New Roman"/>
          <w:sz w:val="32"/>
          <w:szCs w:val="32"/>
        </w:rPr>
        <w:t xml:space="preserve">, </w:t>
      </w:r>
      <w:r w:rsidR="00FC24B6" w:rsidRPr="00FC24B6">
        <w:rPr>
          <w:rFonts w:ascii="Times New Roman" w:hAnsi="Times New Roman"/>
          <w:sz w:val="24"/>
          <w:szCs w:val="24"/>
        </w:rPr>
        <w:t xml:space="preserve">основываясь </w:t>
      </w:r>
      <w:r w:rsidRPr="00FC24B6">
        <w:rPr>
          <w:rFonts w:ascii="Times New Roman" w:hAnsi="Times New Roman"/>
          <w:sz w:val="32"/>
          <w:szCs w:val="32"/>
        </w:rPr>
        <w:t xml:space="preserve"> </w:t>
      </w:r>
      <w:r w:rsidRPr="00056D05">
        <w:rPr>
          <w:rFonts w:ascii="Times New Roman" w:hAnsi="Times New Roman"/>
          <w:sz w:val="24"/>
          <w:szCs w:val="24"/>
        </w:rPr>
        <w:t xml:space="preserve">на информации о соответствующих </w:t>
      </w:r>
      <w:r>
        <w:rPr>
          <w:rFonts w:ascii="Times New Roman" w:hAnsi="Times New Roman"/>
          <w:sz w:val="24"/>
          <w:szCs w:val="24"/>
        </w:rPr>
        <w:t xml:space="preserve"> с ним республиках в составе РФ и областях (их названия впишите в правую колонку).</w:t>
      </w:r>
    </w:p>
    <w:p w:rsidR="00FC24B6" w:rsidRPr="00FC24B6" w:rsidRDefault="00FC24B6" w:rsidP="00FC24B6">
      <w:pPr>
        <w:tabs>
          <w:tab w:val="left" w:pos="1197"/>
        </w:tabs>
        <w:rPr>
          <w:rFonts w:ascii="Times New Roman" w:hAnsi="Times New Roman"/>
          <w:color w:val="000000" w:themeColor="text1"/>
          <w:sz w:val="24"/>
          <w:szCs w:val="24"/>
        </w:rPr>
      </w:pPr>
      <w:r w:rsidRPr="00D6020A">
        <w:rPr>
          <w:rFonts w:ascii="Times New Roman" w:hAnsi="Times New Roman"/>
          <w:b/>
          <w:color w:val="943634" w:themeColor="accent2" w:themeShade="BF"/>
          <w:sz w:val="24"/>
          <w:szCs w:val="24"/>
        </w:rPr>
        <w:t>Источник информации</w:t>
      </w:r>
      <w:r w:rsidR="008D258B">
        <w:rPr>
          <w:rFonts w:ascii="Times New Roman" w:hAnsi="Times New Roman"/>
          <w:b/>
          <w:color w:val="943634" w:themeColor="accent2" w:themeShade="BF"/>
          <w:sz w:val="24"/>
          <w:szCs w:val="24"/>
        </w:rPr>
        <w:t xml:space="preserve">. </w:t>
      </w:r>
      <w:r w:rsidRPr="00FC24B6">
        <w:rPr>
          <w:rFonts w:ascii="Times New Roman" w:hAnsi="Times New Roman"/>
          <w:color w:val="000000" w:themeColor="text1"/>
          <w:sz w:val="24"/>
          <w:szCs w:val="24"/>
        </w:rPr>
        <w:t>Географический атлас 9 класс.</w:t>
      </w:r>
    </w:p>
    <w:p w:rsidR="00FC24B6" w:rsidRDefault="00FC24B6" w:rsidP="00FC24B6">
      <w:pPr>
        <w:tabs>
          <w:tab w:val="left" w:pos="3983"/>
        </w:tabs>
        <w:jc w:val="center"/>
        <w:rPr>
          <w:rFonts w:ascii="Times New Roman" w:hAnsi="Times New Roman"/>
          <w:b/>
          <w:color w:val="943634" w:themeColor="accent2" w:themeShade="BF"/>
          <w:sz w:val="24"/>
          <w:szCs w:val="24"/>
        </w:rPr>
      </w:pPr>
      <w:r w:rsidRPr="00D6020A">
        <w:rPr>
          <w:rFonts w:ascii="Times New Roman" w:hAnsi="Times New Roman"/>
          <w:b/>
          <w:color w:val="943634" w:themeColor="accent2" w:themeShade="BF"/>
          <w:sz w:val="24"/>
          <w:szCs w:val="24"/>
        </w:rPr>
        <w:t>Бланк для выполнения задания</w:t>
      </w:r>
    </w:p>
    <w:tbl>
      <w:tblPr>
        <w:tblStyle w:val="ab"/>
        <w:tblW w:w="0" w:type="auto"/>
        <w:tblLook w:val="04A0" w:firstRow="1" w:lastRow="0" w:firstColumn="1" w:lastColumn="0" w:noHBand="0" w:noVBand="1"/>
      </w:tblPr>
      <w:tblGrid>
        <w:gridCol w:w="1526"/>
        <w:gridCol w:w="5232"/>
        <w:gridCol w:w="3379"/>
      </w:tblGrid>
      <w:tr w:rsidR="00713583" w:rsidTr="00FC24B6">
        <w:tc>
          <w:tcPr>
            <w:tcW w:w="1526" w:type="dxa"/>
          </w:tcPr>
          <w:p w:rsidR="00FC24B6" w:rsidRPr="008D258B" w:rsidRDefault="00FC24B6" w:rsidP="00FC24B6">
            <w:pPr>
              <w:tabs>
                <w:tab w:val="left" w:pos="3983"/>
              </w:tabs>
              <w:rPr>
                <w:rFonts w:ascii="Times New Roman" w:hAnsi="Times New Roman"/>
                <w:i/>
                <w:sz w:val="24"/>
                <w:szCs w:val="24"/>
              </w:rPr>
            </w:pPr>
            <w:r w:rsidRPr="008D258B">
              <w:rPr>
                <w:rFonts w:ascii="Times New Roman" w:hAnsi="Times New Roman"/>
                <w:i/>
                <w:sz w:val="24"/>
                <w:szCs w:val="24"/>
              </w:rPr>
              <w:t>О первой</w:t>
            </w:r>
          </w:p>
        </w:tc>
        <w:tc>
          <w:tcPr>
            <w:tcW w:w="5232" w:type="dxa"/>
          </w:tcPr>
          <w:p w:rsidR="00FC24B6" w:rsidRDefault="00FC24B6" w:rsidP="00FC24B6">
            <w:pPr>
              <w:tabs>
                <w:tab w:val="left" w:pos="3983"/>
              </w:tabs>
              <w:rPr>
                <w:rFonts w:ascii="Times New Roman" w:hAnsi="Times New Roman"/>
                <w:sz w:val="24"/>
                <w:szCs w:val="24"/>
              </w:rPr>
            </w:pPr>
            <w:r>
              <w:rPr>
                <w:rFonts w:ascii="Times New Roman" w:hAnsi="Times New Roman"/>
                <w:sz w:val="24"/>
                <w:szCs w:val="24"/>
              </w:rPr>
              <w:t>Здесь, близ границы с Х, берёт начало самый большой правый приток самой большой из рек, впадающей в каспийское море</w:t>
            </w:r>
          </w:p>
        </w:tc>
        <w:tc>
          <w:tcPr>
            <w:tcW w:w="3379" w:type="dxa"/>
          </w:tcPr>
          <w:p w:rsidR="00FC24B6" w:rsidRDefault="00FC24B6" w:rsidP="00FC24B6">
            <w:pPr>
              <w:tabs>
                <w:tab w:val="left" w:pos="3983"/>
              </w:tabs>
              <w:rPr>
                <w:rFonts w:ascii="Times New Roman" w:hAnsi="Times New Roman"/>
                <w:sz w:val="24"/>
                <w:szCs w:val="24"/>
              </w:rPr>
            </w:pPr>
          </w:p>
        </w:tc>
      </w:tr>
      <w:tr w:rsidR="00713583" w:rsidTr="00FC24B6">
        <w:tc>
          <w:tcPr>
            <w:tcW w:w="1526" w:type="dxa"/>
          </w:tcPr>
          <w:p w:rsidR="00FC24B6" w:rsidRPr="008D258B" w:rsidRDefault="00FC24B6" w:rsidP="00FC24B6">
            <w:pPr>
              <w:tabs>
                <w:tab w:val="left" w:pos="3983"/>
              </w:tabs>
              <w:rPr>
                <w:rFonts w:ascii="Times New Roman" w:hAnsi="Times New Roman"/>
                <w:i/>
                <w:sz w:val="24"/>
                <w:szCs w:val="24"/>
              </w:rPr>
            </w:pPr>
            <w:r w:rsidRPr="008D258B">
              <w:rPr>
                <w:rFonts w:ascii="Times New Roman" w:hAnsi="Times New Roman"/>
                <w:i/>
                <w:sz w:val="24"/>
                <w:szCs w:val="24"/>
              </w:rPr>
              <w:t>О второй</w:t>
            </w:r>
          </w:p>
        </w:tc>
        <w:tc>
          <w:tcPr>
            <w:tcW w:w="5232" w:type="dxa"/>
          </w:tcPr>
          <w:p w:rsidR="00FC24B6" w:rsidRDefault="00FC24B6" w:rsidP="00FC24B6">
            <w:pPr>
              <w:tabs>
                <w:tab w:val="left" w:pos="3983"/>
              </w:tabs>
              <w:rPr>
                <w:rFonts w:ascii="Times New Roman" w:hAnsi="Times New Roman"/>
                <w:sz w:val="24"/>
                <w:szCs w:val="24"/>
              </w:rPr>
            </w:pPr>
            <w:r>
              <w:rPr>
                <w:rFonts w:ascii="Times New Roman" w:hAnsi="Times New Roman"/>
                <w:sz w:val="24"/>
                <w:szCs w:val="24"/>
              </w:rPr>
              <w:t>Главный город стоит на самом большом левом притоке самой большой реки Украины</w:t>
            </w:r>
          </w:p>
        </w:tc>
        <w:tc>
          <w:tcPr>
            <w:tcW w:w="3379" w:type="dxa"/>
          </w:tcPr>
          <w:p w:rsidR="00FC24B6" w:rsidRDefault="00FC24B6" w:rsidP="00FC24B6">
            <w:pPr>
              <w:tabs>
                <w:tab w:val="left" w:pos="3983"/>
              </w:tabs>
              <w:rPr>
                <w:rFonts w:ascii="Times New Roman" w:hAnsi="Times New Roman"/>
                <w:sz w:val="24"/>
                <w:szCs w:val="24"/>
              </w:rPr>
            </w:pPr>
          </w:p>
        </w:tc>
      </w:tr>
      <w:tr w:rsidR="00713583" w:rsidTr="00FC24B6">
        <w:tc>
          <w:tcPr>
            <w:tcW w:w="1526" w:type="dxa"/>
          </w:tcPr>
          <w:p w:rsidR="00FC24B6" w:rsidRPr="008D258B" w:rsidRDefault="00FC24B6" w:rsidP="00FC24B6">
            <w:pPr>
              <w:tabs>
                <w:tab w:val="left" w:pos="3983"/>
              </w:tabs>
              <w:rPr>
                <w:rFonts w:ascii="Times New Roman" w:hAnsi="Times New Roman"/>
                <w:i/>
                <w:sz w:val="24"/>
                <w:szCs w:val="24"/>
              </w:rPr>
            </w:pPr>
            <w:r w:rsidRPr="008D258B">
              <w:rPr>
                <w:rFonts w:ascii="Times New Roman" w:hAnsi="Times New Roman"/>
                <w:i/>
                <w:sz w:val="24"/>
                <w:szCs w:val="24"/>
              </w:rPr>
              <w:t xml:space="preserve">О третьей </w:t>
            </w:r>
          </w:p>
        </w:tc>
        <w:tc>
          <w:tcPr>
            <w:tcW w:w="5232" w:type="dxa"/>
          </w:tcPr>
          <w:p w:rsidR="00FC24B6" w:rsidRDefault="00FC24B6" w:rsidP="00FC24B6">
            <w:pPr>
              <w:tabs>
                <w:tab w:val="left" w:pos="3983"/>
              </w:tabs>
              <w:rPr>
                <w:rFonts w:ascii="Times New Roman" w:hAnsi="Times New Roman"/>
                <w:sz w:val="24"/>
                <w:szCs w:val="24"/>
              </w:rPr>
            </w:pPr>
            <w:r>
              <w:rPr>
                <w:rFonts w:ascii="Times New Roman" w:hAnsi="Times New Roman"/>
                <w:sz w:val="24"/>
                <w:szCs w:val="24"/>
              </w:rPr>
              <w:t>Лидирует в России по добыче железной руды</w:t>
            </w:r>
          </w:p>
        </w:tc>
        <w:tc>
          <w:tcPr>
            <w:tcW w:w="3379" w:type="dxa"/>
          </w:tcPr>
          <w:p w:rsidR="00FC24B6" w:rsidRDefault="00FC24B6" w:rsidP="00FC24B6">
            <w:pPr>
              <w:tabs>
                <w:tab w:val="left" w:pos="3983"/>
              </w:tabs>
              <w:rPr>
                <w:rFonts w:ascii="Times New Roman" w:hAnsi="Times New Roman"/>
                <w:sz w:val="24"/>
                <w:szCs w:val="24"/>
              </w:rPr>
            </w:pPr>
          </w:p>
        </w:tc>
      </w:tr>
      <w:tr w:rsidR="00713583" w:rsidTr="00FC24B6">
        <w:tc>
          <w:tcPr>
            <w:tcW w:w="1526" w:type="dxa"/>
          </w:tcPr>
          <w:p w:rsidR="00FC24B6" w:rsidRPr="008D258B" w:rsidRDefault="00FC24B6" w:rsidP="00FC24B6">
            <w:pPr>
              <w:tabs>
                <w:tab w:val="left" w:pos="3983"/>
              </w:tabs>
              <w:rPr>
                <w:rFonts w:ascii="Times New Roman" w:hAnsi="Times New Roman"/>
                <w:i/>
                <w:sz w:val="24"/>
                <w:szCs w:val="24"/>
              </w:rPr>
            </w:pPr>
            <w:r w:rsidRPr="008D258B">
              <w:rPr>
                <w:rFonts w:ascii="Times New Roman" w:hAnsi="Times New Roman"/>
                <w:i/>
                <w:sz w:val="24"/>
                <w:szCs w:val="24"/>
              </w:rPr>
              <w:t>О четвёртой</w:t>
            </w:r>
          </w:p>
        </w:tc>
        <w:tc>
          <w:tcPr>
            <w:tcW w:w="5232" w:type="dxa"/>
          </w:tcPr>
          <w:p w:rsidR="00FC24B6" w:rsidRDefault="00FC24B6" w:rsidP="00FC24B6">
            <w:pPr>
              <w:tabs>
                <w:tab w:val="left" w:pos="3983"/>
              </w:tabs>
              <w:rPr>
                <w:rFonts w:ascii="Times New Roman" w:hAnsi="Times New Roman"/>
                <w:sz w:val="24"/>
                <w:szCs w:val="24"/>
              </w:rPr>
            </w:pPr>
            <w:r>
              <w:rPr>
                <w:rFonts w:ascii="Times New Roman" w:hAnsi="Times New Roman"/>
                <w:sz w:val="24"/>
                <w:szCs w:val="24"/>
              </w:rPr>
              <w:t xml:space="preserve"> Здесь находится самая северная АЭС в водосборном бассейне Азовского моря</w:t>
            </w:r>
          </w:p>
        </w:tc>
        <w:tc>
          <w:tcPr>
            <w:tcW w:w="3379" w:type="dxa"/>
          </w:tcPr>
          <w:p w:rsidR="00FC24B6" w:rsidRDefault="00FC24B6" w:rsidP="00FC24B6">
            <w:pPr>
              <w:tabs>
                <w:tab w:val="left" w:pos="3983"/>
              </w:tabs>
              <w:rPr>
                <w:rFonts w:ascii="Times New Roman" w:hAnsi="Times New Roman"/>
                <w:sz w:val="24"/>
                <w:szCs w:val="24"/>
              </w:rPr>
            </w:pPr>
          </w:p>
        </w:tc>
      </w:tr>
      <w:tr w:rsidR="00713583" w:rsidTr="00FC24B6">
        <w:tc>
          <w:tcPr>
            <w:tcW w:w="1526" w:type="dxa"/>
          </w:tcPr>
          <w:p w:rsidR="00FC24B6" w:rsidRPr="008D258B" w:rsidRDefault="00FC24B6" w:rsidP="00FC24B6">
            <w:pPr>
              <w:tabs>
                <w:tab w:val="left" w:pos="3983"/>
              </w:tabs>
              <w:rPr>
                <w:rFonts w:ascii="Times New Roman" w:hAnsi="Times New Roman"/>
                <w:i/>
                <w:sz w:val="24"/>
                <w:szCs w:val="24"/>
              </w:rPr>
            </w:pPr>
            <w:r w:rsidRPr="008D258B">
              <w:rPr>
                <w:rFonts w:ascii="Times New Roman" w:hAnsi="Times New Roman"/>
                <w:i/>
                <w:sz w:val="24"/>
                <w:szCs w:val="24"/>
              </w:rPr>
              <w:t>О пятой</w:t>
            </w:r>
          </w:p>
        </w:tc>
        <w:tc>
          <w:tcPr>
            <w:tcW w:w="5232" w:type="dxa"/>
          </w:tcPr>
          <w:p w:rsidR="00FC24B6" w:rsidRDefault="00FC24B6" w:rsidP="00FC24B6">
            <w:pPr>
              <w:tabs>
                <w:tab w:val="left" w:pos="3983"/>
              </w:tabs>
              <w:rPr>
                <w:rFonts w:ascii="Times New Roman" w:hAnsi="Times New Roman"/>
                <w:sz w:val="24"/>
                <w:szCs w:val="24"/>
              </w:rPr>
            </w:pPr>
            <w:r>
              <w:rPr>
                <w:rFonts w:ascii="Times New Roman" w:hAnsi="Times New Roman"/>
                <w:sz w:val="24"/>
                <w:szCs w:val="24"/>
              </w:rPr>
              <w:t>Здесь находится самый северный металлургический комбинат в водосборном бассейне Дона</w:t>
            </w:r>
          </w:p>
        </w:tc>
        <w:tc>
          <w:tcPr>
            <w:tcW w:w="3379" w:type="dxa"/>
          </w:tcPr>
          <w:p w:rsidR="00FC24B6" w:rsidRDefault="00FC24B6" w:rsidP="00FC24B6">
            <w:pPr>
              <w:tabs>
                <w:tab w:val="left" w:pos="3983"/>
              </w:tabs>
              <w:rPr>
                <w:rFonts w:ascii="Times New Roman" w:hAnsi="Times New Roman"/>
                <w:sz w:val="24"/>
                <w:szCs w:val="24"/>
              </w:rPr>
            </w:pPr>
          </w:p>
        </w:tc>
      </w:tr>
    </w:tbl>
    <w:p w:rsidR="00FC24B6" w:rsidRDefault="00FC24B6" w:rsidP="00FC24B6">
      <w:pPr>
        <w:ind w:firstLine="220"/>
        <w:jc w:val="center"/>
        <w:rPr>
          <w:rFonts w:ascii="Times New Roman" w:hAnsi="Times New Roman"/>
          <w:b/>
          <w:color w:val="943634" w:themeColor="accent2" w:themeShade="BF"/>
          <w:sz w:val="24"/>
          <w:szCs w:val="24"/>
        </w:rPr>
      </w:pPr>
    </w:p>
    <w:p w:rsidR="00FB662A" w:rsidRDefault="00FB662A" w:rsidP="00FC24B6">
      <w:pPr>
        <w:ind w:firstLine="220"/>
        <w:jc w:val="center"/>
        <w:rPr>
          <w:rFonts w:ascii="Times New Roman" w:hAnsi="Times New Roman"/>
          <w:b/>
          <w:color w:val="943634" w:themeColor="accent2" w:themeShade="BF"/>
          <w:sz w:val="24"/>
          <w:szCs w:val="24"/>
        </w:rPr>
      </w:pPr>
    </w:p>
    <w:p w:rsidR="00FB662A" w:rsidRDefault="00FB662A" w:rsidP="00FC24B6">
      <w:pPr>
        <w:ind w:firstLine="220"/>
        <w:jc w:val="center"/>
        <w:rPr>
          <w:rFonts w:ascii="Times New Roman" w:hAnsi="Times New Roman"/>
          <w:b/>
          <w:color w:val="943634" w:themeColor="accent2" w:themeShade="BF"/>
          <w:sz w:val="24"/>
          <w:szCs w:val="24"/>
        </w:rPr>
      </w:pPr>
    </w:p>
    <w:p w:rsidR="00FB662A" w:rsidRDefault="00FB662A" w:rsidP="00FC24B6">
      <w:pPr>
        <w:ind w:firstLine="220"/>
        <w:jc w:val="center"/>
        <w:rPr>
          <w:rFonts w:ascii="Times New Roman" w:hAnsi="Times New Roman"/>
          <w:b/>
          <w:color w:val="943634" w:themeColor="accent2" w:themeShade="BF"/>
          <w:sz w:val="24"/>
          <w:szCs w:val="24"/>
        </w:rPr>
      </w:pPr>
    </w:p>
    <w:p w:rsidR="00FC24B6" w:rsidRPr="00FC24B6" w:rsidRDefault="00FC24B6" w:rsidP="00FC24B6">
      <w:pPr>
        <w:ind w:firstLine="220"/>
        <w:jc w:val="center"/>
        <w:rPr>
          <w:rFonts w:ascii="Times New Roman" w:hAnsi="Times New Roman"/>
          <w:b/>
          <w:color w:val="943634" w:themeColor="accent2" w:themeShade="BF"/>
          <w:sz w:val="24"/>
          <w:szCs w:val="24"/>
        </w:rPr>
      </w:pPr>
      <w:r w:rsidRPr="00D6020A">
        <w:rPr>
          <w:rFonts w:ascii="Times New Roman" w:hAnsi="Times New Roman"/>
          <w:b/>
          <w:color w:val="943634" w:themeColor="accent2" w:themeShade="BF"/>
          <w:sz w:val="24"/>
          <w:szCs w:val="24"/>
        </w:rPr>
        <w:t>Инстру</w:t>
      </w:r>
      <w:r w:rsidR="008D258B">
        <w:rPr>
          <w:rFonts w:ascii="Times New Roman" w:hAnsi="Times New Roman"/>
          <w:b/>
          <w:color w:val="943634" w:themeColor="accent2" w:themeShade="BF"/>
          <w:sz w:val="24"/>
          <w:szCs w:val="24"/>
        </w:rPr>
        <w:t>мент проверки (модельный ответ)</w:t>
      </w:r>
    </w:p>
    <w:tbl>
      <w:tblPr>
        <w:tblStyle w:val="ab"/>
        <w:tblW w:w="0" w:type="auto"/>
        <w:tblLook w:val="04A0" w:firstRow="1" w:lastRow="0" w:firstColumn="1" w:lastColumn="0" w:noHBand="0" w:noVBand="1"/>
      </w:tblPr>
      <w:tblGrid>
        <w:gridCol w:w="1526"/>
        <w:gridCol w:w="5232"/>
        <w:gridCol w:w="3379"/>
      </w:tblGrid>
      <w:tr w:rsidR="00FC24B6" w:rsidTr="005626CF">
        <w:tc>
          <w:tcPr>
            <w:tcW w:w="1526" w:type="dxa"/>
          </w:tcPr>
          <w:p w:rsidR="00FC24B6" w:rsidRPr="008D258B" w:rsidRDefault="00FC24B6" w:rsidP="00752119">
            <w:pPr>
              <w:tabs>
                <w:tab w:val="left" w:pos="3983"/>
              </w:tabs>
              <w:jc w:val="center"/>
              <w:rPr>
                <w:rFonts w:ascii="Times New Roman" w:hAnsi="Times New Roman"/>
                <w:i/>
                <w:sz w:val="24"/>
                <w:szCs w:val="24"/>
              </w:rPr>
            </w:pPr>
            <w:r w:rsidRPr="008D258B">
              <w:rPr>
                <w:rFonts w:ascii="Times New Roman" w:hAnsi="Times New Roman"/>
                <w:i/>
                <w:sz w:val="24"/>
                <w:szCs w:val="24"/>
              </w:rPr>
              <w:t>О первой</w:t>
            </w:r>
          </w:p>
        </w:tc>
        <w:tc>
          <w:tcPr>
            <w:tcW w:w="5232" w:type="dxa"/>
          </w:tcPr>
          <w:p w:rsidR="00FC24B6" w:rsidRDefault="00FC24B6" w:rsidP="005626CF">
            <w:pPr>
              <w:tabs>
                <w:tab w:val="left" w:pos="3983"/>
              </w:tabs>
              <w:rPr>
                <w:rFonts w:ascii="Times New Roman" w:hAnsi="Times New Roman"/>
                <w:sz w:val="24"/>
                <w:szCs w:val="24"/>
              </w:rPr>
            </w:pPr>
            <w:r>
              <w:rPr>
                <w:rFonts w:ascii="Times New Roman" w:hAnsi="Times New Roman"/>
                <w:sz w:val="24"/>
                <w:szCs w:val="24"/>
              </w:rPr>
              <w:t>Здесь, близ границы с Х, берёт начало самый большой правый приток самой большой из рек, впадающей в каспийское море</w:t>
            </w:r>
          </w:p>
        </w:tc>
        <w:tc>
          <w:tcPr>
            <w:tcW w:w="3379" w:type="dxa"/>
          </w:tcPr>
          <w:p w:rsidR="00752119" w:rsidRDefault="00752119" w:rsidP="005626CF">
            <w:pPr>
              <w:tabs>
                <w:tab w:val="left" w:pos="3983"/>
              </w:tabs>
              <w:rPr>
                <w:rFonts w:ascii="Times New Roman" w:hAnsi="Times New Roman"/>
                <w:sz w:val="24"/>
                <w:szCs w:val="24"/>
              </w:rPr>
            </w:pPr>
          </w:p>
          <w:p w:rsidR="00FC24B6" w:rsidRDefault="00FC24B6" w:rsidP="005626CF">
            <w:pPr>
              <w:tabs>
                <w:tab w:val="left" w:pos="3983"/>
              </w:tabs>
              <w:rPr>
                <w:rFonts w:ascii="Times New Roman" w:hAnsi="Times New Roman"/>
                <w:sz w:val="24"/>
                <w:szCs w:val="24"/>
              </w:rPr>
            </w:pPr>
            <w:r>
              <w:rPr>
                <w:rFonts w:ascii="Times New Roman" w:hAnsi="Times New Roman"/>
                <w:sz w:val="24"/>
                <w:szCs w:val="24"/>
              </w:rPr>
              <w:t>Орловская область</w:t>
            </w:r>
          </w:p>
        </w:tc>
      </w:tr>
      <w:tr w:rsidR="00FC24B6" w:rsidTr="005626CF">
        <w:tc>
          <w:tcPr>
            <w:tcW w:w="1526" w:type="dxa"/>
          </w:tcPr>
          <w:p w:rsidR="00FC24B6" w:rsidRPr="008D258B" w:rsidRDefault="00FC24B6" w:rsidP="00752119">
            <w:pPr>
              <w:tabs>
                <w:tab w:val="left" w:pos="3983"/>
              </w:tabs>
              <w:jc w:val="center"/>
              <w:rPr>
                <w:rFonts w:ascii="Times New Roman" w:hAnsi="Times New Roman"/>
                <w:i/>
                <w:sz w:val="24"/>
                <w:szCs w:val="24"/>
              </w:rPr>
            </w:pPr>
            <w:r w:rsidRPr="008D258B">
              <w:rPr>
                <w:rFonts w:ascii="Times New Roman" w:hAnsi="Times New Roman"/>
                <w:i/>
                <w:sz w:val="24"/>
                <w:szCs w:val="24"/>
              </w:rPr>
              <w:t>О второй</w:t>
            </w:r>
          </w:p>
        </w:tc>
        <w:tc>
          <w:tcPr>
            <w:tcW w:w="5232" w:type="dxa"/>
          </w:tcPr>
          <w:p w:rsidR="00FC24B6" w:rsidRDefault="00FC24B6" w:rsidP="005626CF">
            <w:pPr>
              <w:tabs>
                <w:tab w:val="left" w:pos="3983"/>
              </w:tabs>
              <w:rPr>
                <w:rFonts w:ascii="Times New Roman" w:hAnsi="Times New Roman"/>
                <w:sz w:val="24"/>
                <w:szCs w:val="24"/>
              </w:rPr>
            </w:pPr>
            <w:r>
              <w:rPr>
                <w:rFonts w:ascii="Times New Roman" w:hAnsi="Times New Roman"/>
                <w:sz w:val="24"/>
                <w:szCs w:val="24"/>
              </w:rPr>
              <w:t>Главный город стоит на самом большом левом притоке самой большой реки Украины</w:t>
            </w:r>
          </w:p>
        </w:tc>
        <w:tc>
          <w:tcPr>
            <w:tcW w:w="3379" w:type="dxa"/>
          </w:tcPr>
          <w:p w:rsidR="00FC24B6" w:rsidRDefault="00FC24B6" w:rsidP="005626CF">
            <w:pPr>
              <w:tabs>
                <w:tab w:val="left" w:pos="3983"/>
              </w:tabs>
              <w:rPr>
                <w:rFonts w:ascii="Times New Roman" w:hAnsi="Times New Roman"/>
                <w:sz w:val="24"/>
                <w:szCs w:val="24"/>
              </w:rPr>
            </w:pPr>
            <w:r>
              <w:rPr>
                <w:rFonts w:ascii="Times New Roman" w:hAnsi="Times New Roman"/>
                <w:sz w:val="24"/>
                <w:szCs w:val="24"/>
              </w:rPr>
              <w:t>Брянская область</w:t>
            </w:r>
          </w:p>
        </w:tc>
      </w:tr>
      <w:tr w:rsidR="00FC24B6" w:rsidTr="005626CF">
        <w:tc>
          <w:tcPr>
            <w:tcW w:w="1526" w:type="dxa"/>
          </w:tcPr>
          <w:p w:rsidR="00FC24B6" w:rsidRPr="008D258B" w:rsidRDefault="00FC24B6" w:rsidP="00752119">
            <w:pPr>
              <w:tabs>
                <w:tab w:val="left" w:pos="3983"/>
              </w:tabs>
              <w:jc w:val="center"/>
              <w:rPr>
                <w:rFonts w:ascii="Times New Roman" w:hAnsi="Times New Roman"/>
                <w:i/>
                <w:sz w:val="24"/>
                <w:szCs w:val="24"/>
              </w:rPr>
            </w:pPr>
            <w:r w:rsidRPr="008D258B">
              <w:rPr>
                <w:rFonts w:ascii="Times New Roman" w:hAnsi="Times New Roman"/>
                <w:i/>
                <w:sz w:val="24"/>
                <w:szCs w:val="24"/>
              </w:rPr>
              <w:t>О третьей</w:t>
            </w:r>
          </w:p>
        </w:tc>
        <w:tc>
          <w:tcPr>
            <w:tcW w:w="5232" w:type="dxa"/>
          </w:tcPr>
          <w:p w:rsidR="00FC24B6" w:rsidRDefault="00FC24B6" w:rsidP="005626CF">
            <w:pPr>
              <w:tabs>
                <w:tab w:val="left" w:pos="3983"/>
              </w:tabs>
              <w:rPr>
                <w:rFonts w:ascii="Times New Roman" w:hAnsi="Times New Roman"/>
                <w:sz w:val="24"/>
                <w:szCs w:val="24"/>
              </w:rPr>
            </w:pPr>
            <w:r>
              <w:rPr>
                <w:rFonts w:ascii="Times New Roman" w:hAnsi="Times New Roman"/>
                <w:sz w:val="24"/>
                <w:szCs w:val="24"/>
              </w:rPr>
              <w:t>Лидирует в России по добыче железной руды</w:t>
            </w:r>
          </w:p>
        </w:tc>
        <w:tc>
          <w:tcPr>
            <w:tcW w:w="3379" w:type="dxa"/>
          </w:tcPr>
          <w:p w:rsidR="00FC24B6" w:rsidRDefault="00FC24B6" w:rsidP="005626CF">
            <w:pPr>
              <w:tabs>
                <w:tab w:val="left" w:pos="3983"/>
              </w:tabs>
              <w:rPr>
                <w:rFonts w:ascii="Times New Roman" w:hAnsi="Times New Roman"/>
                <w:sz w:val="24"/>
                <w:szCs w:val="24"/>
              </w:rPr>
            </w:pPr>
            <w:r>
              <w:rPr>
                <w:rFonts w:ascii="Times New Roman" w:hAnsi="Times New Roman"/>
                <w:sz w:val="24"/>
                <w:szCs w:val="24"/>
              </w:rPr>
              <w:t>Белгородская область</w:t>
            </w:r>
          </w:p>
        </w:tc>
      </w:tr>
      <w:tr w:rsidR="00FC24B6" w:rsidTr="005626CF">
        <w:tc>
          <w:tcPr>
            <w:tcW w:w="1526" w:type="dxa"/>
          </w:tcPr>
          <w:p w:rsidR="00FC24B6" w:rsidRPr="008D258B" w:rsidRDefault="00FC24B6" w:rsidP="00752119">
            <w:pPr>
              <w:tabs>
                <w:tab w:val="left" w:pos="3983"/>
              </w:tabs>
              <w:jc w:val="center"/>
              <w:rPr>
                <w:rFonts w:ascii="Times New Roman" w:hAnsi="Times New Roman"/>
                <w:i/>
                <w:sz w:val="24"/>
                <w:szCs w:val="24"/>
              </w:rPr>
            </w:pPr>
            <w:r w:rsidRPr="008D258B">
              <w:rPr>
                <w:rFonts w:ascii="Times New Roman" w:hAnsi="Times New Roman"/>
                <w:i/>
                <w:sz w:val="24"/>
                <w:szCs w:val="24"/>
              </w:rPr>
              <w:t>О четвёртой</w:t>
            </w:r>
          </w:p>
        </w:tc>
        <w:tc>
          <w:tcPr>
            <w:tcW w:w="5232" w:type="dxa"/>
          </w:tcPr>
          <w:p w:rsidR="00FC24B6" w:rsidRDefault="00FC24B6" w:rsidP="005626CF">
            <w:pPr>
              <w:tabs>
                <w:tab w:val="left" w:pos="3983"/>
              </w:tabs>
              <w:rPr>
                <w:rFonts w:ascii="Times New Roman" w:hAnsi="Times New Roman"/>
                <w:sz w:val="24"/>
                <w:szCs w:val="24"/>
              </w:rPr>
            </w:pPr>
            <w:r>
              <w:rPr>
                <w:rFonts w:ascii="Times New Roman" w:hAnsi="Times New Roman"/>
                <w:sz w:val="24"/>
                <w:szCs w:val="24"/>
              </w:rPr>
              <w:t xml:space="preserve"> Здесь находится самая северная АЭС в водосборном бассейне Азовского моря</w:t>
            </w:r>
          </w:p>
        </w:tc>
        <w:tc>
          <w:tcPr>
            <w:tcW w:w="3379" w:type="dxa"/>
          </w:tcPr>
          <w:p w:rsidR="00FC24B6" w:rsidRDefault="00FC24B6" w:rsidP="005626CF">
            <w:pPr>
              <w:tabs>
                <w:tab w:val="left" w:pos="3983"/>
              </w:tabs>
              <w:rPr>
                <w:rFonts w:ascii="Times New Roman" w:hAnsi="Times New Roman"/>
                <w:sz w:val="24"/>
                <w:szCs w:val="24"/>
              </w:rPr>
            </w:pPr>
            <w:r>
              <w:rPr>
                <w:rFonts w:ascii="Times New Roman" w:hAnsi="Times New Roman"/>
                <w:sz w:val="24"/>
                <w:szCs w:val="24"/>
              </w:rPr>
              <w:t>Воронежская область</w:t>
            </w:r>
          </w:p>
        </w:tc>
      </w:tr>
      <w:tr w:rsidR="00FC24B6" w:rsidTr="005626CF">
        <w:tc>
          <w:tcPr>
            <w:tcW w:w="1526" w:type="dxa"/>
          </w:tcPr>
          <w:p w:rsidR="00FC24B6" w:rsidRPr="008D258B" w:rsidRDefault="00FC24B6" w:rsidP="00752119">
            <w:pPr>
              <w:tabs>
                <w:tab w:val="left" w:pos="3983"/>
              </w:tabs>
              <w:jc w:val="center"/>
              <w:rPr>
                <w:rFonts w:ascii="Times New Roman" w:hAnsi="Times New Roman"/>
                <w:i/>
                <w:sz w:val="24"/>
                <w:szCs w:val="24"/>
              </w:rPr>
            </w:pPr>
            <w:r w:rsidRPr="008D258B">
              <w:rPr>
                <w:rFonts w:ascii="Times New Roman" w:hAnsi="Times New Roman"/>
                <w:i/>
                <w:sz w:val="24"/>
                <w:szCs w:val="24"/>
              </w:rPr>
              <w:t>О пятой</w:t>
            </w:r>
          </w:p>
        </w:tc>
        <w:tc>
          <w:tcPr>
            <w:tcW w:w="5232" w:type="dxa"/>
          </w:tcPr>
          <w:p w:rsidR="00FC24B6" w:rsidRDefault="00FC24B6" w:rsidP="005626CF">
            <w:pPr>
              <w:tabs>
                <w:tab w:val="left" w:pos="3983"/>
              </w:tabs>
              <w:rPr>
                <w:rFonts w:ascii="Times New Roman" w:hAnsi="Times New Roman"/>
                <w:sz w:val="24"/>
                <w:szCs w:val="24"/>
              </w:rPr>
            </w:pPr>
            <w:r>
              <w:rPr>
                <w:rFonts w:ascii="Times New Roman" w:hAnsi="Times New Roman"/>
                <w:sz w:val="24"/>
                <w:szCs w:val="24"/>
              </w:rPr>
              <w:t>Здесь находится самый северный металлургический комбинат в водосборном бассейне Дона</w:t>
            </w:r>
          </w:p>
        </w:tc>
        <w:tc>
          <w:tcPr>
            <w:tcW w:w="3379" w:type="dxa"/>
          </w:tcPr>
          <w:p w:rsidR="00752119" w:rsidRDefault="00752119" w:rsidP="005626CF">
            <w:pPr>
              <w:tabs>
                <w:tab w:val="left" w:pos="3983"/>
              </w:tabs>
              <w:rPr>
                <w:rFonts w:ascii="Times New Roman" w:hAnsi="Times New Roman"/>
                <w:sz w:val="24"/>
                <w:szCs w:val="24"/>
              </w:rPr>
            </w:pPr>
          </w:p>
          <w:p w:rsidR="00FC24B6" w:rsidRDefault="00FC24B6" w:rsidP="005626CF">
            <w:pPr>
              <w:tabs>
                <w:tab w:val="left" w:pos="3983"/>
              </w:tabs>
              <w:rPr>
                <w:rFonts w:ascii="Times New Roman" w:hAnsi="Times New Roman"/>
                <w:sz w:val="24"/>
                <w:szCs w:val="24"/>
              </w:rPr>
            </w:pPr>
            <w:r>
              <w:rPr>
                <w:rFonts w:ascii="Times New Roman" w:hAnsi="Times New Roman"/>
                <w:sz w:val="24"/>
                <w:szCs w:val="24"/>
              </w:rPr>
              <w:t>Липецкая область</w:t>
            </w:r>
          </w:p>
        </w:tc>
      </w:tr>
      <w:tr w:rsidR="00752119" w:rsidTr="005626CF">
        <w:tc>
          <w:tcPr>
            <w:tcW w:w="1526" w:type="dxa"/>
          </w:tcPr>
          <w:p w:rsidR="00752119" w:rsidRPr="008D258B" w:rsidRDefault="00752119" w:rsidP="00752119">
            <w:pPr>
              <w:tabs>
                <w:tab w:val="left" w:pos="3983"/>
              </w:tabs>
              <w:jc w:val="center"/>
              <w:rPr>
                <w:rFonts w:ascii="Times New Roman" w:hAnsi="Times New Roman"/>
                <w:b/>
                <w:i/>
                <w:sz w:val="32"/>
                <w:szCs w:val="32"/>
              </w:rPr>
            </w:pPr>
            <w:r w:rsidRPr="008D258B">
              <w:rPr>
                <w:rFonts w:ascii="Times New Roman" w:hAnsi="Times New Roman"/>
                <w:b/>
                <w:i/>
                <w:sz w:val="32"/>
                <w:szCs w:val="32"/>
              </w:rPr>
              <w:t>Х</w:t>
            </w:r>
          </w:p>
        </w:tc>
        <w:tc>
          <w:tcPr>
            <w:tcW w:w="5232" w:type="dxa"/>
          </w:tcPr>
          <w:p w:rsidR="00752119" w:rsidRDefault="00752119" w:rsidP="005626CF">
            <w:pPr>
              <w:tabs>
                <w:tab w:val="left" w:pos="3983"/>
              </w:tabs>
              <w:rPr>
                <w:rFonts w:ascii="Times New Roman" w:hAnsi="Times New Roman"/>
                <w:sz w:val="24"/>
                <w:szCs w:val="24"/>
              </w:rPr>
            </w:pPr>
          </w:p>
        </w:tc>
        <w:tc>
          <w:tcPr>
            <w:tcW w:w="3379" w:type="dxa"/>
          </w:tcPr>
          <w:p w:rsidR="00752119" w:rsidRPr="00752119" w:rsidRDefault="00752119" w:rsidP="005626CF">
            <w:pPr>
              <w:tabs>
                <w:tab w:val="left" w:pos="3983"/>
              </w:tabs>
              <w:rPr>
                <w:rFonts w:ascii="Times New Roman" w:hAnsi="Times New Roman"/>
                <w:b/>
                <w:sz w:val="28"/>
                <w:szCs w:val="28"/>
              </w:rPr>
            </w:pPr>
            <w:r w:rsidRPr="00752119">
              <w:rPr>
                <w:rFonts w:ascii="Times New Roman" w:hAnsi="Times New Roman"/>
                <w:b/>
                <w:sz w:val="28"/>
                <w:szCs w:val="28"/>
              </w:rPr>
              <w:t>Курская область</w:t>
            </w:r>
          </w:p>
        </w:tc>
      </w:tr>
    </w:tbl>
    <w:p w:rsidR="00752119" w:rsidRDefault="00752119" w:rsidP="00FC24B6">
      <w:pPr>
        <w:tabs>
          <w:tab w:val="left" w:pos="1982"/>
        </w:tabs>
        <w:rPr>
          <w:rFonts w:ascii="Times New Roman" w:hAnsi="Times New Roman"/>
          <w:sz w:val="24"/>
          <w:szCs w:val="24"/>
        </w:rPr>
      </w:pPr>
    </w:p>
    <w:p w:rsidR="00752119" w:rsidRPr="00D6020A" w:rsidRDefault="002119C9" w:rsidP="002119C9">
      <w:pPr>
        <w:rPr>
          <w:rFonts w:ascii="Times New Roman" w:hAnsi="Times New Roman"/>
          <w:b/>
          <w:sz w:val="24"/>
          <w:szCs w:val="24"/>
        </w:rPr>
      </w:pPr>
      <w:r>
        <w:rPr>
          <w:rFonts w:ascii="Times New Roman" w:hAnsi="Times New Roman"/>
          <w:b/>
          <w:color w:val="943634" w:themeColor="accent2" w:themeShade="BF"/>
          <w:sz w:val="24"/>
          <w:szCs w:val="24"/>
        </w:rPr>
        <w:t>Критерии оценивания.</w:t>
      </w:r>
      <w:r w:rsidRPr="00D6020A">
        <w:rPr>
          <w:rFonts w:ascii="Times New Roman" w:hAnsi="Times New Roman"/>
          <w:b/>
          <w:sz w:val="24"/>
          <w:szCs w:val="24"/>
        </w:rPr>
        <w:t xml:space="preserve"> </w:t>
      </w:r>
      <w:r w:rsidR="00752119" w:rsidRPr="00D6020A">
        <w:rPr>
          <w:rFonts w:ascii="Times New Roman" w:hAnsi="Times New Roman"/>
          <w:b/>
          <w:sz w:val="24"/>
          <w:szCs w:val="24"/>
        </w:rPr>
        <w:t xml:space="preserve">За каждый правильный </w:t>
      </w:r>
      <w:r w:rsidR="008D258B">
        <w:rPr>
          <w:rFonts w:ascii="Times New Roman" w:hAnsi="Times New Roman"/>
          <w:b/>
          <w:sz w:val="24"/>
          <w:szCs w:val="24"/>
        </w:rPr>
        <w:t>ответ</w:t>
      </w:r>
      <w:r w:rsidR="008D258B">
        <w:rPr>
          <w:rFonts w:ascii="Times New Roman" w:hAnsi="Times New Roman"/>
          <w:b/>
          <w:sz w:val="24"/>
          <w:szCs w:val="24"/>
        </w:rPr>
        <w:tab/>
      </w:r>
      <w:r w:rsidR="008D258B">
        <w:rPr>
          <w:rFonts w:ascii="Times New Roman" w:hAnsi="Times New Roman"/>
          <w:b/>
          <w:sz w:val="24"/>
          <w:szCs w:val="24"/>
        </w:rPr>
        <w:tab/>
      </w:r>
      <w:r w:rsidR="008D258B">
        <w:rPr>
          <w:rFonts w:ascii="Times New Roman" w:hAnsi="Times New Roman"/>
          <w:b/>
          <w:sz w:val="24"/>
          <w:szCs w:val="24"/>
        </w:rPr>
        <w:tab/>
      </w:r>
      <w:r w:rsidR="008D258B">
        <w:rPr>
          <w:rFonts w:ascii="Times New Roman" w:hAnsi="Times New Roman"/>
          <w:b/>
          <w:sz w:val="24"/>
          <w:szCs w:val="24"/>
        </w:rPr>
        <w:tab/>
        <w:t>1 балл</w:t>
      </w:r>
    </w:p>
    <w:p w:rsidR="00752119" w:rsidRPr="00D6020A" w:rsidRDefault="00752119" w:rsidP="008D258B">
      <w:pPr>
        <w:ind w:left="2124" w:firstLine="708"/>
        <w:rPr>
          <w:rFonts w:ascii="Times New Roman" w:hAnsi="Times New Roman"/>
          <w:b/>
          <w:sz w:val="24"/>
          <w:szCs w:val="24"/>
        </w:rPr>
      </w:pPr>
      <w:r w:rsidRPr="00D6020A">
        <w:rPr>
          <w:rFonts w:ascii="Times New Roman" w:hAnsi="Times New Roman"/>
          <w:b/>
          <w:sz w:val="24"/>
          <w:szCs w:val="24"/>
        </w:rPr>
        <w:t>Максимальный балл</w:t>
      </w:r>
      <w:r w:rsidR="008D258B">
        <w:rPr>
          <w:rFonts w:ascii="Times New Roman" w:hAnsi="Times New Roman"/>
          <w:b/>
          <w:sz w:val="24"/>
          <w:szCs w:val="24"/>
        </w:rPr>
        <w:tab/>
      </w:r>
      <w:r w:rsidR="008D258B">
        <w:rPr>
          <w:rFonts w:ascii="Times New Roman" w:hAnsi="Times New Roman"/>
          <w:b/>
          <w:sz w:val="24"/>
          <w:szCs w:val="24"/>
        </w:rPr>
        <w:tab/>
      </w:r>
      <w:r w:rsidR="008D258B">
        <w:rPr>
          <w:rFonts w:ascii="Times New Roman" w:hAnsi="Times New Roman"/>
          <w:b/>
          <w:sz w:val="24"/>
          <w:szCs w:val="24"/>
        </w:rPr>
        <w:tab/>
      </w:r>
      <w:r w:rsidR="008D258B">
        <w:rPr>
          <w:rFonts w:ascii="Times New Roman" w:hAnsi="Times New Roman"/>
          <w:b/>
          <w:sz w:val="24"/>
          <w:szCs w:val="24"/>
        </w:rPr>
        <w:tab/>
      </w:r>
      <w:r w:rsidR="008D258B">
        <w:rPr>
          <w:rFonts w:ascii="Times New Roman" w:hAnsi="Times New Roman"/>
          <w:b/>
          <w:sz w:val="24"/>
          <w:szCs w:val="24"/>
        </w:rPr>
        <w:tab/>
      </w:r>
      <w:r w:rsidRPr="00D6020A">
        <w:rPr>
          <w:rFonts w:ascii="Times New Roman" w:hAnsi="Times New Roman"/>
          <w:b/>
          <w:sz w:val="24"/>
          <w:szCs w:val="24"/>
        </w:rPr>
        <w:t>6 баллов</w:t>
      </w:r>
    </w:p>
    <w:p w:rsidR="00FC24B6" w:rsidRDefault="00FC24B6" w:rsidP="00752119">
      <w:pPr>
        <w:tabs>
          <w:tab w:val="left" w:pos="1982"/>
        </w:tabs>
        <w:rPr>
          <w:rFonts w:ascii="Times New Roman" w:hAnsi="Times New Roman"/>
          <w:sz w:val="24"/>
          <w:szCs w:val="24"/>
        </w:rPr>
      </w:pPr>
    </w:p>
    <w:p w:rsidR="00FB662A" w:rsidRPr="007C1384" w:rsidRDefault="00FB662A" w:rsidP="00752119">
      <w:pPr>
        <w:tabs>
          <w:tab w:val="left" w:pos="1982"/>
        </w:tabs>
        <w:rPr>
          <w:rFonts w:ascii="Times New Roman" w:hAnsi="Times New Roman"/>
          <w:sz w:val="24"/>
          <w:szCs w:val="24"/>
        </w:rPr>
      </w:pPr>
    </w:p>
    <w:p w:rsidR="00FB662A" w:rsidRPr="007C1384" w:rsidRDefault="004242D0" w:rsidP="008D258B">
      <w:pPr>
        <w:tabs>
          <w:tab w:val="left" w:pos="3031"/>
        </w:tabs>
        <w:jc w:val="both"/>
        <w:rPr>
          <w:rFonts w:ascii="Times New Roman" w:hAnsi="Times New Roman"/>
          <w:b/>
          <w:color w:val="FF0000"/>
          <w:sz w:val="24"/>
          <w:szCs w:val="24"/>
        </w:rPr>
      </w:pPr>
      <w:r w:rsidRPr="007C1384">
        <w:rPr>
          <w:noProof/>
          <w:sz w:val="24"/>
          <w:szCs w:val="24"/>
          <w:lang w:eastAsia="ru-RU"/>
        </w:rPr>
        <w:drawing>
          <wp:anchor distT="0" distB="0" distL="114300" distR="114300" simplePos="0" relativeHeight="251669504" behindDoc="1" locked="0" layoutInCell="1" allowOverlap="1" wp14:anchorId="731E96B8" wp14:editId="778902A8">
            <wp:simplePos x="0" y="0"/>
            <wp:positionH relativeFrom="column">
              <wp:posOffset>2540</wp:posOffset>
            </wp:positionH>
            <wp:positionV relativeFrom="paragraph">
              <wp:posOffset>323215</wp:posOffset>
            </wp:positionV>
            <wp:extent cx="2276475" cy="1647825"/>
            <wp:effectExtent l="0" t="0" r="9525" b="9525"/>
            <wp:wrapTight wrapText="bothSides">
              <wp:wrapPolygon edited="0">
                <wp:start x="0" y="0"/>
                <wp:lineTo x="0" y="21475"/>
                <wp:lineTo x="21510" y="21475"/>
                <wp:lineTo x="21510" y="0"/>
                <wp:lineTo x="0" y="0"/>
              </wp:wrapPolygon>
            </wp:wrapTight>
            <wp:docPr id="14338" name="Picture 2" descr="http://www.svali.ru/pic/pictures/73/r_p_091942be3e85c34ab4e721e00762f65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38" name="Picture 2" descr="http://www.svali.ru/pic/pictures/73/r_p_091942be3e85c34ab4e721e00762f65d.jpg"/>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276475" cy="1647825"/>
                    </a:xfrm>
                    <a:prstGeom prst="rect">
                      <a:avLst/>
                    </a:prstGeom>
                    <a:noFill/>
                    <a:ln>
                      <a:noFill/>
                    </a:ln>
                    <a:extLst/>
                  </pic:spPr>
                </pic:pic>
              </a:graphicData>
            </a:graphic>
            <wp14:sizeRelH relativeFrom="page">
              <wp14:pctWidth>0</wp14:pctWidth>
            </wp14:sizeRelH>
            <wp14:sizeRelV relativeFrom="page">
              <wp14:pctHeight>0</wp14:pctHeight>
            </wp14:sizeRelV>
          </wp:anchor>
        </w:drawing>
      </w:r>
      <w:r w:rsidR="00FB662A" w:rsidRPr="007C1384">
        <w:rPr>
          <w:rFonts w:ascii="Times New Roman" w:hAnsi="Times New Roman"/>
          <w:sz w:val="24"/>
          <w:szCs w:val="24"/>
        </w:rPr>
        <w:tab/>
      </w:r>
      <w:r w:rsidR="00FB662A" w:rsidRPr="007C1384">
        <w:rPr>
          <w:rFonts w:ascii="Times New Roman" w:hAnsi="Times New Roman"/>
          <w:b/>
          <w:color w:val="FF0000"/>
          <w:sz w:val="24"/>
          <w:szCs w:val="24"/>
        </w:rPr>
        <w:t>Тема: «Восточная Сибирь»</w:t>
      </w:r>
    </w:p>
    <w:p w:rsidR="00FB662A" w:rsidRPr="00FB662A" w:rsidRDefault="00FB662A" w:rsidP="008D258B">
      <w:pPr>
        <w:jc w:val="both"/>
        <w:rPr>
          <w:rFonts w:ascii="Times New Roman" w:hAnsi="Times New Roman"/>
          <w:sz w:val="24"/>
          <w:szCs w:val="24"/>
        </w:rPr>
      </w:pPr>
      <w:r>
        <w:rPr>
          <w:rFonts w:ascii="Times New Roman" w:hAnsi="Times New Roman"/>
          <w:sz w:val="24"/>
          <w:szCs w:val="24"/>
        </w:rPr>
        <w:t xml:space="preserve"> </w:t>
      </w:r>
      <w:r w:rsidRPr="00E05EFC">
        <w:rPr>
          <w:rFonts w:ascii="Times New Roman" w:hAnsi="Times New Roman"/>
          <w:sz w:val="24"/>
          <w:szCs w:val="24"/>
        </w:rPr>
        <w:t>Задание направлено на формирование компетентностей:</w:t>
      </w:r>
    </w:p>
    <w:p w:rsidR="00FB662A" w:rsidRPr="00E05EFC" w:rsidRDefault="00FB662A" w:rsidP="008D258B">
      <w:pPr>
        <w:spacing w:after="0" w:line="240" w:lineRule="auto"/>
        <w:ind w:firstLine="221"/>
        <w:jc w:val="both"/>
        <w:rPr>
          <w:rFonts w:ascii="Times New Roman" w:hAnsi="Times New Roman"/>
          <w:sz w:val="24"/>
          <w:szCs w:val="24"/>
        </w:rPr>
      </w:pPr>
      <w:r w:rsidRPr="00D6020A">
        <w:rPr>
          <w:rFonts w:ascii="Times New Roman" w:hAnsi="Times New Roman"/>
          <w:b/>
          <w:color w:val="943634" w:themeColor="accent2" w:themeShade="BF"/>
          <w:sz w:val="24"/>
          <w:szCs w:val="24"/>
        </w:rPr>
        <w:t>Информационная (1 уровень</w:t>
      </w:r>
      <w:r w:rsidRPr="00D6020A">
        <w:rPr>
          <w:rFonts w:ascii="Times New Roman" w:hAnsi="Times New Roman"/>
          <w:color w:val="943634" w:themeColor="accent2" w:themeShade="BF"/>
          <w:sz w:val="24"/>
          <w:szCs w:val="24"/>
        </w:rPr>
        <w:t xml:space="preserve">): </w:t>
      </w:r>
      <w:r w:rsidRPr="00E05EFC">
        <w:rPr>
          <w:rFonts w:ascii="Times New Roman" w:hAnsi="Times New Roman"/>
          <w:sz w:val="24"/>
          <w:szCs w:val="24"/>
        </w:rPr>
        <w:t xml:space="preserve">указывает, какой информацией для решения поставленной задачи обладает, а какой нет; выделяет из представленной информации ту, которая необходима для решения поставленной задачи; </w:t>
      </w:r>
      <w:r w:rsidRPr="003929E6">
        <w:rPr>
          <w:rFonts w:ascii="Times New Roman" w:hAnsi="Times New Roman"/>
          <w:sz w:val="24"/>
          <w:szCs w:val="24"/>
        </w:rPr>
        <w:t xml:space="preserve">ориентируется в </w:t>
      </w:r>
      <w:r w:rsidRPr="00E05EFC">
        <w:rPr>
          <w:rFonts w:ascii="Times New Roman" w:hAnsi="Times New Roman"/>
          <w:sz w:val="24"/>
          <w:szCs w:val="24"/>
        </w:rPr>
        <w:t>тексте учебного параграфа.</w:t>
      </w:r>
    </w:p>
    <w:p w:rsidR="00FB662A" w:rsidRPr="003929E6" w:rsidRDefault="00FB662A" w:rsidP="008D258B">
      <w:pPr>
        <w:ind w:firstLine="220"/>
        <w:jc w:val="both"/>
        <w:rPr>
          <w:rFonts w:ascii="Times New Roman" w:hAnsi="Times New Roman"/>
          <w:sz w:val="24"/>
          <w:szCs w:val="24"/>
        </w:rPr>
      </w:pPr>
      <w:proofErr w:type="gramStart"/>
      <w:r w:rsidRPr="00D6020A">
        <w:rPr>
          <w:rFonts w:ascii="Times New Roman" w:hAnsi="Times New Roman"/>
          <w:b/>
          <w:color w:val="943634" w:themeColor="accent2" w:themeShade="BF"/>
          <w:sz w:val="24"/>
          <w:szCs w:val="24"/>
        </w:rPr>
        <w:t>Информационная</w:t>
      </w:r>
      <w:proofErr w:type="gramEnd"/>
      <w:r w:rsidRPr="00D6020A">
        <w:rPr>
          <w:rFonts w:ascii="Times New Roman" w:hAnsi="Times New Roman"/>
          <w:b/>
          <w:color w:val="943634" w:themeColor="accent2" w:themeShade="BF"/>
          <w:sz w:val="24"/>
          <w:szCs w:val="24"/>
        </w:rPr>
        <w:t xml:space="preserve"> (2 уровень):</w:t>
      </w:r>
      <w:r w:rsidRPr="00D6020A">
        <w:rPr>
          <w:rFonts w:ascii="Times New Roman" w:hAnsi="Times New Roman"/>
          <w:color w:val="943634" w:themeColor="accent2" w:themeShade="BF"/>
          <w:sz w:val="24"/>
          <w:szCs w:val="24"/>
        </w:rPr>
        <w:t xml:space="preserve">  </w:t>
      </w:r>
      <w:r w:rsidRPr="00E05EFC">
        <w:rPr>
          <w:rFonts w:ascii="Times New Roman" w:hAnsi="Times New Roman"/>
          <w:sz w:val="24"/>
          <w:szCs w:val="24"/>
        </w:rPr>
        <w:t>самостоятельно извлекает информацию по заданному вопросу из указанных источников.</w:t>
      </w:r>
    </w:p>
    <w:p w:rsidR="00FB662A" w:rsidRPr="00056D05" w:rsidRDefault="008D258B" w:rsidP="002049F1">
      <w:pPr>
        <w:ind w:firstLine="220"/>
        <w:jc w:val="both"/>
        <w:rPr>
          <w:rFonts w:ascii="Times New Roman" w:hAnsi="Times New Roman"/>
          <w:i/>
          <w:color w:val="262626"/>
          <w:sz w:val="24"/>
          <w:szCs w:val="24"/>
        </w:rPr>
      </w:pPr>
      <w:r>
        <w:rPr>
          <w:rFonts w:ascii="Times New Roman" w:hAnsi="Times New Roman"/>
          <w:b/>
          <w:color w:val="943634" w:themeColor="accent2" w:themeShade="BF"/>
          <w:sz w:val="24"/>
          <w:szCs w:val="24"/>
        </w:rPr>
        <w:t xml:space="preserve">Стимул. </w:t>
      </w:r>
      <w:r w:rsidR="00FB662A" w:rsidRPr="00056D05">
        <w:rPr>
          <w:rFonts w:ascii="Times New Roman" w:hAnsi="Times New Roman"/>
          <w:color w:val="262626"/>
          <w:sz w:val="24"/>
          <w:szCs w:val="24"/>
        </w:rPr>
        <w:t xml:space="preserve">Вы </w:t>
      </w:r>
      <w:r w:rsidR="00FB662A">
        <w:rPr>
          <w:rFonts w:ascii="Times New Roman" w:hAnsi="Times New Roman"/>
          <w:color w:val="262626"/>
          <w:sz w:val="24"/>
          <w:szCs w:val="24"/>
        </w:rPr>
        <w:t>– руководитель ОАО «</w:t>
      </w:r>
      <w:proofErr w:type="spellStart"/>
      <w:r w:rsidR="00FB662A">
        <w:rPr>
          <w:rFonts w:ascii="Times New Roman" w:hAnsi="Times New Roman"/>
          <w:color w:val="262626"/>
          <w:sz w:val="24"/>
          <w:szCs w:val="24"/>
        </w:rPr>
        <w:t>Хиагда</w:t>
      </w:r>
      <w:proofErr w:type="spellEnd"/>
      <w:r w:rsidR="00FB662A">
        <w:rPr>
          <w:rFonts w:ascii="Times New Roman" w:hAnsi="Times New Roman"/>
          <w:color w:val="262626"/>
          <w:sz w:val="24"/>
          <w:szCs w:val="24"/>
        </w:rPr>
        <w:t>»</w:t>
      </w:r>
      <w:r>
        <w:rPr>
          <w:rFonts w:ascii="Times New Roman" w:hAnsi="Times New Roman"/>
          <w:color w:val="262626"/>
          <w:sz w:val="24"/>
          <w:szCs w:val="24"/>
        </w:rPr>
        <w:t xml:space="preserve">, занимающегося освоением </w:t>
      </w:r>
      <w:r w:rsidR="00DA05EE">
        <w:rPr>
          <w:rFonts w:ascii="Times New Roman" w:hAnsi="Times New Roman"/>
          <w:color w:val="262626"/>
          <w:sz w:val="24"/>
          <w:szCs w:val="24"/>
        </w:rPr>
        <w:t>Витимского уранового района.</w:t>
      </w:r>
    </w:p>
    <w:p w:rsidR="00DA05EE" w:rsidRDefault="00FB662A" w:rsidP="002049F1">
      <w:pPr>
        <w:jc w:val="both"/>
        <w:rPr>
          <w:rFonts w:ascii="Times New Roman" w:hAnsi="Times New Roman"/>
          <w:sz w:val="24"/>
          <w:szCs w:val="24"/>
        </w:rPr>
      </w:pPr>
      <w:r w:rsidRPr="00056D05">
        <w:rPr>
          <w:rFonts w:ascii="Times New Roman" w:hAnsi="Times New Roman"/>
          <w:b/>
          <w:color w:val="943634" w:themeColor="accent2" w:themeShade="BF"/>
          <w:sz w:val="24"/>
          <w:szCs w:val="24"/>
        </w:rPr>
        <w:t>Задачная формулировка</w:t>
      </w:r>
      <w:r>
        <w:rPr>
          <w:rFonts w:ascii="Times New Roman" w:hAnsi="Times New Roman"/>
          <w:b/>
          <w:color w:val="943634" w:themeColor="accent2" w:themeShade="BF"/>
          <w:sz w:val="24"/>
          <w:szCs w:val="24"/>
        </w:rPr>
        <w:t xml:space="preserve">. </w:t>
      </w:r>
      <w:r w:rsidR="00DA05EE">
        <w:rPr>
          <w:rFonts w:ascii="Times New Roman" w:hAnsi="Times New Roman"/>
          <w:sz w:val="24"/>
          <w:szCs w:val="24"/>
        </w:rPr>
        <w:t xml:space="preserve"> Изучите приведённый текст.</w:t>
      </w:r>
    </w:p>
    <w:p w:rsidR="00DA05EE" w:rsidRDefault="00DA05EE" w:rsidP="002049F1">
      <w:pPr>
        <w:jc w:val="both"/>
        <w:rPr>
          <w:rFonts w:ascii="Times New Roman" w:hAnsi="Times New Roman"/>
          <w:sz w:val="24"/>
          <w:szCs w:val="24"/>
        </w:rPr>
      </w:pPr>
      <w:r>
        <w:rPr>
          <w:rFonts w:ascii="Times New Roman" w:hAnsi="Times New Roman"/>
          <w:sz w:val="24"/>
          <w:szCs w:val="24"/>
        </w:rPr>
        <w:t>Сырьевая база урановых месторождений, расположенных в республике Бурятия (</w:t>
      </w:r>
      <w:proofErr w:type="spellStart"/>
      <w:r>
        <w:rPr>
          <w:rFonts w:ascii="Times New Roman" w:hAnsi="Times New Roman"/>
          <w:sz w:val="24"/>
          <w:szCs w:val="24"/>
        </w:rPr>
        <w:t>Витимский</w:t>
      </w:r>
      <w:proofErr w:type="spellEnd"/>
      <w:r>
        <w:rPr>
          <w:rFonts w:ascii="Times New Roman" w:hAnsi="Times New Roman"/>
          <w:sz w:val="24"/>
          <w:szCs w:val="24"/>
        </w:rPr>
        <w:t xml:space="preserve"> урановый район), составляет около 55 тыс. тонн урана, а общий потенциал оценивается на уровне 100-150 тыс. тонн. В минувшем году объём опытной добычи на предприятии составил 26 тонн урана, а в текущем году он, как ожидается, вырастет в пять раз – до 1230 тонн. Проект развития ОАО « </w:t>
      </w:r>
      <w:proofErr w:type="spellStart"/>
      <w:r>
        <w:rPr>
          <w:rFonts w:ascii="Times New Roman" w:hAnsi="Times New Roman"/>
          <w:sz w:val="24"/>
          <w:szCs w:val="24"/>
        </w:rPr>
        <w:t>Хиагда</w:t>
      </w:r>
      <w:proofErr w:type="spellEnd"/>
      <w:r>
        <w:rPr>
          <w:rFonts w:ascii="Times New Roman" w:hAnsi="Times New Roman"/>
          <w:sz w:val="24"/>
          <w:szCs w:val="24"/>
        </w:rPr>
        <w:t>» является составной частью программы комплексного развития Забайкалья.</w:t>
      </w:r>
    </w:p>
    <w:p w:rsidR="00FB662A" w:rsidRDefault="00DA05EE" w:rsidP="002049F1">
      <w:pPr>
        <w:ind w:left="4248"/>
        <w:jc w:val="both"/>
        <w:rPr>
          <w:rFonts w:ascii="Times New Roman" w:hAnsi="Times New Roman"/>
          <w:sz w:val="24"/>
          <w:szCs w:val="24"/>
        </w:rPr>
      </w:pPr>
      <w:r>
        <w:rPr>
          <w:rFonts w:ascii="Times New Roman" w:hAnsi="Times New Roman"/>
          <w:sz w:val="24"/>
          <w:szCs w:val="24"/>
        </w:rPr>
        <w:t>(</w:t>
      </w:r>
      <w:r w:rsidRPr="00DA05EE">
        <w:rPr>
          <w:rFonts w:ascii="Times New Roman" w:hAnsi="Times New Roman"/>
          <w:i/>
          <w:sz w:val="24"/>
          <w:szCs w:val="24"/>
        </w:rPr>
        <w:t>По материалам интернет – издания «Эксперт»).</w:t>
      </w:r>
      <w:r>
        <w:rPr>
          <w:rFonts w:ascii="Times New Roman" w:hAnsi="Times New Roman"/>
          <w:sz w:val="24"/>
          <w:szCs w:val="24"/>
        </w:rPr>
        <w:t xml:space="preserve"> </w:t>
      </w:r>
    </w:p>
    <w:p w:rsidR="00DA05EE" w:rsidRDefault="00DA05EE" w:rsidP="008D258B">
      <w:pPr>
        <w:pStyle w:val="ac"/>
        <w:numPr>
          <w:ilvl w:val="0"/>
          <w:numId w:val="5"/>
        </w:numPr>
        <w:jc w:val="both"/>
      </w:pPr>
      <w:r w:rsidRPr="00DA05EE">
        <w:t>Карту</w:t>
      </w:r>
      <w:r w:rsidR="004242D0">
        <w:t>,</w:t>
      </w:r>
      <w:r w:rsidRPr="00DA05EE">
        <w:t xml:space="preserve"> какого из регионов России</w:t>
      </w:r>
      <w:r>
        <w:t xml:space="preserve"> необходимо выбрать для того, чтобы изучить территорию, на которой расположены месторождения урановых руд?</w:t>
      </w:r>
    </w:p>
    <w:p w:rsidR="004242D0" w:rsidRDefault="004242D0" w:rsidP="008D258B">
      <w:pPr>
        <w:pStyle w:val="ac"/>
        <w:jc w:val="both"/>
      </w:pPr>
    </w:p>
    <w:p w:rsidR="004242D0" w:rsidRDefault="004242D0" w:rsidP="008D258B">
      <w:pPr>
        <w:pStyle w:val="ac"/>
        <w:numPr>
          <w:ilvl w:val="0"/>
          <w:numId w:val="6"/>
        </w:numPr>
        <w:jc w:val="both"/>
      </w:pPr>
      <w:r>
        <w:t xml:space="preserve">Европейского </w:t>
      </w:r>
      <w:r w:rsidR="008D258B">
        <w:t>Севера.</w:t>
      </w:r>
      <w:r w:rsidR="008D258B">
        <w:tab/>
      </w:r>
      <w:r w:rsidR="008D258B">
        <w:tab/>
      </w:r>
      <w:r w:rsidR="008D258B">
        <w:tab/>
      </w:r>
      <w:r w:rsidR="008D258B">
        <w:tab/>
      </w:r>
      <w:r>
        <w:t>3) Восточной Сибири;</w:t>
      </w:r>
    </w:p>
    <w:p w:rsidR="004242D0" w:rsidRDefault="004242D0" w:rsidP="008D258B">
      <w:pPr>
        <w:pStyle w:val="ac"/>
        <w:numPr>
          <w:ilvl w:val="0"/>
          <w:numId w:val="6"/>
        </w:numPr>
        <w:jc w:val="both"/>
      </w:pPr>
      <w:r>
        <w:t>Западной Сибири</w:t>
      </w:r>
      <w:r w:rsidR="008D258B">
        <w:t>.</w:t>
      </w:r>
      <w:r w:rsidR="008D258B">
        <w:tab/>
      </w:r>
      <w:r w:rsidR="008D258B">
        <w:tab/>
      </w:r>
      <w:r w:rsidR="008D258B">
        <w:tab/>
      </w:r>
      <w:r w:rsidR="008D258B">
        <w:tab/>
      </w:r>
      <w:r>
        <w:t>4) Дальнего Востока.</w:t>
      </w:r>
    </w:p>
    <w:p w:rsidR="004242D0" w:rsidRDefault="004242D0" w:rsidP="008D258B">
      <w:pPr>
        <w:pStyle w:val="ac"/>
        <w:ind w:left="1080"/>
        <w:jc w:val="both"/>
      </w:pPr>
    </w:p>
    <w:p w:rsidR="004242D0" w:rsidRDefault="004242D0" w:rsidP="008D258B">
      <w:pPr>
        <w:pStyle w:val="ac"/>
        <w:numPr>
          <w:ilvl w:val="0"/>
          <w:numId w:val="5"/>
        </w:numPr>
        <w:jc w:val="both"/>
      </w:pPr>
      <w:r>
        <w:t>Какой вид энергетики можно развивать с использованием такого сырья? Назовите причину развития такого вида энергетики</w:t>
      </w:r>
    </w:p>
    <w:p w:rsidR="00DA05EE" w:rsidRPr="00DA05EE" w:rsidRDefault="00DA05EE" w:rsidP="008D258B">
      <w:pPr>
        <w:pStyle w:val="ac"/>
        <w:jc w:val="both"/>
      </w:pPr>
    </w:p>
    <w:p w:rsidR="00FB662A" w:rsidRPr="00FC24B6" w:rsidRDefault="00FB662A" w:rsidP="002049F1">
      <w:pPr>
        <w:tabs>
          <w:tab w:val="left" w:pos="1197"/>
        </w:tabs>
        <w:jc w:val="both"/>
        <w:rPr>
          <w:rFonts w:ascii="Times New Roman" w:hAnsi="Times New Roman"/>
          <w:color w:val="000000" w:themeColor="text1"/>
          <w:sz w:val="24"/>
          <w:szCs w:val="24"/>
        </w:rPr>
      </w:pPr>
      <w:r w:rsidRPr="00D6020A">
        <w:rPr>
          <w:rFonts w:ascii="Times New Roman" w:hAnsi="Times New Roman"/>
          <w:b/>
          <w:color w:val="943634" w:themeColor="accent2" w:themeShade="BF"/>
          <w:sz w:val="24"/>
          <w:szCs w:val="24"/>
        </w:rPr>
        <w:t>Источник информации</w:t>
      </w:r>
      <w:r w:rsidR="008D258B">
        <w:rPr>
          <w:rFonts w:ascii="Times New Roman" w:hAnsi="Times New Roman"/>
          <w:b/>
          <w:color w:val="943634" w:themeColor="accent2" w:themeShade="BF"/>
          <w:sz w:val="24"/>
          <w:szCs w:val="24"/>
        </w:rPr>
        <w:t xml:space="preserve">. </w:t>
      </w:r>
      <w:r w:rsidRPr="00FC24B6">
        <w:rPr>
          <w:rFonts w:ascii="Times New Roman" w:hAnsi="Times New Roman"/>
          <w:color w:val="000000" w:themeColor="text1"/>
          <w:sz w:val="24"/>
          <w:szCs w:val="24"/>
        </w:rPr>
        <w:t>Географический атлас 9 класс.</w:t>
      </w:r>
    </w:p>
    <w:p w:rsidR="004242D0" w:rsidRDefault="004242D0" w:rsidP="002049F1">
      <w:pPr>
        <w:tabs>
          <w:tab w:val="left" w:pos="4437"/>
        </w:tabs>
        <w:jc w:val="both"/>
        <w:rPr>
          <w:rFonts w:ascii="Times New Roman" w:hAnsi="Times New Roman"/>
          <w:sz w:val="24"/>
          <w:szCs w:val="24"/>
        </w:rPr>
      </w:pPr>
    </w:p>
    <w:p w:rsidR="004242D0" w:rsidRPr="00FC24B6" w:rsidRDefault="004242D0" w:rsidP="002049F1">
      <w:pPr>
        <w:ind w:firstLine="220"/>
        <w:jc w:val="both"/>
        <w:rPr>
          <w:rFonts w:ascii="Times New Roman" w:hAnsi="Times New Roman"/>
          <w:b/>
          <w:color w:val="943634" w:themeColor="accent2" w:themeShade="BF"/>
          <w:sz w:val="24"/>
          <w:szCs w:val="24"/>
        </w:rPr>
      </w:pPr>
      <w:r>
        <w:rPr>
          <w:rFonts w:ascii="Times New Roman" w:hAnsi="Times New Roman"/>
          <w:sz w:val="24"/>
          <w:szCs w:val="24"/>
        </w:rPr>
        <w:tab/>
      </w:r>
      <w:r w:rsidR="002049F1">
        <w:rPr>
          <w:rFonts w:ascii="Times New Roman" w:hAnsi="Times New Roman"/>
          <w:sz w:val="24"/>
          <w:szCs w:val="24"/>
        </w:rPr>
        <w:tab/>
      </w:r>
      <w:r w:rsidR="002049F1">
        <w:rPr>
          <w:rFonts w:ascii="Times New Roman" w:hAnsi="Times New Roman"/>
          <w:sz w:val="24"/>
          <w:szCs w:val="24"/>
        </w:rPr>
        <w:tab/>
      </w:r>
      <w:r w:rsidR="002049F1">
        <w:rPr>
          <w:rFonts w:ascii="Times New Roman" w:hAnsi="Times New Roman"/>
          <w:sz w:val="24"/>
          <w:szCs w:val="24"/>
        </w:rPr>
        <w:tab/>
      </w:r>
      <w:r w:rsidRPr="00D6020A">
        <w:rPr>
          <w:rFonts w:ascii="Times New Roman" w:hAnsi="Times New Roman"/>
          <w:b/>
          <w:color w:val="943634" w:themeColor="accent2" w:themeShade="BF"/>
          <w:sz w:val="24"/>
          <w:szCs w:val="24"/>
        </w:rPr>
        <w:t>Инстру</w:t>
      </w:r>
      <w:r w:rsidR="008D258B">
        <w:rPr>
          <w:rFonts w:ascii="Times New Roman" w:hAnsi="Times New Roman"/>
          <w:b/>
          <w:color w:val="943634" w:themeColor="accent2" w:themeShade="BF"/>
          <w:sz w:val="24"/>
          <w:szCs w:val="24"/>
        </w:rPr>
        <w:t>мент проверки (модельный ответ)</w:t>
      </w:r>
    </w:p>
    <w:p w:rsidR="00752119" w:rsidRPr="004242D0" w:rsidRDefault="004242D0" w:rsidP="002049F1">
      <w:pPr>
        <w:tabs>
          <w:tab w:val="left" w:pos="3600"/>
        </w:tabs>
        <w:jc w:val="both"/>
        <w:rPr>
          <w:rFonts w:ascii="Times New Roman" w:hAnsi="Times New Roman"/>
        </w:rPr>
      </w:pPr>
      <w:r w:rsidRPr="004242D0">
        <w:rPr>
          <w:rFonts w:ascii="Times New Roman" w:hAnsi="Times New Roman"/>
        </w:rPr>
        <w:t>1.3</w:t>
      </w:r>
    </w:p>
    <w:tbl>
      <w:tblPr>
        <w:tblStyle w:val="ab"/>
        <w:tblpPr w:leftFromText="180" w:rightFromText="180" w:vertAnchor="text" w:horzAnchor="margin" w:tblpXSpec="center" w:tblpY="101"/>
        <w:tblW w:w="0" w:type="auto"/>
        <w:tblLayout w:type="fixed"/>
        <w:tblLook w:val="04A0" w:firstRow="1" w:lastRow="0" w:firstColumn="1" w:lastColumn="0" w:noHBand="0" w:noVBand="1"/>
      </w:tblPr>
      <w:tblGrid>
        <w:gridCol w:w="7763"/>
        <w:gridCol w:w="992"/>
      </w:tblGrid>
      <w:tr w:rsidR="007C1384" w:rsidTr="007C1384">
        <w:trPr>
          <w:trHeight w:val="654"/>
        </w:trPr>
        <w:tc>
          <w:tcPr>
            <w:tcW w:w="7763" w:type="dxa"/>
          </w:tcPr>
          <w:p w:rsidR="007C1384" w:rsidRPr="007C1384" w:rsidRDefault="007C1384" w:rsidP="007C1384">
            <w:pPr>
              <w:tabs>
                <w:tab w:val="left" w:pos="3600"/>
              </w:tabs>
              <w:jc w:val="center"/>
              <w:rPr>
                <w:rFonts w:ascii="Times New Roman" w:hAnsi="Times New Roman"/>
                <w:b/>
                <w:sz w:val="24"/>
                <w:szCs w:val="24"/>
              </w:rPr>
            </w:pPr>
            <w:r w:rsidRPr="007C1384">
              <w:rPr>
                <w:rFonts w:ascii="Times New Roman" w:hAnsi="Times New Roman"/>
                <w:b/>
                <w:sz w:val="24"/>
                <w:szCs w:val="24"/>
              </w:rPr>
              <w:t>Элементы содержания верного ответа</w:t>
            </w:r>
          </w:p>
          <w:p w:rsidR="007C1384" w:rsidRPr="007C1384" w:rsidRDefault="007C1384" w:rsidP="007C1384">
            <w:pPr>
              <w:tabs>
                <w:tab w:val="left" w:pos="3600"/>
              </w:tabs>
              <w:jc w:val="center"/>
              <w:rPr>
                <w:rFonts w:ascii="Times New Roman" w:hAnsi="Times New Roman"/>
                <w:i/>
                <w:sz w:val="24"/>
                <w:szCs w:val="24"/>
              </w:rPr>
            </w:pPr>
            <w:r w:rsidRPr="007C1384">
              <w:rPr>
                <w:rFonts w:ascii="Times New Roman" w:hAnsi="Times New Roman"/>
                <w:i/>
                <w:sz w:val="24"/>
                <w:szCs w:val="24"/>
              </w:rPr>
              <w:t xml:space="preserve">(формулировки ответа могут быть иные, не искажающие его смысла) </w:t>
            </w:r>
          </w:p>
        </w:tc>
        <w:tc>
          <w:tcPr>
            <w:tcW w:w="992" w:type="dxa"/>
          </w:tcPr>
          <w:p w:rsidR="007C1384" w:rsidRPr="007C1384" w:rsidRDefault="007C1384" w:rsidP="007C1384">
            <w:pPr>
              <w:tabs>
                <w:tab w:val="left" w:pos="3600"/>
              </w:tabs>
              <w:jc w:val="center"/>
              <w:rPr>
                <w:rFonts w:ascii="Times New Roman" w:hAnsi="Times New Roman"/>
                <w:b/>
                <w:sz w:val="24"/>
                <w:szCs w:val="24"/>
              </w:rPr>
            </w:pPr>
            <w:r w:rsidRPr="007C1384">
              <w:rPr>
                <w:rFonts w:ascii="Times New Roman" w:hAnsi="Times New Roman"/>
                <w:b/>
                <w:sz w:val="24"/>
                <w:szCs w:val="24"/>
              </w:rPr>
              <w:t>Баллы</w:t>
            </w:r>
          </w:p>
        </w:tc>
      </w:tr>
      <w:tr w:rsidR="007C1384" w:rsidTr="007C1384">
        <w:tc>
          <w:tcPr>
            <w:tcW w:w="7763" w:type="dxa"/>
          </w:tcPr>
          <w:p w:rsidR="007C1384" w:rsidRPr="007C1384" w:rsidRDefault="007C1384" w:rsidP="002049F1">
            <w:pPr>
              <w:tabs>
                <w:tab w:val="left" w:pos="3600"/>
              </w:tabs>
              <w:jc w:val="both"/>
              <w:rPr>
                <w:rFonts w:ascii="Times New Roman" w:hAnsi="Times New Roman"/>
                <w:sz w:val="24"/>
                <w:szCs w:val="24"/>
              </w:rPr>
            </w:pPr>
            <w:r w:rsidRPr="007C1384">
              <w:rPr>
                <w:rFonts w:ascii="Times New Roman" w:hAnsi="Times New Roman"/>
                <w:sz w:val="24"/>
                <w:szCs w:val="24"/>
              </w:rPr>
              <w:t>Атомная энергетика</w:t>
            </w:r>
          </w:p>
        </w:tc>
        <w:tc>
          <w:tcPr>
            <w:tcW w:w="992" w:type="dxa"/>
            <w:vMerge w:val="restart"/>
          </w:tcPr>
          <w:p w:rsidR="007C1384" w:rsidRPr="007C1384" w:rsidRDefault="007C1384" w:rsidP="007C1384">
            <w:pPr>
              <w:tabs>
                <w:tab w:val="left" w:pos="3600"/>
              </w:tabs>
              <w:rPr>
                <w:rFonts w:ascii="Times New Roman" w:hAnsi="Times New Roman"/>
                <w:sz w:val="24"/>
                <w:szCs w:val="24"/>
              </w:rPr>
            </w:pPr>
          </w:p>
          <w:p w:rsidR="007C1384" w:rsidRPr="007C1384" w:rsidRDefault="007C1384" w:rsidP="007C1384">
            <w:pPr>
              <w:rPr>
                <w:rFonts w:ascii="Times New Roman" w:hAnsi="Times New Roman"/>
                <w:sz w:val="24"/>
                <w:szCs w:val="24"/>
              </w:rPr>
            </w:pPr>
          </w:p>
          <w:p w:rsidR="007C1384" w:rsidRPr="007C1384" w:rsidRDefault="002049F1" w:rsidP="002049F1">
            <w:pPr>
              <w:tabs>
                <w:tab w:val="right" w:pos="634"/>
                <w:tab w:val="center" w:pos="671"/>
              </w:tabs>
              <w:ind w:firstLine="708"/>
              <w:rPr>
                <w:rFonts w:ascii="Times New Roman" w:hAnsi="Times New Roman"/>
                <w:sz w:val="28"/>
                <w:szCs w:val="28"/>
              </w:rPr>
            </w:pPr>
            <w:r>
              <w:rPr>
                <w:rFonts w:ascii="Times New Roman" w:hAnsi="Times New Roman"/>
                <w:sz w:val="28"/>
                <w:szCs w:val="28"/>
              </w:rPr>
              <w:tab/>
            </w:r>
            <w:r w:rsidR="007C1384">
              <w:rPr>
                <w:rFonts w:ascii="Times New Roman" w:hAnsi="Times New Roman"/>
                <w:sz w:val="28"/>
                <w:szCs w:val="28"/>
              </w:rPr>
              <w:t>1</w:t>
            </w:r>
            <w:r w:rsidR="007C1384">
              <w:rPr>
                <w:rFonts w:ascii="Times New Roman" w:hAnsi="Times New Roman"/>
                <w:sz w:val="28"/>
                <w:szCs w:val="28"/>
              </w:rPr>
              <w:tab/>
              <w:t xml:space="preserve"> </w:t>
            </w:r>
          </w:p>
        </w:tc>
      </w:tr>
      <w:tr w:rsidR="007C1384" w:rsidTr="007C1384">
        <w:tc>
          <w:tcPr>
            <w:tcW w:w="7763" w:type="dxa"/>
          </w:tcPr>
          <w:p w:rsidR="007C1384" w:rsidRPr="007C1384" w:rsidRDefault="007C1384" w:rsidP="002049F1">
            <w:pPr>
              <w:tabs>
                <w:tab w:val="left" w:pos="3600"/>
              </w:tabs>
              <w:jc w:val="both"/>
              <w:rPr>
                <w:rFonts w:ascii="Times New Roman" w:hAnsi="Times New Roman"/>
                <w:sz w:val="24"/>
                <w:szCs w:val="24"/>
              </w:rPr>
            </w:pPr>
            <w:r w:rsidRPr="007C1384">
              <w:rPr>
                <w:rFonts w:ascii="Times New Roman" w:hAnsi="Times New Roman"/>
                <w:sz w:val="24"/>
                <w:szCs w:val="24"/>
              </w:rPr>
              <w:t>Производство атомной энергии дешевле</w:t>
            </w:r>
          </w:p>
        </w:tc>
        <w:tc>
          <w:tcPr>
            <w:tcW w:w="992" w:type="dxa"/>
            <w:vMerge/>
          </w:tcPr>
          <w:p w:rsidR="007C1384" w:rsidRDefault="007C1384" w:rsidP="007C1384">
            <w:pPr>
              <w:tabs>
                <w:tab w:val="left" w:pos="3600"/>
              </w:tabs>
              <w:rPr>
                <w:rFonts w:ascii="Times New Roman" w:hAnsi="Times New Roman"/>
              </w:rPr>
            </w:pPr>
          </w:p>
        </w:tc>
      </w:tr>
      <w:tr w:rsidR="007C1384" w:rsidTr="007C1384">
        <w:tc>
          <w:tcPr>
            <w:tcW w:w="7763" w:type="dxa"/>
          </w:tcPr>
          <w:p w:rsidR="007C1384" w:rsidRPr="007C1384" w:rsidRDefault="007C1384" w:rsidP="002049F1">
            <w:pPr>
              <w:tabs>
                <w:tab w:val="left" w:pos="3600"/>
              </w:tabs>
              <w:jc w:val="both"/>
              <w:rPr>
                <w:rFonts w:ascii="Times New Roman" w:hAnsi="Times New Roman"/>
                <w:sz w:val="24"/>
                <w:szCs w:val="24"/>
              </w:rPr>
            </w:pPr>
            <w:r w:rsidRPr="007C1384">
              <w:rPr>
                <w:rFonts w:ascii="Times New Roman" w:hAnsi="Times New Roman"/>
                <w:sz w:val="24"/>
                <w:szCs w:val="24"/>
              </w:rPr>
              <w:t>Урановая руда энергоёмка</w:t>
            </w:r>
          </w:p>
        </w:tc>
        <w:tc>
          <w:tcPr>
            <w:tcW w:w="992" w:type="dxa"/>
            <w:vMerge/>
          </w:tcPr>
          <w:p w:rsidR="007C1384" w:rsidRDefault="007C1384" w:rsidP="007C1384">
            <w:pPr>
              <w:tabs>
                <w:tab w:val="left" w:pos="3600"/>
              </w:tabs>
              <w:rPr>
                <w:rFonts w:ascii="Times New Roman" w:hAnsi="Times New Roman"/>
              </w:rPr>
            </w:pPr>
          </w:p>
        </w:tc>
      </w:tr>
      <w:tr w:rsidR="007C1384" w:rsidTr="007C1384">
        <w:trPr>
          <w:trHeight w:val="293"/>
        </w:trPr>
        <w:tc>
          <w:tcPr>
            <w:tcW w:w="7763" w:type="dxa"/>
          </w:tcPr>
          <w:p w:rsidR="007C1384" w:rsidRPr="007C1384" w:rsidRDefault="007C1384" w:rsidP="002049F1">
            <w:pPr>
              <w:tabs>
                <w:tab w:val="left" w:pos="3600"/>
              </w:tabs>
              <w:jc w:val="both"/>
              <w:rPr>
                <w:rFonts w:ascii="Times New Roman" w:hAnsi="Times New Roman"/>
                <w:sz w:val="24"/>
                <w:szCs w:val="24"/>
              </w:rPr>
            </w:pPr>
            <w:r w:rsidRPr="007C1384">
              <w:rPr>
                <w:rFonts w:ascii="Times New Roman" w:hAnsi="Times New Roman"/>
                <w:sz w:val="24"/>
                <w:szCs w:val="24"/>
              </w:rPr>
              <w:t>При безаварийной работе атомная электростанция не загрязняет окружающую среду (нет выбросов  в атмосферу)</w:t>
            </w:r>
          </w:p>
        </w:tc>
        <w:tc>
          <w:tcPr>
            <w:tcW w:w="992" w:type="dxa"/>
            <w:vMerge/>
          </w:tcPr>
          <w:p w:rsidR="007C1384" w:rsidRDefault="007C1384" w:rsidP="007C1384">
            <w:pPr>
              <w:tabs>
                <w:tab w:val="left" w:pos="3600"/>
              </w:tabs>
              <w:rPr>
                <w:rFonts w:ascii="Times New Roman" w:hAnsi="Times New Roman"/>
              </w:rPr>
            </w:pPr>
          </w:p>
        </w:tc>
      </w:tr>
    </w:tbl>
    <w:p w:rsidR="007C1384" w:rsidRPr="004242D0" w:rsidRDefault="004242D0" w:rsidP="004242D0">
      <w:pPr>
        <w:tabs>
          <w:tab w:val="left" w:pos="3600"/>
        </w:tabs>
        <w:rPr>
          <w:rFonts w:ascii="Times New Roman" w:hAnsi="Times New Roman"/>
        </w:rPr>
      </w:pPr>
      <w:r w:rsidRPr="004242D0">
        <w:rPr>
          <w:rFonts w:ascii="Times New Roman" w:hAnsi="Times New Roman"/>
        </w:rPr>
        <w:t xml:space="preserve">2. </w:t>
      </w:r>
    </w:p>
    <w:p w:rsidR="004242D0" w:rsidRPr="004242D0" w:rsidRDefault="004242D0" w:rsidP="004242D0"/>
    <w:p w:rsidR="007C1384" w:rsidRDefault="007C1384" w:rsidP="004242D0">
      <w:pPr>
        <w:ind w:firstLine="220"/>
        <w:jc w:val="center"/>
        <w:rPr>
          <w:rFonts w:ascii="Times New Roman" w:hAnsi="Times New Roman"/>
          <w:b/>
          <w:color w:val="943634" w:themeColor="accent2" w:themeShade="BF"/>
          <w:sz w:val="24"/>
          <w:szCs w:val="24"/>
        </w:rPr>
      </w:pPr>
    </w:p>
    <w:p w:rsidR="007C1384" w:rsidRDefault="007C1384" w:rsidP="004242D0">
      <w:pPr>
        <w:ind w:firstLine="220"/>
        <w:jc w:val="center"/>
        <w:rPr>
          <w:rFonts w:ascii="Times New Roman" w:hAnsi="Times New Roman"/>
          <w:b/>
          <w:color w:val="943634" w:themeColor="accent2" w:themeShade="BF"/>
          <w:sz w:val="24"/>
          <w:szCs w:val="24"/>
        </w:rPr>
      </w:pPr>
    </w:p>
    <w:p w:rsidR="007C1384" w:rsidRDefault="007C1384" w:rsidP="004242D0">
      <w:pPr>
        <w:ind w:firstLine="220"/>
        <w:jc w:val="center"/>
        <w:rPr>
          <w:rFonts w:ascii="Times New Roman" w:hAnsi="Times New Roman"/>
          <w:b/>
          <w:color w:val="943634" w:themeColor="accent2" w:themeShade="BF"/>
          <w:sz w:val="24"/>
          <w:szCs w:val="24"/>
        </w:rPr>
      </w:pPr>
    </w:p>
    <w:p w:rsidR="004242D0" w:rsidRPr="00D6020A" w:rsidRDefault="002049F1" w:rsidP="004242D0">
      <w:pPr>
        <w:ind w:firstLine="220"/>
        <w:jc w:val="center"/>
        <w:rPr>
          <w:rFonts w:ascii="Times New Roman" w:hAnsi="Times New Roman"/>
          <w:b/>
          <w:color w:val="943634" w:themeColor="accent2" w:themeShade="BF"/>
          <w:sz w:val="24"/>
          <w:szCs w:val="24"/>
        </w:rPr>
      </w:pPr>
      <w:r>
        <w:rPr>
          <w:rFonts w:ascii="Times New Roman" w:hAnsi="Times New Roman"/>
          <w:b/>
          <w:color w:val="943634" w:themeColor="accent2" w:themeShade="BF"/>
          <w:sz w:val="24"/>
          <w:szCs w:val="24"/>
        </w:rPr>
        <w:t>Критерии оценивания</w:t>
      </w:r>
    </w:p>
    <w:tbl>
      <w:tblPr>
        <w:tblStyle w:val="ab"/>
        <w:tblW w:w="7530" w:type="dxa"/>
        <w:tblInd w:w="1068" w:type="dxa"/>
        <w:tblLook w:val="01E0" w:firstRow="1" w:lastRow="1" w:firstColumn="1" w:lastColumn="1" w:noHBand="0" w:noVBand="0"/>
      </w:tblPr>
      <w:tblGrid>
        <w:gridCol w:w="5424"/>
        <w:gridCol w:w="2106"/>
      </w:tblGrid>
      <w:tr w:rsidR="004242D0" w:rsidRPr="00F20FA8" w:rsidTr="007C1384">
        <w:trPr>
          <w:trHeight w:val="352"/>
        </w:trPr>
        <w:tc>
          <w:tcPr>
            <w:tcW w:w="5424" w:type="dxa"/>
          </w:tcPr>
          <w:p w:rsidR="004242D0" w:rsidRPr="00F20FA8" w:rsidRDefault="007C1384" w:rsidP="002049F1">
            <w:pPr>
              <w:ind w:firstLine="220"/>
              <w:rPr>
                <w:rFonts w:ascii="Times New Roman" w:hAnsi="Times New Roman"/>
                <w:sz w:val="24"/>
                <w:szCs w:val="24"/>
              </w:rPr>
            </w:pPr>
            <w:r>
              <w:rPr>
                <w:rFonts w:ascii="Times New Roman" w:hAnsi="Times New Roman"/>
                <w:sz w:val="24"/>
                <w:szCs w:val="24"/>
              </w:rPr>
              <w:t>Задание 1 верно</w:t>
            </w:r>
          </w:p>
        </w:tc>
        <w:tc>
          <w:tcPr>
            <w:tcW w:w="2106" w:type="dxa"/>
          </w:tcPr>
          <w:p w:rsidR="004242D0" w:rsidRPr="00F20FA8" w:rsidRDefault="007C1384" w:rsidP="00115A9E">
            <w:pPr>
              <w:ind w:firstLine="220"/>
              <w:jc w:val="both"/>
              <w:rPr>
                <w:rFonts w:ascii="Times New Roman" w:hAnsi="Times New Roman"/>
                <w:sz w:val="24"/>
                <w:szCs w:val="24"/>
              </w:rPr>
            </w:pPr>
            <w:r>
              <w:rPr>
                <w:rFonts w:ascii="Times New Roman" w:hAnsi="Times New Roman"/>
                <w:sz w:val="24"/>
                <w:szCs w:val="24"/>
              </w:rPr>
              <w:t>1 балл</w:t>
            </w:r>
          </w:p>
        </w:tc>
      </w:tr>
      <w:tr w:rsidR="004242D0" w:rsidRPr="00F20FA8" w:rsidTr="007C1384">
        <w:trPr>
          <w:trHeight w:val="689"/>
        </w:trPr>
        <w:tc>
          <w:tcPr>
            <w:tcW w:w="5424" w:type="dxa"/>
          </w:tcPr>
          <w:p w:rsidR="004242D0" w:rsidRPr="00F20FA8" w:rsidRDefault="007C1384" w:rsidP="002049F1">
            <w:pPr>
              <w:ind w:firstLine="220"/>
              <w:rPr>
                <w:rFonts w:ascii="Times New Roman" w:hAnsi="Times New Roman"/>
                <w:sz w:val="24"/>
                <w:szCs w:val="24"/>
              </w:rPr>
            </w:pPr>
            <w:r>
              <w:rPr>
                <w:rFonts w:ascii="Times New Roman" w:hAnsi="Times New Roman"/>
                <w:sz w:val="24"/>
                <w:szCs w:val="24"/>
              </w:rPr>
              <w:t>Ответ включает два (любых) из названных выше элементов</w:t>
            </w:r>
          </w:p>
        </w:tc>
        <w:tc>
          <w:tcPr>
            <w:tcW w:w="2106" w:type="dxa"/>
          </w:tcPr>
          <w:p w:rsidR="004242D0" w:rsidRPr="00F20FA8" w:rsidRDefault="007C1384" w:rsidP="00115A9E">
            <w:pPr>
              <w:ind w:firstLine="220"/>
              <w:jc w:val="both"/>
              <w:rPr>
                <w:rFonts w:ascii="Times New Roman" w:hAnsi="Times New Roman"/>
                <w:sz w:val="24"/>
                <w:szCs w:val="24"/>
              </w:rPr>
            </w:pPr>
            <w:r>
              <w:rPr>
                <w:rFonts w:ascii="Times New Roman" w:hAnsi="Times New Roman"/>
                <w:sz w:val="24"/>
                <w:szCs w:val="24"/>
              </w:rPr>
              <w:t>1 балл</w:t>
            </w:r>
          </w:p>
        </w:tc>
      </w:tr>
      <w:tr w:rsidR="007C1384" w:rsidRPr="00F20FA8" w:rsidTr="007C1384">
        <w:trPr>
          <w:trHeight w:val="290"/>
        </w:trPr>
        <w:tc>
          <w:tcPr>
            <w:tcW w:w="5424" w:type="dxa"/>
          </w:tcPr>
          <w:p w:rsidR="007C1384" w:rsidRDefault="007C1384" w:rsidP="002049F1">
            <w:pPr>
              <w:ind w:firstLine="220"/>
              <w:rPr>
                <w:rFonts w:ascii="Times New Roman" w:hAnsi="Times New Roman"/>
                <w:sz w:val="24"/>
                <w:szCs w:val="24"/>
              </w:rPr>
            </w:pPr>
            <w:r>
              <w:rPr>
                <w:rFonts w:ascii="Times New Roman" w:hAnsi="Times New Roman"/>
                <w:sz w:val="24"/>
                <w:szCs w:val="24"/>
              </w:rPr>
              <w:t xml:space="preserve">Все вышеперечисленные элементы отсутствуют </w:t>
            </w:r>
          </w:p>
        </w:tc>
        <w:tc>
          <w:tcPr>
            <w:tcW w:w="2106" w:type="dxa"/>
          </w:tcPr>
          <w:p w:rsidR="007C1384" w:rsidRDefault="007C1384" w:rsidP="00115A9E">
            <w:pPr>
              <w:ind w:firstLine="220"/>
              <w:jc w:val="both"/>
              <w:rPr>
                <w:rFonts w:ascii="Times New Roman" w:hAnsi="Times New Roman"/>
                <w:sz w:val="24"/>
                <w:szCs w:val="24"/>
              </w:rPr>
            </w:pPr>
            <w:r>
              <w:rPr>
                <w:rFonts w:ascii="Times New Roman" w:hAnsi="Times New Roman"/>
                <w:sz w:val="24"/>
                <w:szCs w:val="24"/>
              </w:rPr>
              <w:t>0 баллов</w:t>
            </w:r>
          </w:p>
        </w:tc>
      </w:tr>
      <w:tr w:rsidR="004242D0" w:rsidRPr="00F20FA8" w:rsidTr="007C1384">
        <w:trPr>
          <w:trHeight w:val="337"/>
        </w:trPr>
        <w:tc>
          <w:tcPr>
            <w:tcW w:w="5424" w:type="dxa"/>
          </w:tcPr>
          <w:p w:rsidR="004242D0" w:rsidRPr="00F20FA8" w:rsidRDefault="004242D0" w:rsidP="002049F1">
            <w:pPr>
              <w:ind w:firstLine="220"/>
              <w:rPr>
                <w:rFonts w:ascii="Times New Roman" w:hAnsi="Times New Roman"/>
                <w:sz w:val="24"/>
                <w:szCs w:val="24"/>
              </w:rPr>
            </w:pPr>
            <w:r w:rsidRPr="00F20FA8">
              <w:rPr>
                <w:rFonts w:ascii="Times New Roman" w:hAnsi="Times New Roman"/>
                <w:sz w:val="24"/>
                <w:szCs w:val="24"/>
              </w:rPr>
              <w:t>Максимальный балл:</w:t>
            </w:r>
          </w:p>
        </w:tc>
        <w:tc>
          <w:tcPr>
            <w:tcW w:w="2106" w:type="dxa"/>
          </w:tcPr>
          <w:p w:rsidR="004242D0" w:rsidRPr="00F20FA8" w:rsidRDefault="007C1384" w:rsidP="00115A9E">
            <w:pPr>
              <w:ind w:firstLine="220"/>
              <w:jc w:val="both"/>
              <w:rPr>
                <w:rFonts w:ascii="Times New Roman" w:hAnsi="Times New Roman"/>
                <w:sz w:val="24"/>
                <w:szCs w:val="24"/>
              </w:rPr>
            </w:pPr>
            <w:r>
              <w:rPr>
                <w:rFonts w:ascii="Times New Roman" w:hAnsi="Times New Roman"/>
                <w:sz w:val="24"/>
                <w:szCs w:val="24"/>
              </w:rPr>
              <w:t>2 балла</w:t>
            </w:r>
          </w:p>
        </w:tc>
      </w:tr>
    </w:tbl>
    <w:p w:rsidR="00095A98" w:rsidRDefault="00095A98" w:rsidP="004242D0"/>
    <w:p w:rsidR="00095A98" w:rsidRPr="00164611" w:rsidRDefault="00164611" w:rsidP="004242D0">
      <w:pPr>
        <w:rPr>
          <w:rFonts w:ascii="Times New Roman" w:hAnsi="Times New Roman"/>
          <w:sz w:val="24"/>
          <w:szCs w:val="24"/>
        </w:rPr>
      </w:pPr>
      <w:r w:rsidRPr="00164611">
        <w:rPr>
          <w:rFonts w:ascii="Times New Roman" w:hAnsi="Times New Roman"/>
          <w:sz w:val="24"/>
          <w:szCs w:val="24"/>
        </w:rPr>
        <w:t>Литература.</w:t>
      </w:r>
    </w:p>
    <w:p w:rsidR="00164611" w:rsidRPr="00164611" w:rsidRDefault="00164611" w:rsidP="00164611">
      <w:pPr>
        <w:pStyle w:val="ac"/>
        <w:numPr>
          <w:ilvl w:val="0"/>
          <w:numId w:val="22"/>
        </w:numPr>
        <w:shd w:val="clear" w:color="auto" w:fill="FFFFFF"/>
        <w:spacing w:before="100" w:beforeAutospacing="1" w:after="100" w:afterAutospacing="1"/>
        <w:rPr>
          <w:color w:val="000000"/>
        </w:rPr>
      </w:pPr>
      <w:proofErr w:type="spellStart"/>
      <w:r w:rsidRPr="00164611">
        <w:rPr>
          <w:color w:val="000000"/>
        </w:rPr>
        <w:t>Беловолова</w:t>
      </w:r>
      <w:proofErr w:type="spellEnd"/>
      <w:r w:rsidRPr="00164611">
        <w:rPr>
          <w:color w:val="000000"/>
        </w:rPr>
        <w:t xml:space="preserve"> Е. А. К вопросу об усилении практической направленности школьной географии. География в школе №6/2006</w:t>
      </w:r>
      <w:r w:rsidRPr="00164611">
        <w:rPr>
          <w:color w:val="000000"/>
        </w:rPr>
        <w:t>.</w:t>
      </w:r>
    </w:p>
    <w:p w:rsidR="00164611" w:rsidRPr="00164611" w:rsidRDefault="00164611" w:rsidP="00164611">
      <w:pPr>
        <w:pStyle w:val="ac"/>
        <w:numPr>
          <w:ilvl w:val="0"/>
          <w:numId w:val="22"/>
        </w:numPr>
        <w:shd w:val="clear" w:color="auto" w:fill="FFFFFF"/>
        <w:spacing w:before="100" w:beforeAutospacing="1" w:after="100" w:afterAutospacing="1"/>
        <w:rPr>
          <w:color w:val="000000"/>
        </w:rPr>
      </w:pPr>
      <w:proofErr w:type="spellStart"/>
      <w:r w:rsidRPr="00164611">
        <w:rPr>
          <w:color w:val="000000"/>
        </w:rPr>
        <w:t>Душина</w:t>
      </w:r>
      <w:proofErr w:type="spellEnd"/>
      <w:r w:rsidR="00CD3590">
        <w:rPr>
          <w:color w:val="000000"/>
        </w:rPr>
        <w:t xml:space="preserve"> </w:t>
      </w:r>
      <w:r w:rsidRPr="00164611">
        <w:rPr>
          <w:color w:val="000000"/>
        </w:rPr>
        <w:t xml:space="preserve">И. В. , Летягин А. А., </w:t>
      </w:r>
      <w:proofErr w:type="spellStart"/>
      <w:r w:rsidRPr="00164611">
        <w:rPr>
          <w:color w:val="000000"/>
        </w:rPr>
        <w:t>Беловолова</w:t>
      </w:r>
      <w:proofErr w:type="spellEnd"/>
      <w:r w:rsidRPr="00164611">
        <w:rPr>
          <w:color w:val="000000"/>
        </w:rPr>
        <w:t xml:space="preserve"> Е. А.. Практическая составляющая обучения географии – основа ф</w:t>
      </w:r>
      <w:bookmarkStart w:id="0" w:name="_GoBack"/>
      <w:bookmarkEnd w:id="0"/>
      <w:r w:rsidRPr="00164611">
        <w:rPr>
          <w:color w:val="000000"/>
        </w:rPr>
        <w:t>ормирования компетенций школьников. География в школе №1/2009</w:t>
      </w:r>
      <w:r w:rsidRPr="00164611">
        <w:rPr>
          <w:color w:val="000000"/>
        </w:rPr>
        <w:t>.</w:t>
      </w:r>
    </w:p>
    <w:p w:rsidR="00164611" w:rsidRPr="00164611" w:rsidRDefault="00164611" w:rsidP="00164611">
      <w:pPr>
        <w:pStyle w:val="ac"/>
        <w:numPr>
          <w:ilvl w:val="0"/>
          <w:numId w:val="22"/>
        </w:numPr>
        <w:shd w:val="clear" w:color="auto" w:fill="FFFFFF"/>
        <w:spacing w:before="100" w:beforeAutospacing="1" w:after="100" w:afterAutospacing="1"/>
        <w:rPr>
          <w:color w:val="000000"/>
        </w:rPr>
      </w:pPr>
      <w:r w:rsidRPr="00164611">
        <w:rPr>
          <w:color w:val="000000"/>
        </w:rPr>
        <w:t xml:space="preserve">Иванов Д.А., Митрофанов К.Г., Соколова О.В. </w:t>
      </w:r>
      <w:proofErr w:type="spellStart"/>
      <w:r w:rsidRPr="00164611">
        <w:rPr>
          <w:color w:val="000000"/>
        </w:rPr>
        <w:t>Компетентностный</w:t>
      </w:r>
      <w:proofErr w:type="spellEnd"/>
      <w:r w:rsidRPr="00164611">
        <w:rPr>
          <w:color w:val="000000"/>
        </w:rPr>
        <w:t xml:space="preserve"> подход в образовании. Проблемы, понятия, инструментарий. Учебно-методическое пособие. – М.: АПК и ПРО, 2003. – 101с.</w:t>
      </w:r>
    </w:p>
    <w:p w:rsidR="00164611" w:rsidRPr="00164611" w:rsidRDefault="00164611" w:rsidP="00164611">
      <w:pPr>
        <w:pStyle w:val="ac"/>
        <w:numPr>
          <w:ilvl w:val="0"/>
          <w:numId w:val="22"/>
        </w:numPr>
        <w:shd w:val="clear" w:color="auto" w:fill="FFFFFF"/>
        <w:spacing w:before="100" w:beforeAutospacing="1" w:after="100" w:afterAutospacing="1"/>
        <w:rPr>
          <w:color w:val="000000"/>
        </w:rPr>
      </w:pPr>
      <w:r w:rsidRPr="00164611">
        <w:rPr>
          <w:color w:val="000000"/>
        </w:rPr>
        <w:t>Хуторской А.В. Статья «Ключевые компетенции как компонент личностно-ориентированного образования» // Народное образование. – 2003. - №2. – С.58-64. </w:t>
      </w:r>
    </w:p>
    <w:p w:rsidR="00095A98" w:rsidRPr="00164611" w:rsidRDefault="00164611" w:rsidP="004242D0">
      <w:pPr>
        <w:pStyle w:val="ac"/>
        <w:numPr>
          <w:ilvl w:val="0"/>
          <w:numId w:val="22"/>
        </w:numPr>
        <w:shd w:val="clear" w:color="auto" w:fill="FFFFFF"/>
        <w:spacing w:before="100" w:beforeAutospacing="1" w:after="100" w:afterAutospacing="1"/>
        <w:rPr>
          <w:color w:val="000000"/>
        </w:rPr>
      </w:pPr>
      <w:r w:rsidRPr="00164611">
        <w:rPr>
          <w:color w:val="000000"/>
        </w:rPr>
        <w:t xml:space="preserve">Блинов В.И. Как реализовать </w:t>
      </w:r>
      <w:proofErr w:type="spellStart"/>
      <w:r w:rsidRPr="00164611">
        <w:rPr>
          <w:color w:val="000000"/>
        </w:rPr>
        <w:t>компетентностный</w:t>
      </w:r>
      <w:proofErr w:type="spellEnd"/>
      <w:r w:rsidRPr="00164611">
        <w:rPr>
          <w:color w:val="000000"/>
        </w:rPr>
        <w:t xml:space="preserve"> подход на уроке и внеурочной деятельности / В.И. Блинов,</w:t>
      </w:r>
      <w:r w:rsidRPr="00164611">
        <w:rPr>
          <w:color w:val="000000"/>
        </w:rPr>
        <w:t xml:space="preserve"> И.С. Сергеев. – М: </w:t>
      </w:r>
      <w:proofErr w:type="spellStart"/>
      <w:r w:rsidRPr="00164611">
        <w:rPr>
          <w:color w:val="000000"/>
        </w:rPr>
        <w:t>Аркти</w:t>
      </w:r>
      <w:proofErr w:type="spellEnd"/>
      <w:r w:rsidRPr="00164611">
        <w:rPr>
          <w:color w:val="000000"/>
        </w:rPr>
        <w:t>, 2007.</w:t>
      </w:r>
    </w:p>
    <w:sectPr w:rsidR="00095A98" w:rsidRPr="00164611" w:rsidSect="00E70995">
      <w:pgSz w:w="11906" w:h="16838" w:code="9"/>
      <w:pgMar w:top="1134" w:right="851" w:bottom="1134" w:left="1134"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1A1575" w:rsidRDefault="001A1575" w:rsidP="00E05EFC">
      <w:pPr>
        <w:spacing w:after="0" w:line="240" w:lineRule="auto"/>
      </w:pPr>
      <w:r>
        <w:separator/>
      </w:r>
    </w:p>
  </w:endnote>
  <w:endnote w:type="continuationSeparator" w:id="0">
    <w:p w:rsidR="001A1575" w:rsidRDefault="001A1575" w:rsidP="00E05EF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Calibri">
    <w:panose1 w:val="020F0502020204030204"/>
    <w:charset w:val="CC"/>
    <w:family w:val="swiss"/>
    <w:pitch w:val="variable"/>
    <w:sig w:usb0="E00002FF" w:usb1="4000ACFF" w:usb2="00000001" w:usb3="00000000" w:csb0="0000019F" w:csb1="00000000"/>
  </w:font>
  <w:font w:name="Verdana">
    <w:panose1 w:val="020B0604030504040204"/>
    <w:charset w:val="CC"/>
    <w:family w:val="swiss"/>
    <w:pitch w:val="variable"/>
    <w:sig w:usb0="A10006FF" w:usb1="4000205B" w:usb2="00000010" w:usb3="00000000" w:csb0="0000019F" w:csb1="00000000"/>
  </w:font>
  <w:font w:name="Tahoma">
    <w:panose1 w:val="020B0604030504040204"/>
    <w:charset w:val="CC"/>
    <w:family w:val="swiss"/>
    <w:pitch w:val="variable"/>
    <w:sig w:usb0="E1002EFF" w:usb1="C000605B" w:usb2="00000029" w:usb3="00000000" w:csb0="000101FF" w:csb1="00000000"/>
  </w:font>
  <w:font w:name="+mn-ea">
    <w:panose1 w:val="00000000000000000000"/>
    <w:charset w:val="00"/>
    <w:family w:val="roman"/>
    <w:notTrueType/>
    <w:pitch w:val="default"/>
  </w:font>
  <w:font w:name="Cambria">
    <w:panose1 w:val="02040503050406030204"/>
    <w:charset w:val="CC"/>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1A1575" w:rsidRDefault="001A1575" w:rsidP="00E05EFC">
      <w:pPr>
        <w:spacing w:after="0" w:line="240" w:lineRule="auto"/>
      </w:pPr>
      <w:r>
        <w:separator/>
      </w:r>
    </w:p>
  </w:footnote>
  <w:footnote w:type="continuationSeparator" w:id="0">
    <w:p w:rsidR="001A1575" w:rsidRDefault="001A1575" w:rsidP="00E05EFC">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49D3485"/>
    <w:multiLevelType w:val="hybridMultilevel"/>
    <w:tmpl w:val="45960778"/>
    <w:lvl w:ilvl="0" w:tplc="C1988E62">
      <w:start w:val="1"/>
      <w:numFmt w:val="bullet"/>
      <w:lvlText w:val=""/>
      <w:lvlJc w:val="left"/>
      <w:pPr>
        <w:tabs>
          <w:tab w:val="num" w:pos="720"/>
        </w:tabs>
        <w:ind w:left="720" w:hanging="360"/>
      </w:pPr>
      <w:rPr>
        <w:rFonts w:ascii="Wingdings" w:hAnsi="Wingdings" w:hint="default"/>
      </w:rPr>
    </w:lvl>
    <w:lvl w:ilvl="1" w:tplc="EE083C62" w:tentative="1">
      <w:start w:val="1"/>
      <w:numFmt w:val="bullet"/>
      <w:lvlText w:val=""/>
      <w:lvlJc w:val="left"/>
      <w:pPr>
        <w:tabs>
          <w:tab w:val="num" w:pos="1440"/>
        </w:tabs>
        <w:ind w:left="1440" w:hanging="360"/>
      </w:pPr>
      <w:rPr>
        <w:rFonts w:ascii="Wingdings" w:hAnsi="Wingdings" w:hint="default"/>
      </w:rPr>
    </w:lvl>
    <w:lvl w:ilvl="2" w:tplc="E53CF36A" w:tentative="1">
      <w:start w:val="1"/>
      <w:numFmt w:val="bullet"/>
      <w:lvlText w:val=""/>
      <w:lvlJc w:val="left"/>
      <w:pPr>
        <w:tabs>
          <w:tab w:val="num" w:pos="2160"/>
        </w:tabs>
        <w:ind w:left="2160" w:hanging="360"/>
      </w:pPr>
      <w:rPr>
        <w:rFonts w:ascii="Wingdings" w:hAnsi="Wingdings" w:hint="default"/>
      </w:rPr>
    </w:lvl>
    <w:lvl w:ilvl="3" w:tplc="E5384834" w:tentative="1">
      <w:start w:val="1"/>
      <w:numFmt w:val="bullet"/>
      <w:lvlText w:val=""/>
      <w:lvlJc w:val="left"/>
      <w:pPr>
        <w:tabs>
          <w:tab w:val="num" w:pos="2880"/>
        </w:tabs>
        <w:ind w:left="2880" w:hanging="360"/>
      </w:pPr>
      <w:rPr>
        <w:rFonts w:ascii="Wingdings" w:hAnsi="Wingdings" w:hint="default"/>
      </w:rPr>
    </w:lvl>
    <w:lvl w:ilvl="4" w:tplc="42AC25DC" w:tentative="1">
      <w:start w:val="1"/>
      <w:numFmt w:val="bullet"/>
      <w:lvlText w:val=""/>
      <w:lvlJc w:val="left"/>
      <w:pPr>
        <w:tabs>
          <w:tab w:val="num" w:pos="3600"/>
        </w:tabs>
        <w:ind w:left="3600" w:hanging="360"/>
      </w:pPr>
      <w:rPr>
        <w:rFonts w:ascii="Wingdings" w:hAnsi="Wingdings" w:hint="default"/>
      </w:rPr>
    </w:lvl>
    <w:lvl w:ilvl="5" w:tplc="D4EE59BE" w:tentative="1">
      <w:start w:val="1"/>
      <w:numFmt w:val="bullet"/>
      <w:lvlText w:val=""/>
      <w:lvlJc w:val="left"/>
      <w:pPr>
        <w:tabs>
          <w:tab w:val="num" w:pos="4320"/>
        </w:tabs>
        <w:ind w:left="4320" w:hanging="360"/>
      </w:pPr>
      <w:rPr>
        <w:rFonts w:ascii="Wingdings" w:hAnsi="Wingdings" w:hint="default"/>
      </w:rPr>
    </w:lvl>
    <w:lvl w:ilvl="6" w:tplc="4608147E" w:tentative="1">
      <w:start w:val="1"/>
      <w:numFmt w:val="bullet"/>
      <w:lvlText w:val=""/>
      <w:lvlJc w:val="left"/>
      <w:pPr>
        <w:tabs>
          <w:tab w:val="num" w:pos="5040"/>
        </w:tabs>
        <w:ind w:left="5040" w:hanging="360"/>
      </w:pPr>
      <w:rPr>
        <w:rFonts w:ascii="Wingdings" w:hAnsi="Wingdings" w:hint="default"/>
      </w:rPr>
    </w:lvl>
    <w:lvl w:ilvl="7" w:tplc="941EE396" w:tentative="1">
      <w:start w:val="1"/>
      <w:numFmt w:val="bullet"/>
      <w:lvlText w:val=""/>
      <w:lvlJc w:val="left"/>
      <w:pPr>
        <w:tabs>
          <w:tab w:val="num" w:pos="5760"/>
        </w:tabs>
        <w:ind w:left="5760" w:hanging="360"/>
      </w:pPr>
      <w:rPr>
        <w:rFonts w:ascii="Wingdings" w:hAnsi="Wingdings" w:hint="default"/>
      </w:rPr>
    </w:lvl>
    <w:lvl w:ilvl="8" w:tplc="9C90F156" w:tentative="1">
      <w:start w:val="1"/>
      <w:numFmt w:val="bullet"/>
      <w:lvlText w:val=""/>
      <w:lvlJc w:val="left"/>
      <w:pPr>
        <w:tabs>
          <w:tab w:val="num" w:pos="6480"/>
        </w:tabs>
        <w:ind w:left="6480" w:hanging="360"/>
      </w:pPr>
      <w:rPr>
        <w:rFonts w:ascii="Wingdings" w:hAnsi="Wingdings" w:hint="default"/>
      </w:rPr>
    </w:lvl>
  </w:abstractNum>
  <w:abstractNum w:abstractNumId="1">
    <w:nsid w:val="091C2205"/>
    <w:multiLevelType w:val="hybridMultilevel"/>
    <w:tmpl w:val="BB344094"/>
    <w:lvl w:ilvl="0" w:tplc="04190001">
      <w:start w:val="1"/>
      <w:numFmt w:val="bullet"/>
      <w:lvlText w:val=""/>
      <w:lvlJc w:val="left"/>
      <w:pPr>
        <w:tabs>
          <w:tab w:val="num" w:pos="720"/>
        </w:tabs>
        <w:ind w:left="720" w:hanging="360"/>
      </w:pPr>
      <w:rPr>
        <w:rFonts w:ascii="Symbol" w:eastAsia="Times New Roman" w:hAnsi="Symbol" w:cs="Times New Roman" w:hint="default"/>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start w:val="1"/>
      <w:numFmt w:val="bullet"/>
      <w:lvlText w:val=""/>
      <w:lvlJc w:val="left"/>
      <w:pPr>
        <w:tabs>
          <w:tab w:val="num" w:pos="2160"/>
        </w:tabs>
        <w:ind w:left="2160" w:hanging="360"/>
      </w:pPr>
      <w:rPr>
        <w:rFonts w:ascii="Wingdings" w:hAnsi="Wingdings" w:hint="default"/>
      </w:rPr>
    </w:lvl>
    <w:lvl w:ilvl="3" w:tplc="04190001">
      <w:start w:val="1"/>
      <w:numFmt w:val="bullet"/>
      <w:lvlText w:val=""/>
      <w:lvlJc w:val="left"/>
      <w:pPr>
        <w:tabs>
          <w:tab w:val="num" w:pos="2880"/>
        </w:tabs>
        <w:ind w:left="2880" w:hanging="360"/>
      </w:pPr>
      <w:rPr>
        <w:rFonts w:ascii="Symbol" w:hAnsi="Symbol" w:hint="default"/>
      </w:rPr>
    </w:lvl>
    <w:lvl w:ilvl="4" w:tplc="04190003">
      <w:start w:val="1"/>
      <w:numFmt w:val="bullet"/>
      <w:lvlText w:val="o"/>
      <w:lvlJc w:val="left"/>
      <w:pPr>
        <w:tabs>
          <w:tab w:val="num" w:pos="3600"/>
        </w:tabs>
        <w:ind w:left="3600" w:hanging="360"/>
      </w:pPr>
      <w:rPr>
        <w:rFonts w:ascii="Courier New" w:hAnsi="Courier New" w:cs="Courier New" w:hint="default"/>
      </w:rPr>
    </w:lvl>
    <w:lvl w:ilvl="5" w:tplc="04190005">
      <w:start w:val="1"/>
      <w:numFmt w:val="bullet"/>
      <w:lvlText w:val=""/>
      <w:lvlJc w:val="left"/>
      <w:pPr>
        <w:tabs>
          <w:tab w:val="num" w:pos="4320"/>
        </w:tabs>
        <w:ind w:left="4320" w:hanging="360"/>
      </w:pPr>
      <w:rPr>
        <w:rFonts w:ascii="Wingdings" w:hAnsi="Wingdings" w:hint="default"/>
      </w:rPr>
    </w:lvl>
    <w:lvl w:ilvl="6" w:tplc="04190001">
      <w:start w:val="1"/>
      <w:numFmt w:val="bullet"/>
      <w:lvlText w:val=""/>
      <w:lvlJc w:val="left"/>
      <w:pPr>
        <w:tabs>
          <w:tab w:val="num" w:pos="5040"/>
        </w:tabs>
        <w:ind w:left="5040" w:hanging="360"/>
      </w:pPr>
      <w:rPr>
        <w:rFonts w:ascii="Symbol" w:hAnsi="Symbol" w:hint="default"/>
      </w:rPr>
    </w:lvl>
    <w:lvl w:ilvl="7" w:tplc="04190003">
      <w:start w:val="1"/>
      <w:numFmt w:val="bullet"/>
      <w:lvlText w:val="o"/>
      <w:lvlJc w:val="left"/>
      <w:pPr>
        <w:tabs>
          <w:tab w:val="num" w:pos="5760"/>
        </w:tabs>
        <w:ind w:left="5760" w:hanging="360"/>
      </w:pPr>
      <w:rPr>
        <w:rFonts w:ascii="Courier New" w:hAnsi="Courier New" w:cs="Courier New" w:hint="default"/>
      </w:rPr>
    </w:lvl>
    <w:lvl w:ilvl="8" w:tplc="04190005">
      <w:start w:val="1"/>
      <w:numFmt w:val="bullet"/>
      <w:lvlText w:val=""/>
      <w:lvlJc w:val="left"/>
      <w:pPr>
        <w:tabs>
          <w:tab w:val="num" w:pos="6480"/>
        </w:tabs>
        <w:ind w:left="6480" w:hanging="360"/>
      </w:pPr>
      <w:rPr>
        <w:rFonts w:ascii="Wingdings" w:hAnsi="Wingdings" w:hint="default"/>
      </w:rPr>
    </w:lvl>
  </w:abstractNum>
  <w:abstractNum w:abstractNumId="2">
    <w:nsid w:val="13BE0857"/>
    <w:multiLevelType w:val="hybridMultilevel"/>
    <w:tmpl w:val="3A567932"/>
    <w:lvl w:ilvl="0" w:tplc="E8E2A9F0">
      <w:start w:val="1"/>
      <w:numFmt w:val="bullet"/>
      <w:lvlText w:val="•"/>
      <w:lvlJc w:val="left"/>
      <w:pPr>
        <w:tabs>
          <w:tab w:val="num" w:pos="720"/>
        </w:tabs>
        <w:ind w:left="720" w:hanging="360"/>
      </w:pPr>
      <w:rPr>
        <w:rFonts w:ascii="Times New Roman" w:hAnsi="Times New Roman" w:hint="default"/>
      </w:rPr>
    </w:lvl>
    <w:lvl w:ilvl="1" w:tplc="0BD4150A" w:tentative="1">
      <w:start w:val="1"/>
      <w:numFmt w:val="bullet"/>
      <w:lvlText w:val="•"/>
      <w:lvlJc w:val="left"/>
      <w:pPr>
        <w:tabs>
          <w:tab w:val="num" w:pos="1440"/>
        </w:tabs>
        <w:ind w:left="1440" w:hanging="360"/>
      </w:pPr>
      <w:rPr>
        <w:rFonts w:ascii="Times New Roman" w:hAnsi="Times New Roman" w:hint="default"/>
      </w:rPr>
    </w:lvl>
    <w:lvl w:ilvl="2" w:tplc="8C483C68" w:tentative="1">
      <w:start w:val="1"/>
      <w:numFmt w:val="bullet"/>
      <w:lvlText w:val="•"/>
      <w:lvlJc w:val="left"/>
      <w:pPr>
        <w:tabs>
          <w:tab w:val="num" w:pos="2160"/>
        </w:tabs>
        <w:ind w:left="2160" w:hanging="360"/>
      </w:pPr>
      <w:rPr>
        <w:rFonts w:ascii="Times New Roman" w:hAnsi="Times New Roman" w:hint="default"/>
      </w:rPr>
    </w:lvl>
    <w:lvl w:ilvl="3" w:tplc="F6163036" w:tentative="1">
      <w:start w:val="1"/>
      <w:numFmt w:val="bullet"/>
      <w:lvlText w:val="•"/>
      <w:lvlJc w:val="left"/>
      <w:pPr>
        <w:tabs>
          <w:tab w:val="num" w:pos="2880"/>
        </w:tabs>
        <w:ind w:left="2880" w:hanging="360"/>
      </w:pPr>
      <w:rPr>
        <w:rFonts w:ascii="Times New Roman" w:hAnsi="Times New Roman" w:hint="default"/>
      </w:rPr>
    </w:lvl>
    <w:lvl w:ilvl="4" w:tplc="D196FA60" w:tentative="1">
      <w:start w:val="1"/>
      <w:numFmt w:val="bullet"/>
      <w:lvlText w:val="•"/>
      <w:lvlJc w:val="left"/>
      <w:pPr>
        <w:tabs>
          <w:tab w:val="num" w:pos="3600"/>
        </w:tabs>
        <w:ind w:left="3600" w:hanging="360"/>
      </w:pPr>
      <w:rPr>
        <w:rFonts w:ascii="Times New Roman" w:hAnsi="Times New Roman" w:hint="default"/>
      </w:rPr>
    </w:lvl>
    <w:lvl w:ilvl="5" w:tplc="D034E0CA" w:tentative="1">
      <w:start w:val="1"/>
      <w:numFmt w:val="bullet"/>
      <w:lvlText w:val="•"/>
      <w:lvlJc w:val="left"/>
      <w:pPr>
        <w:tabs>
          <w:tab w:val="num" w:pos="4320"/>
        </w:tabs>
        <w:ind w:left="4320" w:hanging="360"/>
      </w:pPr>
      <w:rPr>
        <w:rFonts w:ascii="Times New Roman" w:hAnsi="Times New Roman" w:hint="default"/>
      </w:rPr>
    </w:lvl>
    <w:lvl w:ilvl="6" w:tplc="6926753A" w:tentative="1">
      <w:start w:val="1"/>
      <w:numFmt w:val="bullet"/>
      <w:lvlText w:val="•"/>
      <w:lvlJc w:val="left"/>
      <w:pPr>
        <w:tabs>
          <w:tab w:val="num" w:pos="5040"/>
        </w:tabs>
        <w:ind w:left="5040" w:hanging="360"/>
      </w:pPr>
      <w:rPr>
        <w:rFonts w:ascii="Times New Roman" w:hAnsi="Times New Roman" w:hint="default"/>
      </w:rPr>
    </w:lvl>
    <w:lvl w:ilvl="7" w:tplc="9B6AC716" w:tentative="1">
      <w:start w:val="1"/>
      <w:numFmt w:val="bullet"/>
      <w:lvlText w:val="•"/>
      <w:lvlJc w:val="left"/>
      <w:pPr>
        <w:tabs>
          <w:tab w:val="num" w:pos="5760"/>
        </w:tabs>
        <w:ind w:left="5760" w:hanging="360"/>
      </w:pPr>
      <w:rPr>
        <w:rFonts w:ascii="Times New Roman" w:hAnsi="Times New Roman" w:hint="default"/>
      </w:rPr>
    </w:lvl>
    <w:lvl w:ilvl="8" w:tplc="2FCE61BE" w:tentative="1">
      <w:start w:val="1"/>
      <w:numFmt w:val="bullet"/>
      <w:lvlText w:val="•"/>
      <w:lvlJc w:val="left"/>
      <w:pPr>
        <w:tabs>
          <w:tab w:val="num" w:pos="6480"/>
        </w:tabs>
        <w:ind w:left="6480" w:hanging="360"/>
      </w:pPr>
      <w:rPr>
        <w:rFonts w:ascii="Times New Roman" w:hAnsi="Times New Roman" w:hint="default"/>
      </w:rPr>
    </w:lvl>
  </w:abstractNum>
  <w:abstractNum w:abstractNumId="3">
    <w:nsid w:val="16270E16"/>
    <w:multiLevelType w:val="hybridMultilevel"/>
    <w:tmpl w:val="0C4060E0"/>
    <w:lvl w:ilvl="0" w:tplc="19289D52">
      <w:start w:val="1"/>
      <w:numFmt w:val="bullet"/>
      <w:lvlText w:val=""/>
      <w:lvlJc w:val="left"/>
      <w:pPr>
        <w:ind w:left="1080" w:hanging="360"/>
      </w:pPr>
      <w:rPr>
        <w:rFonts w:ascii="Wingdings" w:hAnsi="Wingdings"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4">
    <w:nsid w:val="16D639DE"/>
    <w:multiLevelType w:val="hybridMultilevel"/>
    <w:tmpl w:val="504A7986"/>
    <w:lvl w:ilvl="0" w:tplc="804EBADA">
      <w:start w:val="1"/>
      <w:numFmt w:val="bullet"/>
      <w:lvlText w:val=""/>
      <w:lvlJc w:val="left"/>
      <w:pPr>
        <w:tabs>
          <w:tab w:val="num" w:pos="720"/>
        </w:tabs>
        <w:ind w:left="720" w:hanging="360"/>
      </w:pPr>
      <w:rPr>
        <w:rFonts w:ascii="Wingdings" w:hAnsi="Wingdings" w:hint="default"/>
      </w:rPr>
    </w:lvl>
    <w:lvl w:ilvl="1" w:tplc="DA5CB140" w:tentative="1">
      <w:start w:val="1"/>
      <w:numFmt w:val="bullet"/>
      <w:lvlText w:val=""/>
      <w:lvlJc w:val="left"/>
      <w:pPr>
        <w:tabs>
          <w:tab w:val="num" w:pos="1440"/>
        </w:tabs>
        <w:ind w:left="1440" w:hanging="360"/>
      </w:pPr>
      <w:rPr>
        <w:rFonts w:ascii="Wingdings" w:hAnsi="Wingdings" w:hint="default"/>
      </w:rPr>
    </w:lvl>
    <w:lvl w:ilvl="2" w:tplc="5686AC3A" w:tentative="1">
      <w:start w:val="1"/>
      <w:numFmt w:val="bullet"/>
      <w:lvlText w:val=""/>
      <w:lvlJc w:val="left"/>
      <w:pPr>
        <w:tabs>
          <w:tab w:val="num" w:pos="2160"/>
        </w:tabs>
        <w:ind w:left="2160" w:hanging="360"/>
      </w:pPr>
      <w:rPr>
        <w:rFonts w:ascii="Wingdings" w:hAnsi="Wingdings" w:hint="default"/>
      </w:rPr>
    </w:lvl>
    <w:lvl w:ilvl="3" w:tplc="BF30305A" w:tentative="1">
      <w:start w:val="1"/>
      <w:numFmt w:val="bullet"/>
      <w:lvlText w:val=""/>
      <w:lvlJc w:val="left"/>
      <w:pPr>
        <w:tabs>
          <w:tab w:val="num" w:pos="2880"/>
        </w:tabs>
        <w:ind w:left="2880" w:hanging="360"/>
      </w:pPr>
      <w:rPr>
        <w:rFonts w:ascii="Wingdings" w:hAnsi="Wingdings" w:hint="default"/>
      </w:rPr>
    </w:lvl>
    <w:lvl w:ilvl="4" w:tplc="39CA4778" w:tentative="1">
      <w:start w:val="1"/>
      <w:numFmt w:val="bullet"/>
      <w:lvlText w:val=""/>
      <w:lvlJc w:val="left"/>
      <w:pPr>
        <w:tabs>
          <w:tab w:val="num" w:pos="3600"/>
        </w:tabs>
        <w:ind w:left="3600" w:hanging="360"/>
      </w:pPr>
      <w:rPr>
        <w:rFonts w:ascii="Wingdings" w:hAnsi="Wingdings" w:hint="default"/>
      </w:rPr>
    </w:lvl>
    <w:lvl w:ilvl="5" w:tplc="48C2C8AE" w:tentative="1">
      <w:start w:val="1"/>
      <w:numFmt w:val="bullet"/>
      <w:lvlText w:val=""/>
      <w:lvlJc w:val="left"/>
      <w:pPr>
        <w:tabs>
          <w:tab w:val="num" w:pos="4320"/>
        </w:tabs>
        <w:ind w:left="4320" w:hanging="360"/>
      </w:pPr>
      <w:rPr>
        <w:rFonts w:ascii="Wingdings" w:hAnsi="Wingdings" w:hint="default"/>
      </w:rPr>
    </w:lvl>
    <w:lvl w:ilvl="6" w:tplc="6B54E0D6" w:tentative="1">
      <w:start w:val="1"/>
      <w:numFmt w:val="bullet"/>
      <w:lvlText w:val=""/>
      <w:lvlJc w:val="left"/>
      <w:pPr>
        <w:tabs>
          <w:tab w:val="num" w:pos="5040"/>
        </w:tabs>
        <w:ind w:left="5040" w:hanging="360"/>
      </w:pPr>
      <w:rPr>
        <w:rFonts w:ascii="Wingdings" w:hAnsi="Wingdings" w:hint="default"/>
      </w:rPr>
    </w:lvl>
    <w:lvl w:ilvl="7" w:tplc="33860102" w:tentative="1">
      <w:start w:val="1"/>
      <w:numFmt w:val="bullet"/>
      <w:lvlText w:val=""/>
      <w:lvlJc w:val="left"/>
      <w:pPr>
        <w:tabs>
          <w:tab w:val="num" w:pos="5760"/>
        </w:tabs>
        <w:ind w:left="5760" w:hanging="360"/>
      </w:pPr>
      <w:rPr>
        <w:rFonts w:ascii="Wingdings" w:hAnsi="Wingdings" w:hint="default"/>
      </w:rPr>
    </w:lvl>
    <w:lvl w:ilvl="8" w:tplc="F1807D7E" w:tentative="1">
      <w:start w:val="1"/>
      <w:numFmt w:val="bullet"/>
      <w:lvlText w:val=""/>
      <w:lvlJc w:val="left"/>
      <w:pPr>
        <w:tabs>
          <w:tab w:val="num" w:pos="6480"/>
        </w:tabs>
        <w:ind w:left="6480" w:hanging="360"/>
      </w:pPr>
      <w:rPr>
        <w:rFonts w:ascii="Wingdings" w:hAnsi="Wingdings" w:hint="default"/>
      </w:rPr>
    </w:lvl>
  </w:abstractNum>
  <w:abstractNum w:abstractNumId="5">
    <w:nsid w:val="1C650AE0"/>
    <w:multiLevelType w:val="hybridMultilevel"/>
    <w:tmpl w:val="D3F62C12"/>
    <w:lvl w:ilvl="0" w:tplc="0BDEB5C6">
      <w:start w:val="1"/>
      <w:numFmt w:val="bullet"/>
      <w:lvlText w:val=""/>
      <w:lvlJc w:val="left"/>
      <w:pPr>
        <w:tabs>
          <w:tab w:val="num" w:pos="720"/>
        </w:tabs>
        <w:ind w:left="720" w:hanging="360"/>
      </w:pPr>
      <w:rPr>
        <w:rFonts w:ascii="Wingdings" w:hAnsi="Wingdings" w:hint="default"/>
      </w:rPr>
    </w:lvl>
    <w:lvl w:ilvl="1" w:tplc="0F9664B6" w:tentative="1">
      <w:start w:val="1"/>
      <w:numFmt w:val="bullet"/>
      <w:lvlText w:val=""/>
      <w:lvlJc w:val="left"/>
      <w:pPr>
        <w:tabs>
          <w:tab w:val="num" w:pos="1440"/>
        </w:tabs>
        <w:ind w:left="1440" w:hanging="360"/>
      </w:pPr>
      <w:rPr>
        <w:rFonts w:ascii="Wingdings" w:hAnsi="Wingdings" w:hint="default"/>
      </w:rPr>
    </w:lvl>
    <w:lvl w:ilvl="2" w:tplc="FBCA2DCC" w:tentative="1">
      <w:start w:val="1"/>
      <w:numFmt w:val="bullet"/>
      <w:lvlText w:val=""/>
      <w:lvlJc w:val="left"/>
      <w:pPr>
        <w:tabs>
          <w:tab w:val="num" w:pos="2160"/>
        </w:tabs>
        <w:ind w:left="2160" w:hanging="360"/>
      </w:pPr>
      <w:rPr>
        <w:rFonts w:ascii="Wingdings" w:hAnsi="Wingdings" w:hint="default"/>
      </w:rPr>
    </w:lvl>
    <w:lvl w:ilvl="3" w:tplc="53B005CA" w:tentative="1">
      <w:start w:val="1"/>
      <w:numFmt w:val="bullet"/>
      <w:lvlText w:val=""/>
      <w:lvlJc w:val="left"/>
      <w:pPr>
        <w:tabs>
          <w:tab w:val="num" w:pos="2880"/>
        </w:tabs>
        <w:ind w:left="2880" w:hanging="360"/>
      </w:pPr>
      <w:rPr>
        <w:rFonts w:ascii="Wingdings" w:hAnsi="Wingdings" w:hint="default"/>
      </w:rPr>
    </w:lvl>
    <w:lvl w:ilvl="4" w:tplc="8B6E7288" w:tentative="1">
      <w:start w:val="1"/>
      <w:numFmt w:val="bullet"/>
      <w:lvlText w:val=""/>
      <w:lvlJc w:val="left"/>
      <w:pPr>
        <w:tabs>
          <w:tab w:val="num" w:pos="3600"/>
        </w:tabs>
        <w:ind w:left="3600" w:hanging="360"/>
      </w:pPr>
      <w:rPr>
        <w:rFonts w:ascii="Wingdings" w:hAnsi="Wingdings" w:hint="default"/>
      </w:rPr>
    </w:lvl>
    <w:lvl w:ilvl="5" w:tplc="51BC16EA" w:tentative="1">
      <w:start w:val="1"/>
      <w:numFmt w:val="bullet"/>
      <w:lvlText w:val=""/>
      <w:lvlJc w:val="left"/>
      <w:pPr>
        <w:tabs>
          <w:tab w:val="num" w:pos="4320"/>
        </w:tabs>
        <w:ind w:left="4320" w:hanging="360"/>
      </w:pPr>
      <w:rPr>
        <w:rFonts w:ascii="Wingdings" w:hAnsi="Wingdings" w:hint="default"/>
      </w:rPr>
    </w:lvl>
    <w:lvl w:ilvl="6" w:tplc="628046C0" w:tentative="1">
      <w:start w:val="1"/>
      <w:numFmt w:val="bullet"/>
      <w:lvlText w:val=""/>
      <w:lvlJc w:val="left"/>
      <w:pPr>
        <w:tabs>
          <w:tab w:val="num" w:pos="5040"/>
        </w:tabs>
        <w:ind w:left="5040" w:hanging="360"/>
      </w:pPr>
      <w:rPr>
        <w:rFonts w:ascii="Wingdings" w:hAnsi="Wingdings" w:hint="default"/>
      </w:rPr>
    </w:lvl>
    <w:lvl w:ilvl="7" w:tplc="C3A2C90C" w:tentative="1">
      <w:start w:val="1"/>
      <w:numFmt w:val="bullet"/>
      <w:lvlText w:val=""/>
      <w:lvlJc w:val="left"/>
      <w:pPr>
        <w:tabs>
          <w:tab w:val="num" w:pos="5760"/>
        </w:tabs>
        <w:ind w:left="5760" w:hanging="360"/>
      </w:pPr>
      <w:rPr>
        <w:rFonts w:ascii="Wingdings" w:hAnsi="Wingdings" w:hint="default"/>
      </w:rPr>
    </w:lvl>
    <w:lvl w:ilvl="8" w:tplc="51884F98" w:tentative="1">
      <w:start w:val="1"/>
      <w:numFmt w:val="bullet"/>
      <w:lvlText w:val=""/>
      <w:lvlJc w:val="left"/>
      <w:pPr>
        <w:tabs>
          <w:tab w:val="num" w:pos="6480"/>
        </w:tabs>
        <w:ind w:left="6480" w:hanging="360"/>
      </w:pPr>
      <w:rPr>
        <w:rFonts w:ascii="Wingdings" w:hAnsi="Wingdings" w:hint="default"/>
      </w:rPr>
    </w:lvl>
  </w:abstractNum>
  <w:abstractNum w:abstractNumId="6">
    <w:nsid w:val="1C994D96"/>
    <w:multiLevelType w:val="hybridMultilevel"/>
    <w:tmpl w:val="13E4511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nsid w:val="21AD33CA"/>
    <w:multiLevelType w:val="hybridMultilevel"/>
    <w:tmpl w:val="151AFF36"/>
    <w:lvl w:ilvl="0" w:tplc="C376237E">
      <w:numFmt w:val="bullet"/>
      <w:lvlText w:val="·"/>
      <w:lvlJc w:val="left"/>
      <w:pPr>
        <w:ind w:left="720" w:hanging="360"/>
      </w:pPr>
      <w:rPr>
        <w:rFonts w:ascii="Times New Roman" w:eastAsiaTheme="minorEastAsia"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
    <w:nsid w:val="32CF6ED9"/>
    <w:multiLevelType w:val="hybridMultilevel"/>
    <w:tmpl w:val="78502498"/>
    <w:lvl w:ilvl="0" w:tplc="3B744FDC">
      <w:start w:val="1"/>
      <w:numFmt w:val="bullet"/>
      <w:lvlText w:val=""/>
      <w:lvlJc w:val="left"/>
      <w:pPr>
        <w:tabs>
          <w:tab w:val="num" w:pos="720"/>
        </w:tabs>
        <w:ind w:left="720" w:hanging="360"/>
      </w:pPr>
      <w:rPr>
        <w:rFonts w:ascii="Wingdings" w:hAnsi="Wingdings" w:hint="default"/>
      </w:rPr>
    </w:lvl>
    <w:lvl w:ilvl="1" w:tplc="32741AD0" w:tentative="1">
      <w:start w:val="1"/>
      <w:numFmt w:val="bullet"/>
      <w:lvlText w:val=""/>
      <w:lvlJc w:val="left"/>
      <w:pPr>
        <w:tabs>
          <w:tab w:val="num" w:pos="1440"/>
        </w:tabs>
        <w:ind w:left="1440" w:hanging="360"/>
      </w:pPr>
      <w:rPr>
        <w:rFonts w:ascii="Wingdings" w:hAnsi="Wingdings" w:hint="default"/>
      </w:rPr>
    </w:lvl>
    <w:lvl w:ilvl="2" w:tplc="09147E62" w:tentative="1">
      <w:start w:val="1"/>
      <w:numFmt w:val="bullet"/>
      <w:lvlText w:val=""/>
      <w:lvlJc w:val="left"/>
      <w:pPr>
        <w:tabs>
          <w:tab w:val="num" w:pos="2160"/>
        </w:tabs>
        <w:ind w:left="2160" w:hanging="360"/>
      </w:pPr>
      <w:rPr>
        <w:rFonts w:ascii="Wingdings" w:hAnsi="Wingdings" w:hint="default"/>
      </w:rPr>
    </w:lvl>
    <w:lvl w:ilvl="3" w:tplc="E694484E" w:tentative="1">
      <w:start w:val="1"/>
      <w:numFmt w:val="bullet"/>
      <w:lvlText w:val=""/>
      <w:lvlJc w:val="left"/>
      <w:pPr>
        <w:tabs>
          <w:tab w:val="num" w:pos="2880"/>
        </w:tabs>
        <w:ind w:left="2880" w:hanging="360"/>
      </w:pPr>
      <w:rPr>
        <w:rFonts w:ascii="Wingdings" w:hAnsi="Wingdings" w:hint="default"/>
      </w:rPr>
    </w:lvl>
    <w:lvl w:ilvl="4" w:tplc="69EE4A0C" w:tentative="1">
      <w:start w:val="1"/>
      <w:numFmt w:val="bullet"/>
      <w:lvlText w:val=""/>
      <w:lvlJc w:val="left"/>
      <w:pPr>
        <w:tabs>
          <w:tab w:val="num" w:pos="3600"/>
        </w:tabs>
        <w:ind w:left="3600" w:hanging="360"/>
      </w:pPr>
      <w:rPr>
        <w:rFonts w:ascii="Wingdings" w:hAnsi="Wingdings" w:hint="default"/>
      </w:rPr>
    </w:lvl>
    <w:lvl w:ilvl="5" w:tplc="3FD64642" w:tentative="1">
      <w:start w:val="1"/>
      <w:numFmt w:val="bullet"/>
      <w:lvlText w:val=""/>
      <w:lvlJc w:val="left"/>
      <w:pPr>
        <w:tabs>
          <w:tab w:val="num" w:pos="4320"/>
        </w:tabs>
        <w:ind w:left="4320" w:hanging="360"/>
      </w:pPr>
      <w:rPr>
        <w:rFonts w:ascii="Wingdings" w:hAnsi="Wingdings" w:hint="default"/>
      </w:rPr>
    </w:lvl>
    <w:lvl w:ilvl="6" w:tplc="C1FC8366" w:tentative="1">
      <w:start w:val="1"/>
      <w:numFmt w:val="bullet"/>
      <w:lvlText w:val=""/>
      <w:lvlJc w:val="left"/>
      <w:pPr>
        <w:tabs>
          <w:tab w:val="num" w:pos="5040"/>
        </w:tabs>
        <w:ind w:left="5040" w:hanging="360"/>
      </w:pPr>
      <w:rPr>
        <w:rFonts w:ascii="Wingdings" w:hAnsi="Wingdings" w:hint="default"/>
      </w:rPr>
    </w:lvl>
    <w:lvl w:ilvl="7" w:tplc="56880A0C" w:tentative="1">
      <w:start w:val="1"/>
      <w:numFmt w:val="bullet"/>
      <w:lvlText w:val=""/>
      <w:lvlJc w:val="left"/>
      <w:pPr>
        <w:tabs>
          <w:tab w:val="num" w:pos="5760"/>
        </w:tabs>
        <w:ind w:left="5760" w:hanging="360"/>
      </w:pPr>
      <w:rPr>
        <w:rFonts w:ascii="Wingdings" w:hAnsi="Wingdings" w:hint="default"/>
      </w:rPr>
    </w:lvl>
    <w:lvl w:ilvl="8" w:tplc="DC6CAA5A" w:tentative="1">
      <w:start w:val="1"/>
      <w:numFmt w:val="bullet"/>
      <w:lvlText w:val=""/>
      <w:lvlJc w:val="left"/>
      <w:pPr>
        <w:tabs>
          <w:tab w:val="num" w:pos="6480"/>
        </w:tabs>
        <w:ind w:left="6480" w:hanging="360"/>
      </w:pPr>
      <w:rPr>
        <w:rFonts w:ascii="Wingdings" w:hAnsi="Wingdings" w:hint="default"/>
      </w:rPr>
    </w:lvl>
  </w:abstractNum>
  <w:abstractNum w:abstractNumId="9">
    <w:nsid w:val="3E9A5F76"/>
    <w:multiLevelType w:val="hybridMultilevel"/>
    <w:tmpl w:val="DBB2F508"/>
    <w:lvl w:ilvl="0" w:tplc="DE90DF12">
      <w:start w:val="1"/>
      <w:numFmt w:val="bullet"/>
      <w:lvlText w:val=""/>
      <w:lvlJc w:val="left"/>
      <w:pPr>
        <w:tabs>
          <w:tab w:val="num" w:pos="720"/>
        </w:tabs>
        <w:ind w:left="720" w:hanging="360"/>
      </w:pPr>
      <w:rPr>
        <w:rFonts w:ascii="Wingdings" w:hAnsi="Wingdings" w:hint="default"/>
      </w:rPr>
    </w:lvl>
    <w:lvl w:ilvl="1" w:tplc="71DEC8A4" w:tentative="1">
      <w:start w:val="1"/>
      <w:numFmt w:val="bullet"/>
      <w:lvlText w:val=""/>
      <w:lvlJc w:val="left"/>
      <w:pPr>
        <w:tabs>
          <w:tab w:val="num" w:pos="1440"/>
        </w:tabs>
        <w:ind w:left="1440" w:hanging="360"/>
      </w:pPr>
      <w:rPr>
        <w:rFonts w:ascii="Wingdings" w:hAnsi="Wingdings" w:hint="default"/>
      </w:rPr>
    </w:lvl>
    <w:lvl w:ilvl="2" w:tplc="EAB8196A" w:tentative="1">
      <w:start w:val="1"/>
      <w:numFmt w:val="bullet"/>
      <w:lvlText w:val=""/>
      <w:lvlJc w:val="left"/>
      <w:pPr>
        <w:tabs>
          <w:tab w:val="num" w:pos="2160"/>
        </w:tabs>
        <w:ind w:left="2160" w:hanging="360"/>
      </w:pPr>
      <w:rPr>
        <w:rFonts w:ascii="Wingdings" w:hAnsi="Wingdings" w:hint="default"/>
      </w:rPr>
    </w:lvl>
    <w:lvl w:ilvl="3" w:tplc="70E6B9E6" w:tentative="1">
      <w:start w:val="1"/>
      <w:numFmt w:val="bullet"/>
      <w:lvlText w:val=""/>
      <w:lvlJc w:val="left"/>
      <w:pPr>
        <w:tabs>
          <w:tab w:val="num" w:pos="2880"/>
        </w:tabs>
        <w:ind w:left="2880" w:hanging="360"/>
      </w:pPr>
      <w:rPr>
        <w:rFonts w:ascii="Wingdings" w:hAnsi="Wingdings" w:hint="default"/>
      </w:rPr>
    </w:lvl>
    <w:lvl w:ilvl="4" w:tplc="3272CB24" w:tentative="1">
      <w:start w:val="1"/>
      <w:numFmt w:val="bullet"/>
      <w:lvlText w:val=""/>
      <w:lvlJc w:val="left"/>
      <w:pPr>
        <w:tabs>
          <w:tab w:val="num" w:pos="3600"/>
        </w:tabs>
        <w:ind w:left="3600" w:hanging="360"/>
      </w:pPr>
      <w:rPr>
        <w:rFonts w:ascii="Wingdings" w:hAnsi="Wingdings" w:hint="default"/>
      </w:rPr>
    </w:lvl>
    <w:lvl w:ilvl="5" w:tplc="C178AF04" w:tentative="1">
      <w:start w:val="1"/>
      <w:numFmt w:val="bullet"/>
      <w:lvlText w:val=""/>
      <w:lvlJc w:val="left"/>
      <w:pPr>
        <w:tabs>
          <w:tab w:val="num" w:pos="4320"/>
        </w:tabs>
        <w:ind w:left="4320" w:hanging="360"/>
      </w:pPr>
      <w:rPr>
        <w:rFonts w:ascii="Wingdings" w:hAnsi="Wingdings" w:hint="default"/>
      </w:rPr>
    </w:lvl>
    <w:lvl w:ilvl="6" w:tplc="B404AEFC" w:tentative="1">
      <w:start w:val="1"/>
      <w:numFmt w:val="bullet"/>
      <w:lvlText w:val=""/>
      <w:lvlJc w:val="left"/>
      <w:pPr>
        <w:tabs>
          <w:tab w:val="num" w:pos="5040"/>
        </w:tabs>
        <w:ind w:left="5040" w:hanging="360"/>
      </w:pPr>
      <w:rPr>
        <w:rFonts w:ascii="Wingdings" w:hAnsi="Wingdings" w:hint="default"/>
      </w:rPr>
    </w:lvl>
    <w:lvl w:ilvl="7" w:tplc="ACEC6992" w:tentative="1">
      <w:start w:val="1"/>
      <w:numFmt w:val="bullet"/>
      <w:lvlText w:val=""/>
      <w:lvlJc w:val="left"/>
      <w:pPr>
        <w:tabs>
          <w:tab w:val="num" w:pos="5760"/>
        </w:tabs>
        <w:ind w:left="5760" w:hanging="360"/>
      </w:pPr>
      <w:rPr>
        <w:rFonts w:ascii="Wingdings" w:hAnsi="Wingdings" w:hint="default"/>
      </w:rPr>
    </w:lvl>
    <w:lvl w:ilvl="8" w:tplc="766441EE" w:tentative="1">
      <w:start w:val="1"/>
      <w:numFmt w:val="bullet"/>
      <w:lvlText w:val=""/>
      <w:lvlJc w:val="left"/>
      <w:pPr>
        <w:tabs>
          <w:tab w:val="num" w:pos="6480"/>
        </w:tabs>
        <w:ind w:left="6480" w:hanging="360"/>
      </w:pPr>
      <w:rPr>
        <w:rFonts w:ascii="Wingdings" w:hAnsi="Wingdings" w:hint="default"/>
      </w:rPr>
    </w:lvl>
  </w:abstractNum>
  <w:abstractNum w:abstractNumId="10">
    <w:nsid w:val="40DB5CFC"/>
    <w:multiLevelType w:val="hybridMultilevel"/>
    <w:tmpl w:val="9CCA6B9A"/>
    <w:lvl w:ilvl="0" w:tplc="C6E4C48A">
      <w:start w:val="1"/>
      <w:numFmt w:val="decimal"/>
      <w:lvlText w:val="%1)"/>
      <w:lvlJc w:val="left"/>
      <w:pPr>
        <w:ind w:left="780" w:hanging="360"/>
      </w:pPr>
      <w:rPr>
        <w:rFonts w:hint="default"/>
      </w:rPr>
    </w:lvl>
    <w:lvl w:ilvl="1" w:tplc="04190019" w:tentative="1">
      <w:start w:val="1"/>
      <w:numFmt w:val="lowerLetter"/>
      <w:lvlText w:val="%2."/>
      <w:lvlJc w:val="left"/>
      <w:pPr>
        <w:ind w:left="1500" w:hanging="360"/>
      </w:pPr>
    </w:lvl>
    <w:lvl w:ilvl="2" w:tplc="0419001B" w:tentative="1">
      <w:start w:val="1"/>
      <w:numFmt w:val="lowerRoman"/>
      <w:lvlText w:val="%3."/>
      <w:lvlJc w:val="right"/>
      <w:pPr>
        <w:ind w:left="2220" w:hanging="180"/>
      </w:pPr>
    </w:lvl>
    <w:lvl w:ilvl="3" w:tplc="0419000F" w:tentative="1">
      <w:start w:val="1"/>
      <w:numFmt w:val="decimal"/>
      <w:lvlText w:val="%4."/>
      <w:lvlJc w:val="left"/>
      <w:pPr>
        <w:ind w:left="2940" w:hanging="360"/>
      </w:pPr>
    </w:lvl>
    <w:lvl w:ilvl="4" w:tplc="04190019" w:tentative="1">
      <w:start w:val="1"/>
      <w:numFmt w:val="lowerLetter"/>
      <w:lvlText w:val="%5."/>
      <w:lvlJc w:val="left"/>
      <w:pPr>
        <w:ind w:left="3660" w:hanging="360"/>
      </w:pPr>
    </w:lvl>
    <w:lvl w:ilvl="5" w:tplc="0419001B" w:tentative="1">
      <w:start w:val="1"/>
      <w:numFmt w:val="lowerRoman"/>
      <w:lvlText w:val="%6."/>
      <w:lvlJc w:val="right"/>
      <w:pPr>
        <w:ind w:left="4380" w:hanging="180"/>
      </w:pPr>
    </w:lvl>
    <w:lvl w:ilvl="6" w:tplc="0419000F" w:tentative="1">
      <w:start w:val="1"/>
      <w:numFmt w:val="decimal"/>
      <w:lvlText w:val="%7."/>
      <w:lvlJc w:val="left"/>
      <w:pPr>
        <w:ind w:left="5100" w:hanging="360"/>
      </w:pPr>
    </w:lvl>
    <w:lvl w:ilvl="7" w:tplc="04190019" w:tentative="1">
      <w:start w:val="1"/>
      <w:numFmt w:val="lowerLetter"/>
      <w:lvlText w:val="%8."/>
      <w:lvlJc w:val="left"/>
      <w:pPr>
        <w:ind w:left="5820" w:hanging="360"/>
      </w:pPr>
    </w:lvl>
    <w:lvl w:ilvl="8" w:tplc="0419001B" w:tentative="1">
      <w:start w:val="1"/>
      <w:numFmt w:val="lowerRoman"/>
      <w:lvlText w:val="%9."/>
      <w:lvlJc w:val="right"/>
      <w:pPr>
        <w:ind w:left="6540" w:hanging="180"/>
      </w:pPr>
    </w:lvl>
  </w:abstractNum>
  <w:abstractNum w:abstractNumId="11">
    <w:nsid w:val="40F4245B"/>
    <w:multiLevelType w:val="hybridMultilevel"/>
    <w:tmpl w:val="D6A0532C"/>
    <w:lvl w:ilvl="0" w:tplc="19289D52">
      <w:start w:val="1"/>
      <w:numFmt w:val="bullet"/>
      <w:lvlText w:val=""/>
      <w:lvlJc w:val="left"/>
      <w:pPr>
        <w:tabs>
          <w:tab w:val="num" w:pos="720"/>
        </w:tabs>
        <w:ind w:left="720" w:hanging="360"/>
      </w:pPr>
      <w:rPr>
        <w:rFonts w:ascii="Wingdings" w:hAnsi="Wingdings" w:hint="default"/>
      </w:rPr>
    </w:lvl>
    <w:lvl w:ilvl="1" w:tplc="C704659E" w:tentative="1">
      <w:start w:val="1"/>
      <w:numFmt w:val="bullet"/>
      <w:lvlText w:val=""/>
      <w:lvlJc w:val="left"/>
      <w:pPr>
        <w:tabs>
          <w:tab w:val="num" w:pos="1440"/>
        </w:tabs>
        <w:ind w:left="1440" w:hanging="360"/>
      </w:pPr>
      <w:rPr>
        <w:rFonts w:ascii="Wingdings" w:hAnsi="Wingdings" w:hint="default"/>
      </w:rPr>
    </w:lvl>
    <w:lvl w:ilvl="2" w:tplc="BF6AFAE8" w:tentative="1">
      <w:start w:val="1"/>
      <w:numFmt w:val="bullet"/>
      <w:lvlText w:val=""/>
      <w:lvlJc w:val="left"/>
      <w:pPr>
        <w:tabs>
          <w:tab w:val="num" w:pos="2160"/>
        </w:tabs>
        <w:ind w:left="2160" w:hanging="360"/>
      </w:pPr>
      <w:rPr>
        <w:rFonts w:ascii="Wingdings" w:hAnsi="Wingdings" w:hint="default"/>
      </w:rPr>
    </w:lvl>
    <w:lvl w:ilvl="3" w:tplc="347AB152" w:tentative="1">
      <w:start w:val="1"/>
      <w:numFmt w:val="bullet"/>
      <w:lvlText w:val=""/>
      <w:lvlJc w:val="left"/>
      <w:pPr>
        <w:tabs>
          <w:tab w:val="num" w:pos="2880"/>
        </w:tabs>
        <w:ind w:left="2880" w:hanging="360"/>
      </w:pPr>
      <w:rPr>
        <w:rFonts w:ascii="Wingdings" w:hAnsi="Wingdings" w:hint="default"/>
      </w:rPr>
    </w:lvl>
    <w:lvl w:ilvl="4" w:tplc="13FADBCC" w:tentative="1">
      <w:start w:val="1"/>
      <w:numFmt w:val="bullet"/>
      <w:lvlText w:val=""/>
      <w:lvlJc w:val="left"/>
      <w:pPr>
        <w:tabs>
          <w:tab w:val="num" w:pos="3600"/>
        </w:tabs>
        <w:ind w:left="3600" w:hanging="360"/>
      </w:pPr>
      <w:rPr>
        <w:rFonts w:ascii="Wingdings" w:hAnsi="Wingdings" w:hint="default"/>
      </w:rPr>
    </w:lvl>
    <w:lvl w:ilvl="5" w:tplc="CD500FD4" w:tentative="1">
      <w:start w:val="1"/>
      <w:numFmt w:val="bullet"/>
      <w:lvlText w:val=""/>
      <w:lvlJc w:val="left"/>
      <w:pPr>
        <w:tabs>
          <w:tab w:val="num" w:pos="4320"/>
        </w:tabs>
        <w:ind w:left="4320" w:hanging="360"/>
      </w:pPr>
      <w:rPr>
        <w:rFonts w:ascii="Wingdings" w:hAnsi="Wingdings" w:hint="default"/>
      </w:rPr>
    </w:lvl>
    <w:lvl w:ilvl="6" w:tplc="9E14E8F8" w:tentative="1">
      <w:start w:val="1"/>
      <w:numFmt w:val="bullet"/>
      <w:lvlText w:val=""/>
      <w:lvlJc w:val="left"/>
      <w:pPr>
        <w:tabs>
          <w:tab w:val="num" w:pos="5040"/>
        </w:tabs>
        <w:ind w:left="5040" w:hanging="360"/>
      </w:pPr>
      <w:rPr>
        <w:rFonts w:ascii="Wingdings" w:hAnsi="Wingdings" w:hint="default"/>
      </w:rPr>
    </w:lvl>
    <w:lvl w:ilvl="7" w:tplc="2378FE0A" w:tentative="1">
      <w:start w:val="1"/>
      <w:numFmt w:val="bullet"/>
      <w:lvlText w:val=""/>
      <w:lvlJc w:val="left"/>
      <w:pPr>
        <w:tabs>
          <w:tab w:val="num" w:pos="5760"/>
        </w:tabs>
        <w:ind w:left="5760" w:hanging="360"/>
      </w:pPr>
      <w:rPr>
        <w:rFonts w:ascii="Wingdings" w:hAnsi="Wingdings" w:hint="default"/>
      </w:rPr>
    </w:lvl>
    <w:lvl w:ilvl="8" w:tplc="4A90F302" w:tentative="1">
      <w:start w:val="1"/>
      <w:numFmt w:val="bullet"/>
      <w:lvlText w:val=""/>
      <w:lvlJc w:val="left"/>
      <w:pPr>
        <w:tabs>
          <w:tab w:val="num" w:pos="6480"/>
        </w:tabs>
        <w:ind w:left="6480" w:hanging="360"/>
      </w:pPr>
      <w:rPr>
        <w:rFonts w:ascii="Wingdings" w:hAnsi="Wingdings" w:hint="default"/>
      </w:rPr>
    </w:lvl>
  </w:abstractNum>
  <w:abstractNum w:abstractNumId="12">
    <w:nsid w:val="423D4F11"/>
    <w:multiLevelType w:val="hybridMultilevel"/>
    <w:tmpl w:val="6E6A6520"/>
    <w:lvl w:ilvl="0" w:tplc="331AB738">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3">
    <w:nsid w:val="44A959C2"/>
    <w:multiLevelType w:val="hybridMultilevel"/>
    <w:tmpl w:val="FA0EADE4"/>
    <w:lvl w:ilvl="0" w:tplc="0419000F">
      <w:start w:val="1"/>
      <w:numFmt w:val="decimal"/>
      <w:lvlText w:val="%1."/>
      <w:lvlJc w:val="left"/>
      <w:pPr>
        <w:ind w:left="720" w:hanging="360"/>
      </w:pPr>
      <w:rPr>
        <w:rFonts w:hint="default"/>
        <w:color w:val="auto"/>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
    <w:nsid w:val="53372558"/>
    <w:multiLevelType w:val="hybridMultilevel"/>
    <w:tmpl w:val="A8507CC4"/>
    <w:lvl w:ilvl="0" w:tplc="174882D4">
      <w:start w:val="1"/>
      <w:numFmt w:val="decimal"/>
      <w:lvlText w:val="%1."/>
      <w:lvlJc w:val="left"/>
      <w:pPr>
        <w:ind w:left="720" w:hanging="360"/>
      </w:pPr>
      <w:rPr>
        <w:rFonts w:eastAsia="Calibri" w:hint="default"/>
        <w:color w:val="auto"/>
        <w:sz w:val="28"/>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nsid w:val="61F0749C"/>
    <w:multiLevelType w:val="hybridMultilevel"/>
    <w:tmpl w:val="04FC764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nsid w:val="69A65CCE"/>
    <w:multiLevelType w:val="hybridMultilevel"/>
    <w:tmpl w:val="1B248130"/>
    <w:lvl w:ilvl="0" w:tplc="715403BE">
      <w:start w:val="1"/>
      <w:numFmt w:val="bullet"/>
      <w:lvlText w:val=""/>
      <w:lvlJc w:val="left"/>
      <w:pPr>
        <w:tabs>
          <w:tab w:val="num" w:pos="720"/>
        </w:tabs>
        <w:ind w:left="720" w:hanging="360"/>
      </w:pPr>
      <w:rPr>
        <w:rFonts w:ascii="Wingdings" w:hAnsi="Wingdings" w:hint="default"/>
      </w:rPr>
    </w:lvl>
    <w:lvl w:ilvl="1" w:tplc="D2523EA0" w:tentative="1">
      <w:start w:val="1"/>
      <w:numFmt w:val="bullet"/>
      <w:lvlText w:val=""/>
      <w:lvlJc w:val="left"/>
      <w:pPr>
        <w:tabs>
          <w:tab w:val="num" w:pos="1440"/>
        </w:tabs>
        <w:ind w:left="1440" w:hanging="360"/>
      </w:pPr>
      <w:rPr>
        <w:rFonts w:ascii="Wingdings" w:hAnsi="Wingdings" w:hint="default"/>
      </w:rPr>
    </w:lvl>
    <w:lvl w:ilvl="2" w:tplc="0952EC1E" w:tentative="1">
      <w:start w:val="1"/>
      <w:numFmt w:val="bullet"/>
      <w:lvlText w:val=""/>
      <w:lvlJc w:val="left"/>
      <w:pPr>
        <w:tabs>
          <w:tab w:val="num" w:pos="2160"/>
        </w:tabs>
        <w:ind w:left="2160" w:hanging="360"/>
      </w:pPr>
      <w:rPr>
        <w:rFonts w:ascii="Wingdings" w:hAnsi="Wingdings" w:hint="default"/>
      </w:rPr>
    </w:lvl>
    <w:lvl w:ilvl="3" w:tplc="FAA2CF00" w:tentative="1">
      <w:start w:val="1"/>
      <w:numFmt w:val="bullet"/>
      <w:lvlText w:val=""/>
      <w:lvlJc w:val="left"/>
      <w:pPr>
        <w:tabs>
          <w:tab w:val="num" w:pos="2880"/>
        </w:tabs>
        <w:ind w:left="2880" w:hanging="360"/>
      </w:pPr>
      <w:rPr>
        <w:rFonts w:ascii="Wingdings" w:hAnsi="Wingdings" w:hint="default"/>
      </w:rPr>
    </w:lvl>
    <w:lvl w:ilvl="4" w:tplc="D270A354" w:tentative="1">
      <w:start w:val="1"/>
      <w:numFmt w:val="bullet"/>
      <w:lvlText w:val=""/>
      <w:lvlJc w:val="left"/>
      <w:pPr>
        <w:tabs>
          <w:tab w:val="num" w:pos="3600"/>
        </w:tabs>
        <w:ind w:left="3600" w:hanging="360"/>
      </w:pPr>
      <w:rPr>
        <w:rFonts w:ascii="Wingdings" w:hAnsi="Wingdings" w:hint="default"/>
      </w:rPr>
    </w:lvl>
    <w:lvl w:ilvl="5" w:tplc="75407E0E" w:tentative="1">
      <w:start w:val="1"/>
      <w:numFmt w:val="bullet"/>
      <w:lvlText w:val=""/>
      <w:lvlJc w:val="left"/>
      <w:pPr>
        <w:tabs>
          <w:tab w:val="num" w:pos="4320"/>
        </w:tabs>
        <w:ind w:left="4320" w:hanging="360"/>
      </w:pPr>
      <w:rPr>
        <w:rFonts w:ascii="Wingdings" w:hAnsi="Wingdings" w:hint="default"/>
      </w:rPr>
    </w:lvl>
    <w:lvl w:ilvl="6" w:tplc="70500A54" w:tentative="1">
      <w:start w:val="1"/>
      <w:numFmt w:val="bullet"/>
      <w:lvlText w:val=""/>
      <w:lvlJc w:val="left"/>
      <w:pPr>
        <w:tabs>
          <w:tab w:val="num" w:pos="5040"/>
        </w:tabs>
        <w:ind w:left="5040" w:hanging="360"/>
      </w:pPr>
      <w:rPr>
        <w:rFonts w:ascii="Wingdings" w:hAnsi="Wingdings" w:hint="default"/>
      </w:rPr>
    </w:lvl>
    <w:lvl w:ilvl="7" w:tplc="A6082FF6" w:tentative="1">
      <w:start w:val="1"/>
      <w:numFmt w:val="bullet"/>
      <w:lvlText w:val=""/>
      <w:lvlJc w:val="left"/>
      <w:pPr>
        <w:tabs>
          <w:tab w:val="num" w:pos="5760"/>
        </w:tabs>
        <w:ind w:left="5760" w:hanging="360"/>
      </w:pPr>
      <w:rPr>
        <w:rFonts w:ascii="Wingdings" w:hAnsi="Wingdings" w:hint="default"/>
      </w:rPr>
    </w:lvl>
    <w:lvl w:ilvl="8" w:tplc="7F3CADB2" w:tentative="1">
      <w:start w:val="1"/>
      <w:numFmt w:val="bullet"/>
      <w:lvlText w:val=""/>
      <w:lvlJc w:val="left"/>
      <w:pPr>
        <w:tabs>
          <w:tab w:val="num" w:pos="6480"/>
        </w:tabs>
        <w:ind w:left="6480" w:hanging="360"/>
      </w:pPr>
      <w:rPr>
        <w:rFonts w:ascii="Wingdings" w:hAnsi="Wingdings" w:hint="default"/>
      </w:rPr>
    </w:lvl>
  </w:abstractNum>
  <w:abstractNum w:abstractNumId="17">
    <w:nsid w:val="6E4939FF"/>
    <w:multiLevelType w:val="multilevel"/>
    <w:tmpl w:val="5150FCD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
    <w:nsid w:val="78D71066"/>
    <w:multiLevelType w:val="hybridMultilevel"/>
    <w:tmpl w:val="8354C29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9">
    <w:nsid w:val="7E8D3972"/>
    <w:multiLevelType w:val="hybridMultilevel"/>
    <w:tmpl w:val="0AB06F5A"/>
    <w:lvl w:ilvl="0" w:tplc="2DC06B44">
      <w:start w:val="1"/>
      <w:numFmt w:val="bullet"/>
      <w:lvlText w:val="•"/>
      <w:lvlJc w:val="left"/>
      <w:pPr>
        <w:tabs>
          <w:tab w:val="num" w:pos="720"/>
        </w:tabs>
        <w:ind w:left="720" w:hanging="360"/>
      </w:pPr>
      <w:rPr>
        <w:rFonts w:ascii="Times New Roman" w:hAnsi="Times New Roman" w:hint="default"/>
      </w:rPr>
    </w:lvl>
    <w:lvl w:ilvl="1" w:tplc="9B9C4012" w:tentative="1">
      <w:start w:val="1"/>
      <w:numFmt w:val="bullet"/>
      <w:lvlText w:val="•"/>
      <w:lvlJc w:val="left"/>
      <w:pPr>
        <w:tabs>
          <w:tab w:val="num" w:pos="1440"/>
        </w:tabs>
        <w:ind w:left="1440" w:hanging="360"/>
      </w:pPr>
      <w:rPr>
        <w:rFonts w:ascii="Times New Roman" w:hAnsi="Times New Roman" w:hint="default"/>
      </w:rPr>
    </w:lvl>
    <w:lvl w:ilvl="2" w:tplc="4D1470AA" w:tentative="1">
      <w:start w:val="1"/>
      <w:numFmt w:val="bullet"/>
      <w:lvlText w:val="•"/>
      <w:lvlJc w:val="left"/>
      <w:pPr>
        <w:tabs>
          <w:tab w:val="num" w:pos="2160"/>
        </w:tabs>
        <w:ind w:left="2160" w:hanging="360"/>
      </w:pPr>
      <w:rPr>
        <w:rFonts w:ascii="Times New Roman" w:hAnsi="Times New Roman" w:hint="default"/>
      </w:rPr>
    </w:lvl>
    <w:lvl w:ilvl="3" w:tplc="C5D4F756" w:tentative="1">
      <w:start w:val="1"/>
      <w:numFmt w:val="bullet"/>
      <w:lvlText w:val="•"/>
      <w:lvlJc w:val="left"/>
      <w:pPr>
        <w:tabs>
          <w:tab w:val="num" w:pos="2880"/>
        </w:tabs>
        <w:ind w:left="2880" w:hanging="360"/>
      </w:pPr>
      <w:rPr>
        <w:rFonts w:ascii="Times New Roman" w:hAnsi="Times New Roman" w:hint="default"/>
      </w:rPr>
    </w:lvl>
    <w:lvl w:ilvl="4" w:tplc="482E9512" w:tentative="1">
      <w:start w:val="1"/>
      <w:numFmt w:val="bullet"/>
      <w:lvlText w:val="•"/>
      <w:lvlJc w:val="left"/>
      <w:pPr>
        <w:tabs>
          <w:tab w:val="num" w:pos="3600"/>
        </w:tabs>
        <w:ind w:left="3600" w:hanging="360"/>
      </w:pPr>
      <w:rPr>
        <w:rFonts w:ascii="Times New Roman" w:hAnsi="Times New Roman" w:hint="default"/>
      </w:rPr>
    </w:lvl>
    <w:lvl w:ilvl="5" w:tplc="642C611C" w:tentative="1">
      <w:start w:val="1"/>
      <w:numFmt w:val="bullet"/>
      <w:lvlText w:val="•"/>
      <w:lvlJc w:val="left"/>
      <w:pPr>
        <w:tabs>
          <w:tab w:val="num" w:pos="4320"/>
        </w:tabs>
        <w:ind w:left="4320" w:hanging="360"/>
      </w:pPr>
      <w:rPr>
        <w:rFonts w:ascii="Times New Roman" w:hAnsi="Times New Roman" w:hint="default"/>
      </w:rPr>
    </w:lvl>
    <w:lvl w:ilvl="6" w:tplc="041E6C20" w:tentative="1">
      <w:start w:val="1"/>
      <w:numFmt w:val="bullet"/>
      <w:lvlText w:val="•"/>
      <w:lvlJc w:val="left"/>
      <w:pPr>
        <w:tabs>
          <w:tab w:val="num" w:pos="5040"/>
        </w:tabs>
        <w:ind w:left="5040" w:hanging="360"/>
      </w:pPr>
      <w:rPr>
        <w:rFonts w:ascii="Times New Roman" w:hAnsi="Times New Roman" w:hint="default"/>
      </w:rPr>
    </w:lvl>
    <w:lvl w:ilvl="7" w:tplc="958A3600" w:tentative="1">
      <w:start w:val="1"/>
      <w:numFmt w:val="bullet"/>
      <w:lvlText w:val="•"/>
      <w:lvlJc w:val="left"/>
      <w:pPr>
        <w:tabs>
          <w:tab w:val="num" w:pos="5760"/>
        </w:tabs>
        <w:ind w:left="5760" w:hanging="360"/>
      </w:pPr>
      <w:rPr>
        <w:rFonts w:ascii="Times New Roman" w:hAnsi="Times New Roman" w:hint="default"/>
      </w:rPr>
    </w:lvl>
    <w:lvl w:ilvl="8" w:tplc="10F619A2" w:tentative="1">
      <w:start w:val="1"/>
      <w:numFmt w:val="bullet"/>
      <w:lvlText w:val="•"/>
      <w:lvlJc w:val="left"/>
      <w:pPr>
        <w:tabs>
          <w:tab w:val="num" w:pos="6480"/>
        </w:tabs>
        <w:ind w:left="6480" w:hanging="360"/>
      </w:pPr>
      <w:rPr>
        <w:rFonts w:ascii="Times New Roman" w:hAnsi="Times New Roman" w:hint="default"/>
      </w:rPr>
    </w:lvl>
  </w:abstractNum>
  <w:abstractNum w:abstractNumId="20">
    <w:nsid w:val="7F6E02D6"/>
    <w:multiLevelType w:val="hybridMultilevel"/>
    <w:tmpl w:val="63644F3A"/>
    <w:lvl w:ilvl="0" w:tplc="6FEC527A">
      <w:start w:val="1"/>
      <w:numFmt w:val="decimal"/>
      <w:lvlText w:val="%1)"/>
      <w:lvlJc w:val="left"/>
      <w:pPr>
        <w:ind w:left="420" w:hanging="360"/>
      </w:pPr>
      <w:rPr>
        <w:rFonts w:hint="default"/>
        <w:b/>
        <w:color w:val="C0504D" w:themeColor="accent2"/>
      </w:rPr>
    </w:lvl>
    <w:lvl w:ilvl="1" w:tplc="04190019" w:tentative="1">
      <w:start w:val="1"/>
      <w:numFmt w:val="lowerLetter"/>
      <w:lvlText w:val="%2."/>
      <w:lvlJc w:val="left"/>
      <w:pPr>
        <w:ind w:left="1140" w:hanging="360"/>
      </w:pPr>
    </w:lvl>
    <w:lvl w:ilvl="2" w:tplc="0419001B" w:tentative="1">
      <w:start w:val="1"/>
      <w:numFmt w:val="lowerRoman"/>
      <w:lvlText w:val="%3."/>
      <w:lvlJc w:val="right"/>
      <w:pPr>
        <w:ind w:left="1860" w:hanging="180"/>
      </w:pPr>
    </w:lvl>
    <w:lvl w:ilvl="3" w:tplc="0419000F" w:tentative="1">
      <w:start w:val="1"/>
      <w:numFmt w:val="decimal"/>
      <w:lvlText w:val="%4."/>
      <w:lvlJc w:val="left"/>
      <w:pPr>
        <w:ind w:left="2580" w:hanging="360"/>
      </w:pPr>
    </w:lvl>
    <w:lvl w:ilvl="4" w:tplc="04190019" w:tentative="1">
      <w:start w:val="1"/>
      <w:numFmt w:val="lowerLetter"/>
      <w:lvlText w:val="%5."/>
      <w:lvlJc w:val="left"/>
      <w:pPr>
        <w:ind w:left="3300" w:hanging="360"/>
      </w:pPr>
    </w:lvl>
    <w:lvl w:ilvl="5" w:tplc="0419001B" w:tentative="1">
      <w:start w:val="1"/>
      <w:numFmt w:val="lowerRoman"/>
      <w:lvlText w:val="%6."/>
      <w:lvlJc w:val="right"/>
      <w:pPr>
        <w:ind w:left="4020" w:hanging="180"/>
      </w:pPr>
    </w:lvl>
    <w:lvl w:ilvl="6" w:tplc="0419000F" w:tentative="1">
      <w:start w:val="1"/>
      <w:numFmt w:val="decimal"/>
      <w:lvlText w:val="%7."/>
      <w:lvlJc w:val="left"/>
      <w:pPr>
        <w:ind w:left="4740" w:hanging="360"/>
      </w:pPr>
    </w:lvl>
    <w:lvl w:ilvl="7" w:tplc="04190019" w:tentative="1">
      <w:start w:val="1"/>
      <w:numFmt w:val="lowerLetter"/>
      <w:lvlText w:val="%8."/>
      <w:lvlJc w:val="left"/>
      <w:pPr>
        <w:ind w:left="5460" w:hanging="360"/>
      </w:pPr>
    </w:lvl>
    <w:lvl w:ilvl="8" w:tplc="0419001B" w:tentative="1">
      <w:start w:val="1"/>
      <w:numFmt w:val="lowerRoman"/>
      <w:lvlText w:val="%9."/>
      <w:lvlJc w:val="right"/>
      <w:pPr>
        <w:ind w:left="6180" w:hanging="180"/>
      </w:pPr>
    </w:lvl>
  </w:abstractNum>
  <w:num w:numId="1">
    <w:abstractNumId w:val="9"/>
  </w:num>
  <w:num w:numId="2">
    <w:abstractNumId w:val="16"/>
  </w:num>
  <w:num w:numId="3">
    <w:abstractNumId w:val="20"/>
  </w:num>
  <w:num w:numId="4">
    <w:abstractNumId w:val="10"/>
  </w:num>
  <w:num w:numId="5">
    <w:abstractNumId w:val="13"/>
  </w:num>
  <w:num w:numId="6">
    <w:abstractNumId w:val="12"/>
  </w:num>
  <w:num w:numId="7">
    <w:abstractNumId w:val="6"/>
  </w:num>
  <w:num w:numId="8">
    <w:abstractNumId w:val="1"/>
  </w:num>
  <w:num w:numId="9">
    <w:abstractNumId w:val="8"/>
  </w:num>
  <w:num w:numId="10">
    <w:abstractNumId w:val="11"/>
  </w:num>
  <w:num w:numId="11">
    <w:abstractNumId w:val="1"/>
  </w:num>
  <w:num w:numId="12">
    <w:abstractNumId w:val="3"/>
  </w:num>
  <w:num w:numId="13">
    <w:abstractNumId w:val="4"/>
  </w:num>
  <w:num w:numId="14">
    <w:abstractNumId w:val="5"/>
  </w:num>
  <w:num w:numId="15">
    <w:abstractNumId w:val="0"/>
  </w:num>
  <w:num w:numId="16">
    <w:abstractNumId w:val="2"/>
  </w:num>
  <w:num w:numId="17">
    <w:abstractNumId w:val="19"/>
  </w:num>
  <w:num w:numId="18">
    <w:abstractNumId w:val="18"/>
  </w:num>
  <w:num w:numId="19">
    <w:abstractNumId w:val="7"/>
  </w:num>
  <w:num w:numId="20">
    <w:abstractNumId w:val="15"/>
  </w:num>
  <w:num w:numId="21">
    <w:abstractNumId w:val="17"/>
  </w:num>
  <w:num w:numId="22">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characterSpacingControl w:val="doNotCompress"/>
  <w:savePreviewPicture/>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02663"/>
    <w:rsid w:val="00007706"/>
    <w:rsid w:val="00042374"/>
    <w:rsid w:val="00056D05"/>
    <w:rsid w:val="000825BF"/>
    <w:rsid w:val="00095A98"/>
    <w:rsid w:val="000E50B5"/>
    <w:rsid w:val="00117F37"/>
    <w:rsid w:val="00164611"/>
    <w:rsid w:val="001A1575"/>
    <w:rsid w:val="001A401D"/>
    <w:rsid w:val="001A4A9C"/>
    <w:rsid w:val="001C1D88"/>
    <w:rsid w:val="002049F1"/>
    <w:rsid w:val="002119C9"/>
    <w:rsid w:val="002264EA"/>
    <w:rsid w:val="002936C8"/>
    <w:rsid w:val="002A5421"/>
    <w:rsid w:val="002C7096"/>
    <w:rsid w:val="00321252"/>
    <w:rsid w:val="00352CF9"/>
    <w:rsid w:val="00352FB8"/>
    <w:rsid w:val="003929E6"/>
    <w:rsid w:val="004242D0"/>
    <w:rsid w:val="004277DB"/>
    <w:rsid w:val="00496567"/>
    <w:rsid w:val="004E282D"/>
    <w:rsid w:val="00515D70"/>
    <w:rsid w:val="005D7FBE"/>
    <w:rsid w:val="0060509E"/>
    <w:rsid w:val="00636D4E"/>
    <w:rsid w:val="00691437"/>
    <w:rsid w:val="006F773A"/>
    <w:rsid w:val="00713583"/>
    <w:rsid w:val="007146B1"/>
    <w:rsid w:val="00731527"/>
    <w:rsid w:val="00752119"/>
    <w:rsid w:val="00766CC5"/>
    <w:rsid w:val="00791F56"/>
    <w:rsid w:val="007A763E"/>
    <w:rsid w:val="007C1384"/>
    <w:rsid w:val="007E5F6D"/>
    <w:rsid w:val="007F7A15"/>
    <w:rsid w:val="00852EE7"/>
    <w:rsid w:val="008D258B"/>
    <w:rsid w:val="00902839"/>
    <w:rsid w:val="0092724D"/>
    <w:rsid w:val="00945A06"/>
    <w:rsid w:val="00980B71"/>
    <w:rsid w:val="00A42C29"/>
    <w:rsid w:val="00A60528"/>
    <w:rsid w:val="00AE7CCF"/>
    <w:rsid w:val="00B33CF1"/>
    <w:rsid w:val="00B66FD7"/>
    <w:rsid w:val="00B87652"/>
    <w:rsid w:val="00C374A1"/>
    <w:rsid w:val="00CC4100"/>
    <w:rsid w:val="00CD3590"/>
    <w:rsid w:val="00CE30FB"/>
    <w:rsid w:val="00CE504E"/>
    <w:rsid w:val="00D6020A"/>
    <w:rsid w:val="00D64C42"/>
    <w:rsid w:val="00DA05EE"/>
    <w:rsid w:val="00E05EFC"/>
    <w:rsid w:val="00E441A5"/>
    <w:rsid w:val="00E70995"/>
    <w:rsid w:val="00E736F8"/>
    <w:rsid w:val="00E96075"/>
    <w:rsid w:val="00EF134B"/>
    <w:rsid w:val="00EF1CE9"/>
    <w:rsid w:val="00F02663"/>
    <w:rsid w:val="00F20FA8"/>
    <w:rsid w:val="00F54ACC"/>
    <w:rsid w:val="00F60832"/>
    <w:rsid w:val="00F737EE"/>
    <w:rsid w:val="00FB662A"/>
    <w:rsid w:val="00FC24B6"/>
    <w:rsid w:val="00FF0226"/>
    <w:rsid w:val="00FF103B"/>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2119C9"/>
    <w:rPr>
      <w:rFonts w:ascii="Calibri" w:eastAsia="Calibri" w:hAnsi="Calibri" w:cs="Times New Roman"/>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a3">
    <w:name w:val="Знак Знак Знак Знак Знак Знак Знак Знак Знак Знак Знак Знак Знак Знак Знак Знак Знак Знак Знак Знак Знак Знак Знак Знак Знак Знак Знак Знак Знак Знак Знак"/>
    <w:basedOn w:val="a"/>
    <w:rsid w:val="006F773A"/>
    <w:pPr>
      <w:spacing w:after="160" w:line="240" w:lineRule="exact"/>
    </w:pPr>
    <w:rPr>
      <w:rFonts w:ascii="Verdana" w:eastAsia="Times New Roman" w:hAnsi="Verdana"/>
      <w:sz w:val="20"/>
      <w:szCs w:val="20"/>
      <w:lang w:val="en-US"/>
    </w:rPr>
  </w:style>
  <w:style w:type="paragraph" w:styleId="a4">
    <w:name w:val="Balloon Text"/>
    <w:basedOn w:val="a"/>
    <w:link w:val="a5"/>
    <w:uiPriority w:val="99"/>
    <w:semiHidden/>
    <w:unhideWhenUsed/>
    <w:rsid w:val="006F773A"/>
    <w:pPr>
      <w:spacing w:after="0" w:line="240" w:lineRule="auto"/>
    </w:pPr>
    <w:rPr>
      <w:rFonts w:ascii="Tahoma" w:hAnsi="Tahoma" w:cs="Tahoma"/>
      <w:sz w:val="16"/>
      <w:szCs w:val="16"/>
    </w:rPr>
  </w:style>
  <w:style w:type="character" w:customStyle="1" w:styleId="a5">
    <w:name w:val="Текст выноски Знак"/>
    <w:basedOn w:val="a0"/>
    <w:link w:val="a4"/>
    <w:uiPriority w:val="99"/>
    <w:semiHidden/>
    <w:rsid w:val="006F773A"/>
    <w:rPr>
      <w:rFonts w:ascii="Tahoma" w:eastAsia="Calibri" w:hAnsi="Tahoma" w:cs="Tahoma"/>
      <w:sz w:val="16"/>
      <w:szCs w:val="16"/>
    </w:rPr>
  </w:style>
  <w:style w:type="character" w:styleId="a6">
    <w:name w:val="Strong"/>
    <w:uiPriority w:val="22"/>
    <w:qFormat/>
    <w:rsid w:val="00CE30FB"/>
    <w:rPr>
      <w:b/>
      <w:bCs/>
    </w:rPr>
  </w:style>
  <w:style w:type="paragraph" w:styleId="a7">
    <w:name w:val="header"/>
    <w:basedOn w:val="a"/>
    <w:link w:val="a8"/>
    <w:uiPriority w:val="99"/>
    <w:unhideWhenUsed/>
    <w:rsid w:val="00E05EFC"/>
    <w:pPr>
      <w:tabs>
        <w:tab w:val="center" w:pos="4677"/>
        <w:tab w:val="right" w:pos="9355"/>
      </w:tabs>
      <w:spacing w:after="0" w:line="240" w:lineRule="auto"/>
    </w:pPr>
  </w:style>
  <w:style w:type="character" w:customStyle="1" w:styleId="a8">
    <w:name w:val="Верхний колонтитул Знак"/>
    <w:basedOn w:val="a0"/>
    <w:link w:val="a7"/>
    <w:uiPriority w:val="99"/>
    <w:rsid w:val="00E05EFC"/>
    <w:rPr>
      <w:rFonts w:ascii="Calibri" w:eastAsia="Calibri" w:hAnsi="Calibri" w:cs="Times New Roman"/>
    </w:rPr>
  </w:style>
  <w:style w:type="paragraph" w:styleId="a9">
    <w:name w:val="footer"/>
    <w:basedOn w:val="a"/>
    <w:link w:val="aa"/>
    <w:uiPriority w:val="99"/>
    <w:unhideWhenUsed/>
    <w:rsid w:val="00E05EFC"/>
    <w:pPr>
      <w:tabs>
        <w:tab w:val="center" w:pos="4677"/>
        <w:tab w:val="right" w:pos="9355"/>
      </w:tabs>
      <w:spacing w:after="0" w:line="240" w:lineRule="auto"/>
    </w:pPr>
  </w:style>
  <w:style w:type="character" w:customStyle="1" w:styleId="aa">
    <w:name w:val="Нижний колонтитул Знак"/>
    <w:basedOn w:val="a0"/>
    <w:link w:val="a9"/>
    <w:uiPriority w:val="99"/>
    <w:rsid w:val="00E05EFC"/>
    <w:rPr>
      <w:rFonts w:ascii="Calibri" w:eastAsia="Calibri" w:hAnsi="Calibri" w:cs="Times New Roman"/>
    </w:rPr>
  </w:style>
  <w:style w:type="table" w:styleId="ab">
    <w:name w:val="Table Grid"/>
    <w:basedOn w:val="a1"/>
    <w:uiPriority w:val="59"/>
    <w:rsid w:val="00E441A5"/>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c">
    <w:name w:val="List Paragraph"/>
    <w:basedOn w:val="a"/>
    <w:uiPriority w:val="34"/>
    <w:qFormat/>
    <w:rsid w:val="00E70995"/>
    <w:pPr>
      <w:spacing w:after="0" w:line="240" w:lineRule="auto"/>
      <w:ind w:left="720"/>
      <w:contextualSpacing/>
    </w:pPr>
    <w:rPr>
      <w:rFonts w:ascii="Times New Roman" w:eastAsia="Times New Roman" w:hAnsi="Times New Roman"/>
      <w:sz w:val="24"/>
      <w:szCs w:val="24"/>
      <w:lang w:eastAsia="ru-RU"/>
    </w:rPr>
  </w:style>
  <w:style w:type="paragraph" w:styleId="ad">
    <w:name w:val="Normal (Web)"/>
    <w:basedOn w:val="a"/>
    <w:uiPriority w:val="99"/>
    <w:semiHidden/>
    <w:unhideWhenUsed/>
    <w:rsid w:val="00E70995"/>
    <w:pPr>
      <w:spacing w:before="100" w:beforeAutospacing="1" w:after="100" w:afterAutospacing="1" w:line="240" w:lineRule="auto"/>
    </w:pPr>
    <w:rPr>
      <w:rFonts w:ascii="Times New Roman" w:eastAsia="Times New Roman" w:hAnsi="Times New Roman"/>
      <w:sz w:val="24"/>
      <w:szCs w:val="24"/>
      <w:lang w:eastAsia="ru-RU"/>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2119C9"/>
    <w:rPr>
      <w:rFonts w:ascii="Calibri" w:eastAsia="Calibri" w:hAnsi="Calibri" w:cs="Times New Roman"/>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a3">
    <w:name w:val="Знак Знак Знак Знак Знак Знак Знак Знак Знак Знак Знак Знак Знак Знак Знак Знак Знак Знак Знак Знак Знак Знак Знак Знак Знак Знак Знак Знак Знак Знак Знак"/>
    <w:basedOn w:val="a"/>
    <w:rsid w:val="006F773A"/>
    <w:pPr>
      <w:spacing w:after="160" w:line="240" w:lineRule="exact"/>
    </w:pPr>
    <w:rPr>
      <w:rFonts w:ascii="Verdana" w:eastAsia="Times New Roman" w:hAnsi="Verdana"/>
      <w:sz w:val="20"/>
      <w:szCs w:val="20"/>
      <w:lang w:val="en-US"/>
    </w:rPr>
  </w:style>
  <w:style w:type="paragraph" w:styleId="a4">
    <w:name w:val="Balloon Text"/>
    <w:basedOn w:val="a"/>
    <w:link w:val="a5"/>
    <w:uiPriority w:val="99"/>
    <w:semiHidden/>
    <w:unhideWhenUsed/>
    <w:rsid w:val="006F773A"/>
    <w:pPr>
      <w:spacing w:after="0" w:line="240" w:lineRule="auto"/>
    </w:pPr>
    <w:rPr>
      <w:rFonts w:ascii="Tahoma" w:hAnsi="Tahoma" w:cs="Tahoma"/>
      <w:sz w:val="16"/>
      <w:szCs w:val="16"/>
    </w:rPr>
  </w:style>
  <w:style w:type="character" w:customStyle="1" w:styleId="a5">
    <w:name w:val="Текст выноски Знак"/>
    <w:basedOn w:val="a0"/>
    <w:link w:val="a4"/>
    <w:uiPriority w:val="99"/>
    <w:semiHidden/>
    <w:rsid w:val="006F773A"/>
    <w:rPr>
      <w:rFonts w:ascii="Tahoma" w:eastAsia="Calibri" w:hAnsi="Tahoma" w:cs="Tahoma"/>
      <w:sz w:val="16"/>
      <w:szCs w:val="16"/>
    </w:rPr>
  </w:style>
  <w:style w:type="character" w:styleId="a6">
    <w:name w:val="Strong"/>
    <w:uiPriority w:val="22"/>
    <w:qFormat/>
    <w:rsid w:val="00CE30FB"/>
    <w:rPr>
      <w:b/>
      <w:bCs/>
    </w:rPr>
  </w:style>
  <w:style w:type="paragraph" w:styleId="a7">
    <w:name w:val="header"/>
    <w:basedOn w:val="a"/>
    <w:link w:val="a8"/>
    <w:uiPriority w:val="99"/>
    <w:unhideWhenUsed/>
    <w:rsid w:val="00E05EFC"/>
    <w:pPr>
      <w:tabs>
        <w:tab w:val="center" w:pos="4677"/>
        <w:tab w:val="right" w:pos="9355"/>
      </w:tabs>
      <w:spacing w:after="0" w:line="240" w:lineRule="auto"/>
    </w:pPr>
  </w:style>
  <w:style w:type="character" w:customStyle="1" w:styleId="a8">
    <w:name w:val="Верхний колонтитул Знак"/>
    <w:basedOn w:val="a0"/>
    <w:link w:val="a7"/>
    <w:uiPriority w:val="99"/>
    <w:rsid w:val="00E05EFC"/>
    <w:rPr>
      <w:rFonts w:ascii="Calibri" w:eastAsia="Calibri" w:hAnsi="Calibri" w:cs="Times New Roman"/>
    </w:rPr>
  </w:style>
  <w:style w:type="paragraph" w:styleId="a9">
    <w:name w:val="footer"/>
    <w:basedOn w:val="a"/>
    <w:link w:val="aa"/>
    <w:uiPriority w:val="99"/>
    <w:unhideWhenUsed/>
    <w:rsid w:val="00E05EFC"/>
    <w:pPr>
      <w:tabs>
        <w:tab w:val="center" w:pos="4677"/>
        <w:tab w:val="right" w:pos="9355"/>
      </w:tabs>
      <w:spacing w:after="0" w:line="240" w:lineRule="auto"/>
    </w:pPr>
  </w:style>
  <w:style w:type="character" w:customStyle="1" w:styleId="aa">
    <w:name w:val="Нижний колонтитул Знак"/>
    <w:basedOn w:val="a0"/>
    <w:link w:val="a9"/>
    <w:uiPriority w:val="99"/>
    <w:rsid w:val="00E05EFC"/>
    <w:rPr>
      <w:rFonts w:ascii="Calibri" w:eastAsia="Calibri" w:hAnsi="Calibri" w:cs="Times New Roman"/>
    </w:rPr>
  </w:style>
  <w:style w:type="table" w:styleId="ab">
    <w:name w:val="Table Grid"/>
    <w:basedOn w:val="a1"/>
    <w:uiPriority w:val="59"/>
    <w:rsid w:val="00E441A5"/>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c">
    <w:name w:val="List Paragraph"/>
    <w:basedOn w:val="a"/>
    <w:uiPriority w:val="34"/>
    <w:qFormat/>
    <w:rsid w:val="00E70995"/>
    <w:pPr>
      <w:spacing w:after="0" w:line="240" w:lineRule="auto"/>
      <w:ind w:left="720"/>
      <w:contextualSpacing/>
    </w:pPr>
    <w:rPr>
      <w:rFonts w:ascii="Times New Roman" w:eastAsia="Times New Roman" w:hAnsi="Times New Roman"/>
      <w:sz w:val="24"/>
      <w:szCs w:val="24"/>
      <w:lang w:eastAsia="ru-RU"/>
    </w:rPr>
  </w:style>
  <w:style w:type="paragraph" w:styleId="ad">
    <w:name w:val="Normal (Web)"/>
    <w:basedOn w:val="a"/>
    <w:uiPriority w:val="99"/>
    <w:semiHidden/>
    <w:unhideWhenUsed/>
    <w:rsid w:val="00E70995"/>
    <w:pPr>
      <w:spacing w:before="100" w:beforeAutospacing="1" w:after="100" w:afterAutospacing="1" w:line="240" w:lineRule="auto"/>
    </w:pPr>
    <w:rPr>
      <w:rFonts w:ascii="Times New Roman" w:eastAsia="Times New Roman" w:hAnsi="Times New Roman"/>
      <w:sz w:val="24"/>
      <w:szCs w:val="24"/>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4814830">
      <w:bodyDiv w:val="1"/>
      <w:marLeft w:val="0"/>
      <w:marRight w:val="0"/>
      <w:marTop w:val="0"/>
      <w:marBottom w:val="0"/>
      <w:divBdr>
        <w:top w:val="none" w:sz="0" w:space="0" w:color="auto"/>
        <w:left w:val="none" w:sz="0" w:space="0" w:color="auto"/>
        <w:bottom w:val="none" w:sz="0" w:space="0" w:color="auto"/>
        <w:right w:val="none" w:sz="0" w:space="0" w:color="auto"/>
      </w:divBdr>
      <w:divsChild>
        <w:div w:id="1023241283">
          <w:marLeft w:val="547"/>
          <w:marRight w:val="0"/>
          <w:marTop w:val="134"/>
          <w:marBottom w:val="0"/>
          <w:divBdr>
            <w:top w:val="none" w:sz="0" w:space="0" w:color="auto"/>
            <w:left w:val="none" w:sz="0" w:space="0" w:color="auto"/>
            <w:bottom w:val="none" w:sz="0" w:space="0" w:color="auto"/>
            <w:right w:val="none" w:sz="0" w:space="0" w:color="auto"/>
          </w:divBdr>
        </w:div>
      </w:divsChild>
    </w:div>
    <w:div w:id="78069084">
      <w:bodyDiv w:val="1"/>
      <w:marLeft w:val="0"/>
      <w:marRight w:val="0"/>
      <w:marTop w:val="0"/>
      <w:marBottom w:val="0"/>
      <w:divBdr>
        <w:top w:val="none" w:sz="0" w:space="0" w:color="auto"/>
        <w:left w:val="none" w:sz="0" w:space="0" w:color="auto"/>
        <w:bottom w:val="none" w:sz="0" w:space="0" w:color="auto"/>
        <w:right w:val="none" w:sz="0" w:space="0" w:color="auto"/>
      </w:divBdr>
      <w:divsChild>
        <w:div w:id="791944194">
          <w:marLeft w:val="547"/>
          <w:marRight w:val="0"/>
          <w:marTop w:val="134"/>
          <w:marBottom w:val="0"/>
          <w:divBdr>
            <w:top w:val="none" w:sz="0" w:space="0" w:color="auto"/>
            <w:left w:val="none" w:sz="0" w:space="0" w:color="auto"/>
            <w:bottom w:val="none" w:sz="0" w:space="0" w:color="auto"/>
            <w:right w:val="none" w:sz="0" w:space="0" w:color="auto"/>
          </w:divBdr>
        </w:div>
      </w:divsChild>
    </w:div>
    <w:div w:id="182525243">
      <w:bodyDiv w:val="1"/>
      <w:marLeft w:val="0"/>
      <w:marRight w:val="0"/>
      <w:marTop w:val="0"/>
      <w:marBottom w:val="0"/>
      <w:divBdr>
        <w:top w:val="none" w:sz="0" w:space="0" w:color="auto"/>
        <w:left w:val="none" w:sz="0" w:space="0" w:color="auto"/>
        <w:bottom w:val="none" w:sz="0" w:space="0" w:color="auto"/>
        <w:right w:val="none" w:sz="0" w:space="0" w:color="auto"/>
      </w:divBdr>
    </w:div>
    <w:div w:id="207960363">
      <w:bodyDiv w:val="1"/>
      <w:marLeft w:val="0"/>
      <w:marRight w:val="0"/>
      <w:marTop w:val="0"/>
      <w:marBottom w:val="0"/>
      <w:divBdr>
        <w:top w:val="none" w:sz="0" w:space="0" w:color="auto"/>
        <w:left w:val="none" w:sz="0" w:space="0" w:color="auto"/>
        <w:bottom w:val="none" w:sz="0" w:space="0" w:color="auto"/>
        <w:right w:val="none" w:sz="0" w:space="0" w:color="auto"/>
      </w:divBdr>
    </w:div>
    <w:div w:id="220092204">
      <w:bodyDiv w:val="1"/>
      <w:marLeft w:val="0"/>
      <w:marRight w:val="0"/>
      <w:marTop w:val="0"/>
      <w:marBottom w:val="0"/>
      <w:divBdr>
        <w:top w:val="none" w:sz="0" w:space="0" w:color="auto"/>
        <w:left w:val="none" w:sz="0" w:space="0" w:color="auto"/>
        <w:bottom w:val="none" w:sz="0" w:space="0" w:color="auto"/>
        <w:right w:val="none" w:sz="0" w:space="0" w:color="auto"/>
      </w:divBdr>
    </w:div>
    <w:div w:id="349988572">
      <w:bodyDiv w:val="1"/>
      <w:marLeft w:val="0"/>
      <w:marRight w:val="0"/>
      <w:marTop w:val="0"/>
      <w:marBottom w:val="0"/>
      <w:divBdr>
        <w:top w:val="none" w:sz="0" w:space="0" w:color="auto"/>
        <w:left w:val="none" w:sz="0" w:space="0" w:color="auto"/>
        <w:bottom w:val="none" w:sz="0" w:space="0" w:color="auto"/>
        <w:right w:val="none" w:sz="0" w:space="0" w:color="auto"/>
      </w:divBdr>
      <w:divsChild>
        <w:div w:id="94832388">
          <w:marLeft w:val="547"/>
          <w:marRight w:val="0"/>
          <w:marTop w:val="144"/>
          <w:marBottom w:val="0"/>
          <w:divBdr>
            <w:top w:val="none" w:sz="0" w:space="0" w:color="auto"/>
            <w:left w:val="none" w:sz="0" w:space="0" w:color="auto"/>
            <w:bottom w:val="none" w:sz="0" w:space="0" w:color="auto"/>
            <w:right w:val="none" w:sz="0" w:space="0" w:color="auto"/>
          </w:divBdr>
        </w:div>
        <w:div w:id="51084546">
          <w:marLeft w:val="547"/>
          <w:marRight w:val="0"/>
          <w:marTop w:val="144"/>
          <w:marBottom w:val="0"/>
          <w:divBdr>
            <w:top w:val="none" w:sz="0" w:space="0" w:color="auto"/>
            <w:left w:val="none" w:sz="0" w:space="0" w:color="auto"/>
            <w:bottom w:val="none" w:sz="0" w:space="0" w:color="auto"/>
            <w:right w:val="none" w:sz="0" w:space="0" w:color="auto"/>
          </w:divBdr>
        </w:div>
        <w:div w:id="1561987479">
          <w:marLeft w:val="547"/>
          <w:marRight w:val="0"/>
          <w:marTop w:val="144"/>
          <w:marBottom w:val="0"/>
          <w:divBdr>
            <w:top w:val="none" w:sz="0" w:space="0" w:color="auto"/>
            <w:left w:val="none" w:sz="0" w:space="0" w:color="auto"/>
            <w:bottom w:val="none" w:sz="0" w:space="0" w:color="auto"/>
            <w:right w:val="none" w:sz="0" w:space="0" w:color="auto"/>
          </w:divBdr>
        </w:div>
        <w:div w:id="924538982">
          <w:marLeft w:val="547"/>
          <w:marRight w:val="0"/>
          <w:marTop w:val="144"/>
          <w:marBottom w:val="0"/>
          <w:divBdr>
            <w:top w:val="none" w:sz="0" w:space="0" w:color="auto"/>
            <w:left w:val="none" w:sz="0" w:space="0" w:color="auto"/>
            <w:bottom w:val="none" w:sz="0" w:space="0" w:color="auto"/>
            <w:right w:val="none" w:sz="0" w:space="0" w:color="auto"/>
          </w:divBdr>
        </w:div>
        <w:div w:id="946738822">
          <w:marLeft w:val="547"/>
          <w:marRight w:val="0"/>
          <w:marTop w:val="144"/>
          <w:marBottom w:val="0"/>
          <w:divBdr>
            <w:top w:val="none" w:sz="0" w:space="0" w:color="auto"/>
            <w:left w:val="none" w:sz="0" w:space="0" w:color="auto"/>
            <w:bottom w:val="none" w:sz="0" w:space="0" w:color="auto"/>
            <w:right w:val="none" w:sz="0" w:space="0" w:color="auto"/>
          </w:divBdr>
        </w:div>
      </w:divsChild>
    </w:div>
    <w:div w:id="554662968">
      <w:bodyDiv w:val="1"/>
      <w:marLeft w:val="0"/>
      <w:marRight w:val="0"/>
      <w:marTop w:val="0"/>
      <w:marBottom w:val="0"/>
      <w:divBdr>
        <w:top w:val="none" w:sz="0" w:space="0" w:color="auto"/>
        <w:left w:val="none" w:sz="0" w:space="0" w:color="auto"/>
        <w:bottom w:val="none" w:sz="0" w:space="0" w:color="auto"/>
        <w:right w:val="none" w:sz="0" w:space="0" w:color="auto"/>
      </w:divBdr>
    </w:div>
    <w:div w:id="584647788">
      <w:bodyDiv w:val="1"/>
      <w:marLeft w:val="0"/>
      <w:marRight w:val="0"/>
      <w:marTop w:val="0"/>
      <w:marBottom w:val="0"/>
      <w:divBdr>
        <w:top w:val="none" w:sz="0" w:space="0" w:color="auto"/>
        <w:left w:val="none" w:sz="0" w:space="0" w:color="auto"/>
        <w:bottom w:val="none" w:sz="0" w:space="0" w:color="auto"/>
        <w:right w:val="none" w:sz="0" w:space="0" w:color="auto"/>
      </w:divBdr>
    </w:div>
    <w:div w:id="948975464">
      <w:bodyDiv w:val="1"/>
      <w:marLeft w:val="0"/>
      <w:marRight w:val="0"/>
      <w:marTop w:val="0"/>
      <w:marBottom w:val="0"/>
      <w:divBdr>
        <w:top w:val="none" w:sz="0" w:space="0" w:color="auto"/>
        <w:left w:val="none" w:sz="0" w:space="0" w:color="auto"/>
        <w:bottom w:val="none" w:sz="0" w:space="0" w:color="auto"/>
        <w:right w:val="none" w:sz="0" w:space="0" w:color="auto"/>
      </w:divBdr>
    </w:div>
    <w:div w:id="1015033958">
      <w:bodyDiv w:val="1"/>
      <w:marLeft w:val="0"/>
      <w:marRight w:val="0"/>
      <w:marTop w:val="0"/>
      <w:marBottom w:val="0"/>
      <w:divBdr>
        <w:top w:val="none" w:sz="0" w:space="0" w:color="auto"/>
        <w:left w:val="none" w:sz="0" w:space="0" w:color="auto"/>
        <w:bottom w:val="none" w:sz="0" w:space="0" w:color="auto"/>
        <w:right w:val="none" w:sz="0" w:space="0" w:color="auto"/>
      </w:divBdr>
      <w:divsChild>
        <w:div w:id="882863241">
          <w:marLeft w:val="547"/>
          <w:marRight w:val="0"/>
          <w:marTop w:val="96"/>
          <w:marBottom w:val="0"/>
          <w:divBdr>
            <w:top w:val="none" w:sz="0" w:space="0" w:color="auto"/>
            <w:left w:val="none" w:sz="0" w:space="0" w:color="auto"/>
            <w:bottom w:val="none" w:sz="0" w:space="0" w:color="auto"/>
            <w:right w:val="none" w:sz="0" w:space="0" w:color="auto"/>
          </w:divBdr>
        </w:div>
        <w:div w:id="1466583161">
          <w:marLeft w:val="547"/>
          <w:marRight w:val="0"/>
          <w:marTop w:val="96"/>
          <w:marBottom w:val="0"/>
          <w:divBdr>
            <w:top w:val="none" w:sz="0" w:space="0" w:color="auto"/>
            <w:left w:val="none" w:sz="0" w:space="0" w:color="auto"/>
            <w:bottom w:val="none" w:sz="0" w:space="0" w:color="auto"/>
            <w:right w:val="none" w:sz="0" w:space="0" w:color="auto"/>
          </w:divBdr>
        </w:div>
        <w:div w:id="1783256253">
          <w:marLeft w:val="547"/>
          <w:marRight w:val="0"/>
          <w:marTop w:val="96"/>
          <w:marBottom w:val="0"/>
          <w:divBdr>
            <w:top w:val="none" w:sz="0" w:space="0" w:color="auto"/>
            <w:left w:val="none" w:sz="0" w:space="0" w:color="auto"/>
            <w:bottom w:val="none" w:sz="0" w:space="0" w:color="auto"/>
            <w:right w:val="none" w:sz="0" w:space="0" w:color="auto"/>
          </w:divBdr>
        </w:div>
        <w:div w:id="8027277">
          <w:marLeft w:val="547"/>
          <w:marRight w:val="0"/>
          <w:marTop w:val="96"/>
          <w:marBottom w:val="0"/>
          <w:divBdr>
            <w:top w:val="none" w:sz="0" w:space="0" w:color="auto"/>
            <w:left w:val="none" w:sz="0" w:space="0" w:color="auto"/>
            <w:bottom w:val="none" w:sz="0" w:space="0" w:color="auto"/>
            <w:right w:val="none" w:sz="0" w:space="0" w:color="auto"/>
          </w:divBdr>
        </w:div>
        <w:div w:id="1418016570">
          <w:marLeft w:val="547"/>
          <w:marRight w:val="0"/>
          <w:marTop w:val="96"/>
          <w:marBottom w:val="0"/>
          <w:divBdr>
            <w:top w:val="none" w:sz="0" w:space="0" w:color="auto"/>
            <w:left w:val="none" w:sz="0" w:space="0" w:color="auto"/>
            <w:bottom w:val="none" w:sz="0" w:space="0" w:color="auto"/>
            <w:right w:val="none" w:sz="0" w:space="0" w:color="auto"/>
          </w:divBdr>
        </w:div>
      </w:divsChild>
    </w:div>
    <w:div w:id="1059283995">
      <w:bodyDiv w:val="1"/>
      <w:marLeft w:val="0"/>
      <w:marRight w:val="0"/>
      <w:marTop w:val="0"/>
      <w:marBottom w:val="0"/>
      <w:divBdr>
        <w:top w:val="none" w:sz="0" w:space="0" w:color="auto"/>
        <w:left w:val="none" w:sz="0" w:space="0" w:color="auto"/>
        <w:bottom w:val="none" w:sz="0" w:space="0" w:color="auto"/>
        <w:right w:val="none" w:sz="0" w:space="0" w:color="auto"/>
      </w:divBdr>
    </w:div>
    <w:div w:id="1116018747">
      <w:bodyDiv w:val="1"/>
      <w:marLeft w:val="0"/>
      <w:marRight w:val="0"/>
      <w:marTop w:val="0"/>
      <w:marBottom w:val="0"/>
      <w:divBdr>
        <w:top w:val="none" w:sz="0" w:space="0" w:color="auto"/>
        <w:left w:val="none" w:sz="0" w:space="0" w:color="auto"/>
        <w:bottom w:val="none" w:sz="0" w:space="0" w:color="auto"/>
        <w:right w:val="none" w:sz="0" w:space="0" w:color="auto"/>
      </w:divBdr>
    </w:div>
    <w:div w:id="1165588756">
      <w:bodyDiv w:val="1"/>
      <w:marLeft w:val="0"/>
      <w:marRight w:val="0"/>
      <w:marTop w:val="0"/>
      <w:marBottom w:val="0"/>
      <w:divBdr>
        <w:top w:val="none" w:sz="0" w:space="0" w:color="auto"/>
        <w:left w:val="none" w:sz="0" w:space="0" w:color="auto"/>
        <w:bottom w:val="none" w:sz="0" w:space="0" w:color="auto"/>
        <w:right w:val="none" w:sz="0" w:space="0" w:color="auto"/>
      </w:divBdr>
    </w:div>
    <w:div w:id="1204903173">
      <w:bodyDiv w:val="1"/>
      <w:marLeft w:val="0"/>
      <w:marRight w:val="0"/>
      <w:marTop w:val="0"/>
      <w:marBottom w:val="0"/>
      <w:divBdr>
        <w:top w:val="none" w:sz="0" w:space="0" w:color="auto"/>
        <w:left w:val="none" w:sz="0" w:space="0" w:color="auto"/>
        <w:bottom w:val="none" w:sz="0" w:space="0" w:color="auto"/>
        <w:right w:val="none" w:sz="0" w:space="0" w:color="auto"/>
      </w:divBdr>
    </w:div>
    <w:div w:id="1217399342">
      <w:bodyDiv w:val="1"/>
      <w:marLeft w:val="0"/>
      <w:marRight w:val="0"/>
      <w:marTop w:val="0"/>
      <w:marBottom w:val="0"/>
      <w:divBdr>
        <w:top w:val="none" w:sz="0" w:space="0" w:color="auto"/>
        <w:left w:val="none" w:sz="0" w:space="0" w:color="auto"/>
        <w:bottom w:val="none" w:sz="0" w:space="0" w:color="auto"/>
        <w:right w:val="none" w:sz="0" w:space="0" w:color="auto"/>
      </w:divBdr>
    </w:div>
    <w:div w:id="1494032027">
      <w:bodyDiv w:val="1"/>
      <w:marLeft w:val="0"/>
      <w:marRight w:val="0"/>
      <w:marTop w:val="0"/>
      <w:marBottom w:val="0"/>
      <w:divBdr>
        <w:top w:val="none" w:sz="0" w:space="0" w:color="auto"/>
        <w:left w:val="none" w:sz="0" w:space="0" w:color="auto"/>
        <w:bottom w:val="none" w:sz="0" w:space="0" w:color="auto"/>
        <w:right w:val="none" w:sz="0" w:space="0" w:color="auto"/>
      </w:divBdr>
      <w:divsChild>
        <w:div w:id="1667590231">
          <w:marLeft w:val="547"/>
          <w:marRight w:val="0"/>
          <w:marTop w:val="154"/>
          <w:marBottom w:val="0"/>
          <w:divBdr>
            <w:top w:val="none" w:sz="0" w:space="0" w:color="auto"/>
            <w:left w:val="none" w:sz="0" w:space="0" w:color="auto"/>
            <w:bottom w:val="none" w:sz="0" w:space="0" w:color="auto"/>
            <w:right w:val="none" w:sz="0" w:space="0" w:color="auto"/>
          </w:divBdr>
        </w:div>
        <w:div w:id="797724638">
          <w:marLeft w:val="547"/>
          <w:marRight w:val="0"/>
          <w:marTop w:val="154"/>
          <w:marBottom w:val="0"/>
          <w:divBdr>
            <w:top w:val="none" w:sz="0" w:space="0" w:color="auto"/>
            <w:left w:val="none" w:sz="0" w:space="0" w:color="auto"/>
            <w:bottom w:val="none" w:sz="0" w:space="0" w:color="auto"/>
            <w:right w:val="none" w:sz="0" w:space="0" w:color="auto"/>
          </w:divBdr>
        </w:div>
        <w:div w:id="515537648">
          <w:marLeft w:val="547"/>
          <w:marRight w:val="0"/>
          <w:marTop w:val="154"/>
          <w:marBottom w:val="0"/>
          <w:divBdr>
            <w:top w:val="none" w:sz="0" w:space="0" w:color="auto"/>
            <w:left w:val="none" w:sz="0" w:space="0" w:color="auto"/>
            <w:bottom w:val="none" w:sz="0" w:space="0" w:color="auto"/>
            <w:right w:val="none" w:sz="0" w:space="0" w:color="auto"/>
          </w:divBdr>
        </w:div>
        <w:div w:id="823280400">
          <w:marLeft w:val="547"/>
          <w:marRight w:val="0"/>
          <w:marTop w:val="154"/>
          <w:marBottom w:val="0"/>
          <w:divBdr>
            <w:top w:val="none" w:sz="0" w:space="0" w:color="auto"/>
            <w:left w:val="none" w:sz="0" w:space="0" w:color="auto"/>
            <w:bottom w:val="none" w:sz="0" w:space="0" w:color="auto"/>
            <w:right w:val="none" w:sz="0" w:space="0" w:color="auto"/>
          </w:divBdr>
        </w:div>
        <w:div w:id="11616203">
          <w:marLeft w:val="547"/>
          <w:marRight w:val="0"/>
          <w:marTop w:val="154"/>
          <w:marBottom w:val="0"/>
          <w:divBdr>
            <w:top w:val="none" w:sz="0" w:space="0" w:color="auto"/>
            <w:left w:val="none" w:sz="0" w:space="0" w:color="auto"/>
            <w:bottom w:val="none" w:sz="0" w:space="0" w:color="auto"/>
            <w:right w:val="none" w:sz="0" w:space="0" w:color="auto"/>
          </w:divBdr>
        </w:div>
      </w:divsChild>
    </w:div>
    <w:div w:id="1581599058">
      <w:bodyDiv w:val="1"/>
      <w:marLeft w:val="0"/>
      <w:marRight w:val="0"/>
      <w:marTop w:val="0"/>
      <w:marBottom w:val="0"/>
      <w:divBdr>
        <w:top w:val="none" w:sz="0" w:space="0" w:color="auto"/>
        <w:left w:val="none" w:sz="0" w:space="0" w:color="auto"/>
        <w:bottom w:val="none" w:sz="0" w:space="0" w:color="auto"/>
        <w:right w:val="none" w:sz="0" w:space="0" w:color="auto"/>
      </w:divBdr>
    </w:div>
    <w:div w:id="1667828335">
      <w:bodyDiv w:val="1"/>
      <w:marLeft w:val="0"/>
      <w:marRight w:val="0"/>
      <w:marTop w:val="0"/>
      <w:marBottom w:val="0"/>
      <w:divBdr>
        <w:top w:val="none" w:sz="0" w:space="0" w:color="auto"/>
        <w:left w:val="none" w:sz="0" w:space="0" w:color="auto"/>
        <w:bottom w:val="none" w:sz="0" w:space="0" w:color="auto"/>
        <w:right w:val="none" w:sz="0" w:space="0" w:color="auto"/>
      </w:divBdr>
      <w:divsChild>
        <w:div w:id="1502040369">
          <w:marLeft w:val="547"/>
          <w:marRight w:val="0"/>
          <w:marTop w:val="134"/>
          <w:marBottom w:val="0"/>
          <w:divBdr>
            <w:top w:val="none" w:sz="0" w:space="0" w:color="auto"/>
            <w:left w:val="none" w:sz="0" w:space="0" w:color="auto"/>
            <w:bottom w:val="none" w:sz="0" w:space="0" w:color="auto"/>
            <w:right w:val="none" w:sz="0" w:space="0" w:color="auto"/>
          </w:divBdr>
        </w:div>
      </w:divsChild>
    </w:div>
    <w:div w:id="201105561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jpeg"/><Relationship Id="rId18" Type="http://schemas.openxmlformats.org/officeDocument/2006/relationships/image" Target="media/image10.jpeg"/><Relationship Id="rId26" Type="http://schemas.openxmlformats.org/officeDocument/2006/relationships/image" Target="media/image18.jpeg"/><Relationship Id="rId3" Type="http://schemas.openxmlformats.org/officeDocument/2006/relationships/styles" Target="styles.xml"/><Relationship Id="rId21" Type="http://schemas.openxmlformats.org/officeDocument/2006/relationships/image" Target="media/image13.png"/><Relationship Id="rId7" Type="http://schemas.openxmlformats.org/officeDocument/2006/relationships/footnotes" Target="footnotes.xml"/><Relationship Id="rId12" Type="http://schemas.openxmlformats.org/officeDocument/2006/relationships/image" Target="media/image4.jpeg"/><Relationship Id="rId17" Type="http://schemas.openxmlformats.org/officeDocument/2006/relationships/image" Target="media/image9.png"/><Relationship Id="rId25" Type="http://schemas.openxmlformats.org/officeDocument/2006/relationships/image" Target="media/image17.jpeg"/><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image" Target="media/image12.jpeg"/><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image" Target="media/image16.jpeg"/><Relationship Id="rId5" Type="http://schemas.openxmlformats.org/officeDocument/2006/relationships/settings" Target="settings.xml"/><Relationship Id="rId15" Type="http://schemas.openxmlformats.org/officeDocument/2006/relationships/image" Target="media/image7.jpeg"/><Relationship Id="rId23" Type="http://schemas.openxmlformats.org/officeDocument/2006/relationships/image" Target="media/image15.jpeg"/><Relationship Id="rId28" Type="http://schemas.openxmlformats.org/officeDocument/2006/relationships/image" Target="media/image20.jpeg"/><Relationship Id="rId10" Type="http://schemas.openxmlformats.org/officeDocument/2006/relationships/image" Target="media/image2.jpeg"/><Relationship Id="rId19" Type="http://schemas.openxmlformats.org/officeDocument/2006/relationships/image" Target="media/image11.jpeg"/><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5534502-D4A8-43F4-9EC7-CC6D8465AD9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1</Pages>
  <Words>3270</Words>
  <Characters>18640</Characters>
  <Application>Microsoft Office Word</Application>
  <DocSecurity>0</DocSecurity>
  <Lines>155</Lines>
  <Paragraphs>43</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21867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admin</cp:lastModifiedBy>
  <cp:revision>4</cp:revision>
  <dcterms:created xsi:type="dcterms:W3CDTF">2017-02-01T04:28:00Z</dcterms:created>
  <dcterms:modified xsi:type="dcterms:W3CDTF">2017-02-01T04:29:00Z</dcterms:modified>
</cp:coreProperties>
</file>