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757" w:rsidRDefault="00AE03DB" w:rsidP="00AE03D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03DB">
        <w:rPr>
          <w:rFonts w:ascii="Times New Roman" w:hAnsi="Times New Roman" w:cs="Times New Roman"/>
          <w:b/>
          <w:sz w:val="26"/>
          <w:szCs w:val="26"/>
        </w:rPr>
        <w:t>Обобщающий урок по разделу «Планета Земля»</w:t>
      </w:r>
    </w:p>
    <w:p w:rsidR="00C24605" w:rsidRDefault="00C24605" w:rsidP="00AE03D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4605">
        <w:rPr>
          <w:rFonts w:ascii="Times New Roman" w:hAnsi="Times New Roman" w:cs="Times New Roman"/>
          <w:sz w:val="26"/>
          <w:szCs w:val="26"/>
        </w:rPr>
        <w:t>Фамилия, имя</w:t>
      </w:r>
      <w:r>
        <w:rPr>
          <w:rFonts w:ascii="Times New Roman" w:hAnsi="Times New Roman" w:cs="Times New Roman"/>
          <w:b/>
          <w:sz w:val="26"/>
          <w:szCs w:val="26"/>
        </w:rPr>
        <w:t xml:space="preserve"> ______________________________________________________</w:t>
      </w:r>
    </w:p>
    <w:p w:rsidR="00AE03DB" w:rsidRPr="00AD4BFA" w:rsidRDefault="00AE03DB" w:rsidP="00AE03D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AD4BFA">
        <w:rPr>
          <w:color w:val="333333"/>
        </w:rPr>
        <w:t>1.Горизонт – это</w:t>
      </w:r>
      <w:r w:rsidRPr="00AD4BFA">
        <w:rPr>
          <w:b/>
          <w:bCs/>
          <w:color w:val="333333"/>
        </w:rPr>
        <w:t> </w:t>
      </w:r>
      <w:r w:rsidRPr="00AD4BFA">
        <w:rPr>
          <w:color w:val="333333"/>
        </w:rPr>
        <w:t>__________________________</w:t>
      </w:r>
      <w:r>
        <w:rPr>
          <w:color w:val="333333"/>
        </w:rPr>
        <w:t>_____________________________________</w:t>
      </w:r>
    </w:p>
    <w:p w:rsidR="00AE03DB" w:rsidRDefault="00AE03DB" w:rsidP="00AE03D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AD4BFA">
        <w:rPr>
          <w:color w:val="333333"/>
        </w:rPr>
        <w:t>2.Линия горизонта – это ____________________</w:t>
      </w:r>
      <w:r>
        <w:rPr>
          <w:color w:val="333333"/>
        </w:rPr>
        <w:t>____________________________________</w:t>
      </w:r>
    </w:p>
    <w:p w:rsidR="00AE03DB" w:rsidRPr="00AD4BFA" w:rsidRDefault="00AE03DB" w:rsidP="00AE03D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_____________________________________________________________________________</w:t>
      </w:r>
    </w:p>
    <w:p w:rsidR="00AE03DB" w:rsidRDefault="00AE03DB" w:rsidP="00AE03D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AD4BFA">
        <w:rPr>
          <w:color w:val="333333"/>
        </w:rPr>
        <w:t>3.Компас – это ____________________________</w:t>
      </w:r>
      <w:r>
        <w:rPr>
          <w:color w:val="333333"/>
        </w:rPr>
        <w:t>____________________________________</w:t>
      </w:r>
    </w:p>
    <w:p w:rsidR="00AE03DB" w:rsidRDefault="00AE03DB" w:rsidP="00AE03D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_____________________________________________________________________________</w:t>
      </w:r>
    </w:p>
    <w:p w:rsidR="00AE03DB" w:rsidRDefault="00AE03DB" w:rsidP="00AE03DB">
      <w:pPr>
        <w:pStyle w:val="a3"/>
        <w:shd w:val="clear" w:color="auto" w:fill="FFFFFF"/>
        <w:spacing w:before="0" w:beforeAutospacing="0" w:after="150" w:afterAutospacing="0" w:line="360" w:lineRule="auto"/>
        <w:rPr>
          <w:color w:val="333333"/>
        </w:rPr>
      </w:pPr>
      <w:r>
        <w:rPr>
          <w:color w:val="333333"/>
        </w:rPr>
        <w:t xml:space="preserve">4. </w:t>
      </w:r>
      <w:r w:rsidR="00DF730E">
        <w:rPr>
          <w:color w:val="333333"/>
        </w:rPr>
        <w:t xml:space="preserve">Земная ось </w:t>
      </w:r>
      <w:r w:rsidR="00A84B50">
        <w:rPr>
          <w:color w:val="333333"/>
        </w:rPr>
        <w:t xml:space="preserve"> </w:t>
      </w:r>
      <w:r>
        <w:rPr>
          <w:color w:val="333333"/>
        </w:rPr>
        <w:t xml:space="preserve"> – это __________________________________________________________</w:t>
      </w:r>
      <w:r w:rsidR="00DF730E">
        <w:rPr>
          <w:color w:val="333333"/>
        </w:rPr>
        <w:t>_</w:t>
      </w:r>
      <w:r>
        <w:rPr>
          <w:color w:val="333333"/>
        </w:rPr>
        <w:t xml:space="preserve">   _____________________________________________________________________________</w:t>
      </w:r>
    </w:p>
    <w:p w:rsidR="00AE03DB" w:rsidRPr="00AD4BFA" w:rsidRDefault="00AE03DB" w:rsidP="00AE03D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5. Вставьте </w:t>
      </w:r>
      <w:r w:rsidRPr="00AD4BFA">
        <w:rPr>
          <w:color w:val="333333"/>
        </w:rPr>
        <w:t>в текст пропущенные слова:</w:t>
      </w:r>
    </w:p>
    <w:p w:rsidR="00AE03DB" w:rsidRDefault="00AE03DB" w:rsidP="00AE03DB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333333"/>
        </w:rPr>
      </w:pPr>
      <w:r w:rsidRPr="00AD4BFA">
        <w:rPr>
          <w:color w:val="333333"/>
        </w:rPr>
        <w:t>Ориентироваться можно без компаса.  Утром солнце всегда на _____________, а тень падает на _____________. Полуденное солнце всегда на ______________, а тень падает на _______________. Вечером солнце садится на ______________, значит тень падает на _______________. Ночью можно ориентироваться по __________________звезде. Она всегда укажет на ______________.</w:t>
      </w:r>
    </w:p>
    <w:p w:rsidR="00AE03DB" w:rsidRDefault="00AE03DB" w:rsidP="00AE03DB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333333"/>
        </w:rPr>
      </w:pPr>
      <w:r>
        <w:rPr>
          <w:color w:val="333333"/>
        </w:rPr>
        <w:t>6. Подпишите основные и промежуточные стороны горизонта.</w:t>
      </w:r>
    </w:p>
    <w:p w:rsidR="00AE03DB" w:rsidRDefault="00C24605" w:rsidP="00AE03DB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333333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1800225</wp:posOffset>
            </wp:positionH>
            <wp:positionV relativeFrom="margin">
              <wp:posOffset>4321175</wp:posOffset>
            </wp:positionV>
            <wp:extent cx="1762125" cy="1524000"/>
            <wp:effectExtent l="0" t="0" r="9525" b="0"/>
            <wp:wrapSquare wrapText="bothSides"/>
            <wp:docPr id="1" name="Рисунок 1" descr="https://fsd.multiurok.ru/html/2020/03/11/s_5e693d07b3f09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0/03/11/s_5e693d07b3f09/img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55" t="26938" r="22547" b="3135"/>
                    <a:stretch/>
                  </pic:blipFill>
                  <pic:spPr bwMode="auto">
                    <a:xfrm>
                      <a:off x="0" y="0"/>
                      <a:ext cx="17621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26CF4" w:rsidRDefault="00E26CF4" w:rsidP="00AE03DB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333333"/>
        </w:rPr>
      </w:pPr>
    </w:p>
    <w:p w:rsidR="00E26CF4" w:rsidRDefault="00E26CF4" w:rsidP="00AE03DB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333333"/>
        </w:rPr>
      </w:pPr>
    </w:p>
    <w:p w:rsidR="00E26CF4" w:rsidRDefault="00E26CF4" w:rsidP="00AE03DB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333333"/>
        </w:rPr>
      </w:pPr>
    </w:p>
    <w:p w:rsidR="00E26CF4" w:rsidRDefault="00E26CF4" w:rsidP="00AE03DB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333333"/>
        </w:rPr>
      </w:pPr>
    </w:p>
    <w:p w:rsidR="00E26CF4" w:rsidRDefault="00E26CF4" w:rsidP="00AE03DB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333333"/>
        </w:rPr>
      </w:pPr>
    </w:p>
    <w:p w:rsidR="00E26CF4" w:rsidRDefault="00E26CF4" w:rsidP="00AE03DB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333333"/>
        </w:rPr>
      </w:pPr>
      <w:r>
        <w:rPr>
          <w:color w:val="333333"/>
        </w:rPr>
        <w:t xml:space="preserve">7. На основе схемы </w:t>
      </w:r>
      <w:r w:rsidR="00C24605">
        <w:rPr>
          <w:color w:val="333333"/>
        </w:rPr>
        <w:t xml:space="preserve">из задания 6 </w:t>
      </w:r>
      <w:bookmarkStart w:id="0" w:name="_GoBack"/>
      <w:bookmarkEnd w:id="0"/>
      <w:r>
        <w:rPr>
          <w:color w:val="333333"/>
        </w:rPr>
        <w:t>ответьте на вопросы:</w:t>
      </w:r>
    </w:p>
    <w:p w:rsidR="00E26CF4" w:rsidRPr="00AD4BFA" w:rsidRDefault="00E26CF4" w:rsidP="00E26CF4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- </w:t>
      </w:r>
      <w:r w:rsidRPr="00AD4BFA">
        <w:rPr>
          <w:color w:val="333333"/>
        </w:rPr>
        <w:t xml:space="preserve">Какая сторона будет справа от тебя, если ты станешь лицом на </w:t>
      </w:r>
      <w:r>
        <w:rPr>
          <w:color w:val="333333"/>
        </w:rPr>
        <w:t>запад</w:t>
      </w:r>
      <w:r w:rsidRPr="00AD4BFA">
        <w:rPr>
          <w:color w:val="333333"/>
        </w:rPr>
        <w:t>? ______________</w:t>
      </w:r>
      <w:r>
        <w:rPr>
          <w:color w:val="333333"/>
        </w:rPr>
        <w:t>__</w:t>
      </w:r>
    </w:p>
    <w:p w:rsidR="00E26CF4" w:rsidRDefault="00E26CF4" w:rsidP="00E26CF4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- </w:t>
      </w:r>
      <w:r w:rsidRPr="00AD4BFA">
        <w:rPr>
          <w:color w:val="333333"/>
        </w:rPr>
        <w:t>Какая сторона горизонта противоположна юго-</w:t>
      </w:r>
      <w:r>
        <w:rPr>
          <w:color w:val="333333"/>
        </w:rPr>
        <w:t>востоку</w:t>
      </w:r>
      <w:r w:rsidRPr="00AD4BFA">
        <w:rPr>
          <w:color w:val="333333"/>
        </w:rPr>
        <w:t>?</w:t>
      </w:r>
      <w:r>
        <w:rPr>
          <w:color w:val="333333"/>
        </w:rPr>
        <w:t xml:space="preserve"> ___________________________</w:t>
      </w:r>
    </w:p>
    <w:p w:rsidR="00E26CF4" w:rsidRDefault="00E26CF4" w:rsidP="00E26CF4">
      <w:pPr>
        <w:pStyle w:val="a3"/>
        <w:shd w:val="clear" w:color="auto" w:fill="FFFFFF"/>
        <w:spacing w:before="0" w:beforeAutospacing="0" w:after="150" w:afterAutospacing="0" w:line="276" w:lineRule="auto"/>
        <w:rPr>
          <w:color w:val="333333"/>
        </w:rPr>
      </w:pPr>
      <w:r>
        <w:rPr>
          <w:color w:val="333333"/>
        </w:rPr>
        <w:t>- Деревья под напором ветра склоняли свои ветки в сторону заходящего солнца. Какого направления был ветер? ________________________________________________________</w:t>
      </w:r>
    </w:p>
    <w:p w:rsidR="00E26CF4" w:rsidRDefault="00E26CF4" w:rsidP="00E26CF4">
      <w:pPr>
        <w:pStyle w:val="a3"/>
        <w:shd w:val="clear" w:color="auto" w:fill="FFFFFF"/>
        <w:spacing w:before="0" w:beforeAutospacing="0" w:after="150" w:afterAutospacing="0" w:line="276" w:lineRule="auto"/>
        <w:rPr>
          <w:color w:val="333333"/>
        </w:rPr>
      </w:pPr>
      <w:r>
        <w:rPr>
          <w:color w:val="333333"/>
        </w:rPr>
        <w:t>- Туристы отправились в поход утром. Солнце светило им в лицо. В какую сторону горизонта шли туристы? ________________________________________________________</w:t>
      </w:r>
    </w:p>
    <w:p w:rsidR="00E26CF4" w:rsidRDefault="00A84B50" w:rsidP="00A84B50">
      <w:pPr>
        <w:pStyle w:val="a3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>8. К</w:t>
      </w:r>
      <w:r w:rsidR="00E26CF4">
        <w:rPr>
          <w:color w:val="333333"/>
        </w:rPr>
        <w:t>ак по деревьям можно определить стороны горизонта. Напишите не менее двух правил.</w:t>
      </w:r>
    </w:p>
    <w:p w:rsidR="00A84B50" w:rsidRDefault="00E26CF4" w:rsidP="00E26CF4">
      <w:pPr>
        <w:pStyle w:val="a3"/>
        <w:shd w:val="clear" w:color="auto" w:fill="FFFFFF"/>
        <w:spacing w:before="0" w:beforeAutospacing="0" w:after="150" w:afterAutospacing="0" w:line="276" w:lineRule="auto"/>
        <w:rPr>
          <w:color w:val="333333"/>
        </w:rPr>
      </w:pPr>
      <w:r>
        <w:rPr>
          <w:color w:val="33333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84B50" w:rsidRPr="00C24605" w:rsidRDefault="00A84B50" w:rsidP="00E26CF4">
      <w:pPr>
        <w:pStyle w:val="a3"/>
        <w:shd w:val="clear" w:color="auto" w:fill="FFFFFF"/>
        <w:spacing w:before="0" w:beforeAutospacing="0" w:after="150" w:afterAutospacing="0" w:line="276" w:lineRule="auto"/>
        <w:rPr>
          <w:color w:val="333333"/>
          <w:sz w:val="26"/>
          <w:szCs w:val="26"/>
        </w:rPr>
      </w:pPr>
      <w:r w:rsidRPr="00C24605">
        <w:rPr>
          <w:color w:val="333333"/>
          <w:sz w:val="26"/>
          <w:szCs w:val="26"/>
        </w:rPr>
        <w:lastRenderedPageBreak/>
        <w:t>9. Разгадай</w:t>
      </w:r>
      <w:r w:rsidR="00C24605">
        <w:rPr>
          <w:color w:val="333333"/>
          <w:sz w:val="26"/>
          <w:szCs w:val="26"/>
        </w:rPr>
        <w:t>те</w:t>
      </w:r>
      <w:r w:rsidRPr="00C24605">
        <w:rPr>
          <w:color w:val="333333"/>
          <w:sz w:val="26"/>
          <w:szCs w:val="26"/>
        </w:rPr>
        <w:t xml:space="preserve"> кроссворд:</w:t>
      </w:r>
    </w:p>
    <w:p w:rsidR="001E1B9D" w:rsidRDefault="001E1B9D" w:rsidP="00E26CF4">
      <w:pPr>
        <w:pStyle w:val="a3"/>
        <w:shd w:val="clear" w:color="auto" w:fill="FFFFFF"/>
        <w:spacing w:before="0" w:beforeAutospacing="0" w:after="150" w:afterAutospacing="0" w:line="276" w:lineRule="auto"/>
        <w:rPr>
          <w:color w:val="333333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3"/>
        <w:gridCol w:w="453"/>
        <w:gridCol w:w="453"/>
      </w:tblGrid>
      <w:tr w:rsidR="001E1B9D" w:rsidRPr="001E1B9D" w:rsidTr="001E1B9D">
        <w:trPr>
          <w:trHeight w:val="429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1E1B9D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  <w:r w:rsidRPr="001E1B9D">
              <w:rPr>
                <w:color w:val="333333"/>
                <w:sz w:val="18"/>
                <w:szCs w:val="18"/>
              </w:rPr>
              <w:t>1</w:t>
            </w: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</w:tr>
      <w:tr w:rsidR="001E1B9D" w:rsidRPr="001E1B9D" w:rsidTr="001E1B9D">
        <w:trPr>
          <w:trHeight w:val="429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1E1B9D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  <w:r w:rsidRPr="001E1B9D">
              <w:rPr>
                <w:color w:val="333333"/>
                <w:sz w:val="18"/>
                <w:szCs w:val="18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</w:tr>
      <w:tr w:rsidR="001E1B9D" w:rsidRPr="001E1B9D" w:rsidTr="001E1B9D">
        <w:trPr>
          <w:trHeight w:val="416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</w:tr>
      <w:tr w:rsidR="001E1B9D" w:rsidRPr="001E1B9D" w:rsidTr="001E1B9D">
        <w:trPr>
          <w:trHeight w:val="429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</w:tr>
      <w:tr w:rsidR="001E1B9D" w:rsidRPr="001E1B9D" w:rsidTr="001E1B9D">
        <w:trPr>
          <w:trHeight w:val="429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1E1B9D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  <w:r w:rsidRPr="001E1B9D">
              <w:rPr>
                <w:color w:val="333333"/>
                <w:sz w:val="18"/>
                <w:szCs w:val="18"/>
              </w:rPr>
              <w:t>4</w:t>
            </w: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</w:tr>
      <w:tr w:rsidR="001E1B9D" w:rsidRPr="001E1B9D" w:rsidTr="001E1B9D">
        <w:trPr>
          <w:trHeight w:val="429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1E1B9D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  <w:r w:rsidRPr="001E1B9D">
              <w:rPr>
                <w:color w:val="333333"/>
                <w:sz w:val="18"/>
                <w:szCs w:val="18"/>
              </w:rPr>
              <w:t>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</w:tr>
      <w:tr w:rsidR="001E1B9D" w:rsidRPr="001E1B9D" w:rsidTr="001E1B9D">
        <w:trPr>
          <w:trHeight w:val="429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1E1B9D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  <w:r w:rsidRPr="001E1B9D">
              <w:rPr>
                <w:color w:val="333333"/>
                <w:sz w:val="18"/>
                <w:szCs w:val="18"/>
              </w:rPr>
              <w:t>5</w:t>
            </w: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</w:tr>
      <w:tr w:rsidR="001E1B9D" w:rsidRPr="001E1B9D" w:rsidTr="001E1B9D">
        <w:trPr>
          <w:trHeight w:val="429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1E1B9D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  <w:r w:rsidRPr="001E1B9D">
              <w:rPr>
                <w:color w:val="333333"/>
                <w:sz w:val="18"/>
                <w:szCs w:val="18"/>
              </w:rPr>
              <w:t>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</w:tr>
      <w:tr w:rsidR="001E1B9D" w:rsidRPr="001E1B9D" w:rsidTr="001E1B9D">
        <w:trPr>
          <w:trHeight w:val="416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</w:tr>
      <w:tr w:rsidR="001E1B9D" w:rsidRPr="001E1B9D" w:rsidTr="001E1B9D">
        <w:trPr>
          <w:trHeight w:val="429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1E1B9D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  <w:r w:rsidRPr="001E1B9D">
              <w:rPr>
                <w:color w:val="333333"/>
                <w:sz w:val="18"/>
                <w:szCs w:val="18"/>
              </w:rPr>
              <w:t>7</w:t>
            </w:r>
          </w:p>
        </w:tc>
      </w:tr>
      <w:tr w:rsidR="001E1B9D" w:rsidRPr="001E1B9D" w:rsidTr="001E1B9D">
        <w:trPr>
          <w:trHeight w:val="429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1E1B9D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  <w:r w:rsidRPr="001E1B9D">
              <w:rPr>
                <w:color w:val="333333"/>
                <w:sz w:val="18"/>
                <w:szCs w:val="18"/>
              </w:rPr>
              <w:t>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</w:tr>
      <w:tr w:rsidR="001E1B9D" w:rsidRPr="001E1B9D" w:rsidTr="001E1B9D">
        <w:trPr>
          <w:trHeight w:val="429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</w:tr>
      <w:tr w:rsidR="001E1B9D" w:rsidRPr="001E1B9D" w:rsidTr="001E1B9D">
        <w:trPr>
          <w:trHeight w:val="429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1E1B9D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  <w:r w:rsidRPr="001E1B9D">
              <w:rPr>
                <w:color w:val="333333"/>
                <w:sz w:val="18"/>
                <w:szCs w:val="18"/>
              </w:rPr>
              <w:t>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1E1B9D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  <w:r w:rsidRPr="001E1B9D">
              <w:rPr>
                <w:color w:val="333333"/>
                <w:sz w:val="18"/>
                <w:szCs w:val="18"/>
              </w:rPr>
              <w:t>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</w:tr>
      <w:tr w:rsidR="001E1B9D" w:rsidRPr="001E1B9D" w:rsidTr="001E1B9D">
        <w:trPr>
          <w:trHeight w:val="429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</w:tr>
      <w:tr w:rsidR="001E1B9D" w:rsidRPr="001E1B9D" w:rsidTr="001E1B9D">
        <w:trPr>
          <w:trHeight w:val="416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</w:tr>
      <w:tr w:rsidR="001E1B9D" w:rsidRPr="001E1B9D" w:rsidTr="001E1B9D">
        <w:trPr>
          <w:trHeight w:val="429"/>
        </w:trPr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1E1B9D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  <w:r w:rsidRPr="001E1B9D">
              <w:rPr>
                <w:color w:val="333333"/>
                <w:sz w:val="18"/>
                <w:szCs w:val="18"/>
              </w:rPr>
              <w:t>11</w:t>
            </w: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1E1B9D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  <w:r w:rsidRPr="001E1B9D">
              <w:rPr>
                <w:color w:val="333333"/>
                <w:sz w:val="18"/>
                <w:szCs w:val="18"/>
              </w:rPr>
              <w:t>12</w:t>
            </w: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</w:tr>
      <w:tr w:rsidR="001E1B9D" w:rsidRPr="001E1B9D" w:rsidTr="001E1B9D">
        <w:trPr>
          <w:trHeight w:val="429"/>
        </w:trPr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</w:tcPr>
          <w:p w:rsidR="00A84B50" w:rsidRPr="001E1B9D" w:rsidRDefault="001E1B9D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  <w:r w:rsidRPr="001E1B9D">
              <w:rPr>
                <w:color w:val="333333"/>
                <w:sz w:val="18"/>
                <w:szCs w:val="18"/>
              </w:rPr>
              <w:t>13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</w:tr>
      <w:tr w:rsidR="001E1B9D" w:rsidRPr="001E1B9D" w:rsidTr="001E1B9D">
        <w:trPr>
          <w:trHeight w:val="429"/>
        </w:trPr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</w:tr>
      <w:tr w:rsidR="001E1B9D" w:rsidRPr="001E1B9D" w:rsidTr="001E1B9D">
        <w:trPr>
          <w:trHeight w:val="429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</w:tr>
      <w:tr w:rsidR="001E1B9D" w:rsidRPr="001E1B9D" w:rsidTr="001E1B9D">
        <w:trPr>
          <w:trHeight w:val="416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</w:tr>
      <w:tr w:rsidR="001E1B9D" w:rsidRPr="001E1B9D" w:rsidTr="001E1B9D">
        <w:trPr>
          <w:trHeight w:val="174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left w:val="single" w:sz="4" w:space="0" w:color="auto"/>
              <w:right w:val="single" w:sz="4" w:space="0" w:color="auto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84B50" w:rsidRPr="001E1B9D" w:rsidRDefault="00A84B50" w:rsidP="001E1B9D">
            <w:pPr>
              <w:pStyle w:val="a3"/>
              <w:spacing w:before="0" w:beforeAutospacing="0" w:after="150" w:afterAutospacing="0" w:line="276" w:lineRule="auto"/>
              <w:rPr>
                <w:color w:val="333333"/>
                <w:sz w:val="18"/>
                <w:szCs w:val="18"/>
              </w:rPr>
            </w:pPr>
          </w:p>
        </w:tc>
      </w:tr>
    </w:tbl>
    <w:p w:rsidR="00A84B50" w:rsidRPr="001E1B9D" w:rsidRDefault="00A84B50" w:rsidP="001E1B9D">
      <w:pPr>
        <w:pStyle w:val="a3"/>
        <w:shd w:val="clear" w:color="auto" w:fill="FFFFFF"/>
        <w:spacing w:before="0" w:beforeAutospacing="0" w:after="150" w:afterAutospacing="0" w:line="276" w:lineRule="auto"/>
        <w:rPr>
          <w:color w:val="333333"/>
          <w:sz w:val="18"/>
          <w:szCs w:val="18"/>
        </w:rPr>
      </w:pPr>
    </w:p>
    <w:p w:rsidR="00E26CF4" w:rsidRPr="00C24605" w:rsidRDefault="00DF730E" w:rsidP="00C2460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</w:rPr>
      </w:pPr>
      <w:r w:rsidRPr="00C24605">
        <w:rPr>
          <w:b/>
        </w:rPr>
        <w:t>По горизонтали:</w:t>
      </w:r>
    </w:p>
    <w:p w:rsidR="00DF730E" w:rsidRPr="00C24605" w:rsidRDefault="00DF730E" w:rsidP="00C2460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C24605">
        <w:t>2. Внутренняя сфера Земли, которая находится под земной корой. 6 Видимое глазом пространство. 8. Ровная земная поверхность, без гор и холмов. 9. Воображаемая линия, которая делит земной шар на Северное и Южное полушария. 13. Водная оболочка Земли.</w:t>
      </w:r>
    </w:p>
    <w:p w:rsidR="00DF730E" w:rsidRPr="00C24605" w:rsidRDefault="00DF730E" w:rsidP="00C2460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</w:rPr>
      </w:pPr>
      <w:r w:rsidRPr="00C24605">
        <w:rPr>
          <w:b/>
        </w:rPr>
        <w:t>По вертикали:</w:t>
      </w:r>
    </w:p>
    <w:p w:rsidR="00AE03DB" w:rsidRPr="00C24605" w:rsidRDefault="00C24605" w:rsidP="00C2460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C24605">
        <w:t xml:space="preserve">1. </w:t>
      </w:r>
      <w:r w:rsidR="00DF730E" w:rsidRPr="00C24605">
        <w:t xml:space="preserve">Воздушная оболочка Земли. 3. Уменьшенная модель земного шара. 4. Изображение земной поверхности на плоскости. 5. Звезда из созвездия Малая Медведица, по которой ориентируются путешественники. </w:t>
      </w:r>
      <w:r w:rsidRPr="00C24605">
        <w:t>7. Вид местности. 10. Прибор для ориентирования на местности. 11. В центре Земли находится … . 12. Звезда, которую можно увидеть днём.</w:t>
      </w:r>
    </w:p>
    <w:sectPr w:rsidR="00AE03DB" w:rsidRPr="00C24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031CE"/>
    <w:multiLevelType w:val="hybridMultilevel"/>
    <w:tmpl w:val="E2BAA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2CB"/>
    <w:rsid w:val="001622CB"/>
    <w:rsid w:val="001E1B9D"/>
    <w:rsid w:val="00375757"/>
    <w:rsid w:val="004E22E8"/>
    <w:rsid w:val="00A84B50"/>
    <w:rsid w:val="00AE03DB"/>
    <w:rsid w:val="00C24605"/>
    <w:rsid w:val="00DF730E"/>
    <w:rsid w:val="00E2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5B4FD"/>
  <w15:chartTrackingRefBased/>
  <w15:docId w15:val="{82014FF6-4F29-45D4-A024-45D55FA09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0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A84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2021-01-17T05:18:00Z</dcterms:created>
  <dcterms:modified xsi:type="dcterms:W3CDTF">2021-01-17T06:58:00Z</dcterms:modified>
</cp:coreProperties>
</file>