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2CA0E" w14:textId="64556A22" w:rsidR="00A36616" w:rsidRPr="002745A7" w:rsidRDefault="00A36616" w:rsidP="002745A7">
      <w:pPr>
        <w:shd w:val="clear" w:color="auto" w:fill="FFFFFF"/>
        <w:spacing w:after="0" w:line="240" w:lineRule="auto"/>
        <w:ind w:firstLine="708"/>
        <w:jc w:val="center"/>
        <w:rPr>
          <w:rStyle w:val="a6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2745A7">
        <w:rPr>
          <w:rFonts w:ascii="Times New Roman" w:hAnsi="Times New Roman" w:cs="Times New Roman"/>
          <w:b/>
          <w:sz w:val="26"/>
          <w:szCs w:val="26"/>
        </w:rPr>
        <w:t>Из опыта работы с одарёнными детьми в рамках математического образования в начальной школе</w:t>
      </w:r>
      <w:r w:rsidR="006A6787" w:rsidRPr="002745A7">
        <w:rPr>
          <w:rFonts w:ascii="Times New Roman" w:hAnsi="Times New Roman" w:cs="Times New Roman"/>
          <w:b/>
          <w:sz w:val="26"/>
          <w:szCs w:val="26"/>
        </w:rPr>
        <w:t xml:space="preserve"> (Грунина С. А.)</w:t>
      </w:r>
    </w:p>
    <w:p w14:paraId="7AEE3E5E" w14:textId="77777777" w:rsidR="00A36616" w:rsidRPr="00A36616" w:rsidRDefault="00A36616" w:rsidP="00A36616">
      <w:pPr>
        <w:pStyle w:val="a3"/>
        <w:shd w:val="clear" w:color="auto" w:fill="FFFFFF"/>
        <w:spacing w:before="0" w:beforeAutospacing="0" w:after="150" w:afterAutospacing="0" w:line="300" w:lineRule="atLeast"/>
        <w:jc w:val="right"/>
        <w:rPr>
          <w:b/>
          <w:i/>
          <w:color w:val="000000"/>
          <w:sz w:val="22"/>
          <w:szCs w:val="22"/>
        </w:rPr>
      </w:pPr>
      <w:r w:rsidRPr="00A36616">
        <w:rPr>
          <w:rStyle w:val="a6"/>
          <w:b w:val="0"/>
          <w:i/>
          <w:color w:val="000000"/>
          <w:sz w:val="22"/>
          <w:szCs w:val="22"/>
        </w:rPr>
        <w:t>«Одаренный ребенок – это ребенок,</w:t>
      </w:r>
      <w:r>
        <w:rPr>
          <w:b/>
          <w:i/>
          <w:color w:val="000000"/>
          <w:sz w:val="22"/>
          <w:szCs w:val="22"/>
        </w:rPr>
        <w:t xml:space="preserve"> </w:t>
      </w:r>
      <w:r w:rsidRPr="00A36616">
        <w:rPr>
          <w:rStyle w:val="a6"/>
          <w:b w:val="0"/>
          <w:i/>
          <w:color w:val="000000"/>
          <w:sz w:val="22"/>
          <w:szCs w:val="22"/>
        </w:rPr>
        <w:t>который выделяется яркими,</w:t>
      </w:r>
    </w:p>
    <w:p w14:paraId="20DBA0B3" w14:textId="77777777" w:rsidR="00A36616" w:rsidRPr="00A36616" w:rsidRDefault="00A36616" w:rsidP="00A36616">
      <w:pPr>
        <w:pStyle w:val="a3"/>
        <w:shd w:val="clear" w:color="auto" w:fill="FFFFFF"/>
        <w:spacing w:before="0" w:beforeAutospacing="0" w:after="150" w:afterAutospacing="0" w:line="300" w:lineRule="atLeast"/>
        <w:jc w:val="right"/>
        <w:rPr>
          <w:b/>
          <w:i/>
          <w:color w:val="000000"/>
          <w:sz w:val="22"/>
          <w:szCs w:val="22"/>
        </w:rPr>
      </w:pPr>
      <w:r w:rsidRPr="00A36616">
        <w:rPr>
          <w:rStyle w:val="a6"/>
          <w:b w:val="0"/>
          <w:i/>
          <w:color w:val="000000"/>
          <w:sz w:val="22"/>
          <w:szCs w:val="22"/>
        </w:rPr>
        <w:t>очевидными, иногда выдающимися</w:t>
      </w:r>
      <w:r>
        <w:rPr>
          <w:b/>
          <w:i/>
          <w:color w:val="000000"/>
          <w:sz w:val="22"/>
          <w:szCs w:val="22"/>
        </w:rPr>
        <w:t xml:space="preserve"> </w:t>
      </w:r>
      <w:r w:rsidRPr="00A36616">
        <w:rPr>
          <w:rStyle w:val="a6"/>
          <w:b w:val="0"/>
          <w:i/>
          <w:color w:val="000000"/>
          <w:sz w:val="22"/>
          <w:szCs w:val="22"/>
        </w:rPr>
        <w:t>достижениями (или имеет внутренние</w:t>
      </w:r>
    </w:p>
    <w:p w14:paraId="24B0B2F1" w14:textId="77777777" w:rsidR="00A36616" w:rsidRPr="00A36616" w:rsidRDefault="00A36616" w:rsidP="00A36616">
      <w:pPr>
        <w:pStyle w:val="a3"/>
        <w:shd w:val="clear" w:color="auto" w:fill="FFFFFF"/>
        <w:spacing w:before="0" w:beforeAutospacing="0" w:after="150" w:afterAutospacing="0" w:line="300" w:lineRule="atLeast"/>
        <w:jc w:val="right"/>
        <w:rPr>
          <w:b/>
          <w:i/>
          <w:color w:val="000000"/>
          <w:sz w:val="22"/>
          <w:szCs w:val="22"/>
        </w:rPr>
      </w:pPr>
      <w:r w:rsidRPr="00A36616">
        <w:rPr>
          <w:rStyle w:val="a6"/>
          <w:b w:val="0"/>
          <w:i/>
          <w:color w:val="000000"/>
          <w:sz w:val="22"/>
          <w:szCs w:val="22"/>
        </w:rPr>
        <w:t>предпосылки для таких достижений)</w:t>
      </w:r>
      <w:r>
        <w:rPr>
          <w:b/>
          <w:i/>
          <w:color w:val="000000"/>
          <w:sz w:val="22"/>
          <w:szCs w:val="22"/>
        </w:rPr>
        <w:t xml:space="preserve"> </w:t>
      </w:r>
      <w:r w:rsidRPr="00A36616">
        <w:rPr>
          <w:rStyle w:val="a6"/>
          <w:b w:val="0"/>
          <w:i/>
          <w:color w:val="000000"/>
          <w:sz w:val="22"/>
          <w:szCs w:val="22"/>
        </w:rPr>
        <w:t>в</w:t>
      </w:r>
      <w:r>
        <w:rPr>
          <w:rStyle w:val="a6"/>
          <w:b w:val="0"/>
          <w:i/>
          <w:color w:val="000000"/>
          <w:sz w:val="22"/>
          <w:szCs w:val="22"/>
        </w:rPr>
        <w:t xml:space="preserve"> том или ином виде деятельности</w:t>
      </w:r>
      <w:r w:rsidRPr="00A36616">
        <w:rPr>
          <w:rStyle w:val="a6"/>
          <w:b w:val="0"/>
          <w:i/>
          <w:color w:val="000000"/>
          <w:sz w:val="22"/>
          <w:szCs w:val="22"/>
        </w:rPr>
        <w:t>»</w:t>
      </w:r>
    </w:p>
    <w:p w14:paraId="29CD9F12" w14:textId="77777777" w:rsidR="00A36616" w:rsidRDefault="00A36616" w:rsidP="00A36616">
      <w:pPr>
        <w:pStyle w:val="a3"/>
        <w:shd w:val="clear" w:color="auto" w:fill="FFFFFF"/>
        <w:spacing w:before="0" w:beforeAutospacing="0" w:after="150" w:afterAutospacing="0" w:line="300" w:lineRule="atLeast"/>
        <w:jc w:val="right"/>
        <w:rPr>
          <w:rStyle w:val="a6"/>
          <w:b w:val="0"/>
          <w:i/>
          <w:color w:val="000000"/>
          <w:sz w:val="22"/>
          <w:szCs w:val="22"/>
        </w:rPr>
      </w:pPr>
      <w:r w:rsidRPr="00A36616">
        <w:rPr>
          <w:rStyle w:val="a6"/>
          <w:b w:val="0"/>
          <w:i/>
          <w:color w:val="000000"/>
          <w:sz w:val="22"/>
          <w:szCs w:val="22"/>
        </w:rPr>
        <w:t>Презид</w:t>
      </w:r>
      <w:r>
        <w:rPr>
          <w:rStyle w:val="a6"/>
          <w:b w:val="0"/>
          <w:i/>
          <w:color w:val="000000"/>
          <w:sz w:val="22"/>
          <w:szCs w:val="22"/>
        </w:rPr>
        <w:t>ентская программа «Дети России»</w:t>
      </w:r>
    </w:p>
    <w:p w14:paraId="505C2F02" w14:textId="77777777" w:rsidR="00A0774B" w:rsidRDefault="00A0774B" w:rsidP="00A36616">
      <w:pPr>
        <w:pStyle w:val="a3"/>
        <w:shd w:val="clear" w:color="auto" w:fill="FFFFFF"/>
        <w:spacing w:before="0" w:beforeAutospacing="0" w:after="150" w:afterAutospacing="0" w:line="300" w:lineRule="atLeast"/>
        <w:jc w:val="right"/>
        <w:rPr>
          <w:rStyle w:val="a6"/>
          <w:b w:val="0"/>
          <w:i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9F1C17" wp14:editId="7A055F2A">
            <wp:simplePos x="0" y="0"/>
            <wp:positionH relativeFrom="margin">
              <wp:posOffset>3654425</wp:posOffset>
            </wp:positionH>
            <wp:positionV relativeFrom="margin">
              <wp:posOffset>2076450</wp:posOffset>
            </wp:positionV>
            <wp:extent cx="2286000" cy="2286000"/>
            <wp:effectExtent l="0" t="0" r="0" b="0"/>
            <wp:wrapSquare wrapText="bothSides"/>
            <wp:docPr id="2" name="Рисунок 2" descr="Арина Козина, г. Задонск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рина Козина, г. Задонск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8445C7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У маленьких учеников</w:t>
      </w:r>
    </w:p>
    <w:p w14:paraId="1C75CC45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Спросил художник Токмаков:</w:t>
      </w:r>
    </w:p>
    <w:p w14:paraId="6E2A38F9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«А кто умеет рисовать?»</w:t>
      </w:r>
    </w:p>
    <w:p w14:paraId="64D8945A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Рук поднялось – не сосчитать.</w:t>
      </w:r>
    </w:p>
    <w:p w14:paraId="63C0301D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Шестые классы. Токмаков</w:t>
      </w:r>
    </w:p>
    <w:p w14:paraId="5F02A632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И тут спросил учеников:</w:t>
      </w:r>
    </w:p>
    <w:p w14:paraId="03AEA7F5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«Ну, кто умеет рисовать?»</w:t>
      </w:r>
    </w:p>
    <w:p w14:paraId="5E6E02AC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Рук поднялось примерно пять.</w:t>
      </w:r>
    </w:p>
    <w:p w14:paraId="3D6961D1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В десятых классах Токмаков</w:t>
      </w:r>
    </w:p>
    <w:p w14:paraId="0EDA66E5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Опять спросил учеников:</w:t>
      </w:r>
    </w:p>
    <w:p w14:paraId="6BAA1C1B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«Так кто умеет рисовать?»</w:t>
      </w:r>
    </w:p>
    <w:p w14:paraId="78052B7F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Рук поднятых и не видать.</w:t>
      </w:r>
    </w:p>
    <w:p w14:paraId="7962925B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А ведь ребята в самом деле</w:t>
      </w:r>
    </w:p>
    <w:p w14:paraId="5595AA90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Когда-то рисовать умели.</w:t>
      </w:r>
    </w:p>
    <w:p w14:paraId="69BD39BD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И солнце на листах смеялось…</w:t>
      </w:r>
    </w:p>
    <w:p w14:paraId="1B5D094A" w14:textId="77777777" w:rsidR="00A36616" w:rsidRPr="00046327" w:rsidRDefault="00A36616" w:rsidP="00A3661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046327">
        <w:rPr>
          <w:color w:val="333333"/>
          <w:sz w:val="26"/>
          <w:szCs w:val="26"/>
        </w:rPr>
        <w:t>Куда всё это подевалось?</w:t>
      </w:r>
    </w:p>
    <w:p w14:paraId="5B3A1880" w14:textId="77777777" w:rsidR="00A36616" w:rsidRPr="00A0774B" w:rsidRDefault="00A36616" w:rsidP="00A0774B">
      <w:pPr>
        <w:pStyle w:val="a3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A0774B">
        <w:rPr>
          <w:color w:val="000000"/>
          <w:sz w:val="26"/>
          <w:szCs w:val="26"/>
          <w:shd w:val="clear" w:color="auto" w:fill="FFFFFF"/>
        </w:rPr>
        <w:t>Я совершенно согласна с Валентином Берестовым. Любой ребенок не рождается бесталанным. Все маленькие дети наделены с рождения определенными задатками и способностями. Однако не все они развиваются. Нераскрытые возможности постепенно угасают вследствие невостребованности. Процент одаренных (с точки зрения психологов) с годами резко снижается: если в десятилетнем возрасте их примерно 60-70%, то к четырнадцати годам - 30-40%, а к семнадцати - только 15-20%.</w:t>
      </w:r>
    </w:p>
    <w:p w14:paraId="5ECABE50" w14:textId="77777777" w:rsidR="00A36616" w:rsidRPr="0012405B" w:rsidRDefault="00A36616" w:rsidP="0012405B">
      <w:pPr>
        <w:pStyle w:val="a3"/>
        <w:shd w:val="clear" w:color="auto" w:fill="FFFFFF"/>
        <w:spacing w:before="0" w:beforeAutospacing="0" w:after="120" w:afterAutospacing="0" w:line="300" w:lineRule="atLeast"/>
        <w:ind w:firstLine="567"/>
        <w:jc w:val="both"/>
        <w:rPr>
          <w:color w:val="000000"/>
          <w:sz w:val="26"/>
          <w:szCs w:val="26"/>
        </w:rPr>
      </w:pPr>
      <w:r w:rsidRPr="00A0774B">
        <w:rPr>
          <w:color w:val="000000"/>
          <w:sz w:val="26"/>
          <w:szCs w:val="26"/>
          <w:shd w:val="clear" w:color="auto" w:fill="FFFFFF"/>
        </w:rPr>
        <w:t xml:space="preserve">Младший школьный возраст – это период впитывания, накопления и усвоения знаний, а значит, важнейшей проблемой нашего общества является сохранение и развитие одарённости. </w:t>
      </w:r>
      <w:r w:rsidRPr="00A0774B">
        <w:rPr>
          <w:color w:val="000000"/>
          <w:sz w:val="26"/>
          <w:szCs w:val="26"/>
        </w:rPr>
        <w:t>Часто про одаренных и талантливых людей говорят, что в них есть «Искра Божья». Но чтобы из этой искры разгорелось пламя, а применительно к науке это пламя таланта, нужно приложить немалые усилия. Именно поэтому на протяжении многих лет своей педагогической деятельности я занимаюсь развитием и воспитанием одаренных детей. Постоянная и кропотливая работа не только с учащимися, но и над собой приносит свои плоды.</w:t>
      </w:r>
      <w:r w:rsidR="00A0774B">
        <w:rPr>
          <w:color w:val="000000"/>
          <w:sz w:val="26"/>
          <w:szCs w:val="26"/>
        </w:rPr>
        <w:t xml:space="preserve"> Я хочу поделиться своим опытом и своими </w:t>
      </w:r>
      <w:r w:rsidR="0012405B">
        <w:rPr>
          <w:color w:val="000000"/>
          <w:sz w:val="26"/>
          <w:szCs w:val="26"/>
        </w:rPr>
        <w:t xml:space="preserve">основными </w:t>
      </w:r>
      <w:r w:rsidR="00A0774B">
        <w:rPr>
          <w:color w:val="000000"/>
          <w:sz w:val="26"/>
          <w:szCs w:val="26"/>
        </w:rPr>
        <w:t>правилами работы с талантливыми детьми.</w:t>
      </w:r>
    </w:p>
    <w:p w14:paraId="22F3FEC5" w14:textId="77777777" w:rsidR="00F76BC1" w:rsidRPr="00F76BC1" w:rsidRDefault="00694518" w:rsidP="0012405B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5 </w:t>
      </w:r>
      <w:r w:rsidR="00A0774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моих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правил</w:t>
      </w:r>
      <w:r w:rsidR="00F76BC1" w:rsidRPr="00F76BC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работы с 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одарёнными</w:t>
      </w:r>
      <w:r w:rsidR="00F76BC1" w:rsidRPr="00F76BC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детьми</w:t>
      </w:r>
    </w:p>
    <w:p w14:paraId="0581A123" w14:textId="77777777" w:rsidR="00F76BC1" w:rsidRPr="00046327" w:rsidRDefault="00F76BC1" w:rsidP="0012405B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</w:pPr>
      <w:r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1. </w:t>
      </w:r>
      <w:r w:rsidR="00A36616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Разные дети на уроке</w:t>
      </w:r>
    </w:p>
    <w:p w14:paraId="590F7FD3" w14:textId="77777777" w:rsidR="00EC322E" w:rsidRPr="00046327" w:rsidRDefault="00F76BC1" w:rsidP="0012405B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</w:pPr>
      <w:r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О какой бы школе, </w:t>
      </w:r>
      <w:r w:rsidR="00A31442"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классе</w:t>
      </w:r>
      <w:r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мы ни говорили, даже при углублённом изучении отдельного предмета в любом случае дети будут разного уровн</w:t>
      </w:r>
      <w:r w:rsidR="00A31442"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я. Действительно одарённых, </w:t>
      </w:r>
      <w:r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как правило, от одного до пяти на класс. </w:t>
      </w:r>
      <w:r w:rsidR="00EC322E" w:rsidRPr="00046327">
        <w:rPr>
          <w:rFonts w:ascii="Times New Roman" w:hAnsi="Times New Roman" w:cs="Times New Roman"/>
          <w:sz w:val="26"/>
          <w:szCs w:val="26"/>
        </w:rPr>
        <w:t xml:space="preserve">Расхожий миф, что талантам, т.е. одаренным детям, помогать не надо, не всегда соответствует действительности: </w:t>
      </w:r>
      <w:r w:rsidR="00EC322E" w:rsidRPr="00046327">
        <w:rPr>
          <w:rFonts w:ascii="Times New Roman" w:hAnsi="Times New Roman" w:cs="Times New Roman"/>
          <w:sz w:val="26"/>
          <w:szCs w:val="26"/>
        </w:rPr>
        <w:lastRenderedPageBreak/>
        <w:t>кто-то из талантливых детей пробьется сам, а кто-то и не пробьется, зачахнет, погаснет. Есть категория одаренных детей, которые умением самостоятельно учиться не обладают и преодолевать возникающие при этом учебные и личностные преграды не умеют.   Их</w:t>
      </w:r>
      <w:r w:rsidR="00EC322E"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</w:t>
      </w:r>
      <w:r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активное внимание приходится завоёвывать долго и сложно, а мотивы и цели — кропотливо формировать. </w:t>
      </w:r>
    </w:p>
    <w:p w14:paraId="42A79FC3" w14:textId="77777777" w:rsidR="00F76BC1" w:rsidRPr="00046327" w:rsidRDefault="00F76BC1" w:rsidP="0012405B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</w:pPr>
      <w:r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Каждый педагог всё равно </w:t>
      </w:r>
      <w:r w:rsidR="00EC322E"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должен</w:t>
      </w:r>
      <w:r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выстраивать образовательный процесс так, чтобы учесть интересы всех.</w:t>
      </w:r>
      <w:r w:rsidR="00EC322E"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</w:t>
      </w:r>
      <w:r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Э</w:t>
      </w:r>
      <w:r w:rsidR="00EC322E"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то</w:t>
      </w:r>
      <w:r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оказывает прямое влияние на процесс проектирования отдельных уроков. Для того чтобы самым сильным не было скучно, а</w:t>
      </w:r>
      <w:r w:rsidR="00EC322E"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 самые слабые тоже включались в работу</w:t>
      </w:r>
      <w:r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, приходится осуществлять специальную подготовку дифференцированных заданий для разных категорий обучающихся.</w:t>
      </w:r>
      <w:r w:rsidR="00A0774B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Без дифференциации</w:t>
      </w:r>
      <w:r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развитие одарённости будет невозможно</w:t>
      </w:r>
      <w:r w:rsidR="00EC322E"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.</w:t>
      </w:r>
    </w:p>
    <w:p w14:paraId="33A8DB13" w14:textId="77777777" w:rsidR="00A31442" w:rsidRPr="00046327" w:rsidRDefault="00F76BC1" w:rsidP="0012405B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</w:pPr>
      <w:r w:rsidRPr="00046327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Эффективная реализация принципа индивидуализации в образовании, когда в классе 25 человек, фактически невыполнима. При этом вполне возможно построить урок так, чтобы тебя понимали все, а группа наиболее сильных обучающихся была занята делом. Когда ученикам на уроке интересно, когда они понимают всё, о чём говорит учитель, когда каждый занят тем или иным видом деятельности, никаких дисциплинарных проблем не возникает.</w:t>
      </w:r>
    </w:p>
    <w:p w14:paraId="6FE93C92" w14:textId="77777777" w:rsidR="00A31442" w:rsidRPr="00046327" w:rsidRDefault="00A31442" w:rsidP="00124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327">
        <w:rPr>
          <w:rFonts w:ascii="Times New Roman" w:hAnsi="Times New Roman" w:cs="Times New Roman"/>
          <w:sz w:val="26"/>
          <w:szCs w:val="26"/>
        </w:rPr>
        <w:t>2. Ближние и дальние цели</w:t>
      </w:r>
      <w:r w:rsidR="0012405B">
        <w:rPr>
          <w:rFonts w:ascii="Times New Roman" w:hAnsi="Times New Roman" w:cs="Times New Roman"/>
          <w:sz w:val="26"/>
          <w:szCs w:val="26"/>
        </w:rPr>
        <w:t>.</w:t>
      </w:r>
    </w:p>
    <w:p w14:paraId="61C5909E" w14:textId="77777777" w:rsidR="00A31442" w:rsidRPr="00046327" w:rsidRDefault="00A31442" w:rsidP="00124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327">
        <w:rPr>
          <w:rFonts w:ascii="Times New Roman" w:hAnsi="Times New Roman" w:cs="Times New Roman"/>
          <w:sz w:val="26"/>
          <w:szCs w:val="26"/>
        </w:rPr>
        <w:t xml:space="preserve">Грамотно построенная система ближних и дальних целей развития образовательной траектории одарённых обучающихся — это второй значимый фактор, который определяет эффективность образовательного процесса. Если учитель не помогает каждому ученику выработать персональные целевые установки, то он может хоть тысячу кружков провести и подготовить </w:t>
      </w:r>
      <w:r w:rsidR="00A0774B">
        <w:rPr>
          <w:rFonts w:ascii="Times New Roman" w:hAnsi="Times New Roman" w:cs="Times New Roman"/>
          <w:sz w:val="26"/>
          <w:szCs w:val="26"/>
        </w:rPr>
        <w:t>массу</w:t>
      </w:r>
      <w:r w:rsidRPr="00046327">
        <w:rPr>
          <w:rFonts w:ascii="Times New Roman" w:hAnsi="Times New Roman" w:cs="Times New Roman"/>
          <w:sz w:val="26"/>
          <w:szCs w:val="26"/>
        </w:rPr>
        <w:t xml:space="preserve"> дифференцированных заданий, но в какой-то момент дети потеряют интерес, не видя практического выхода от своих усилий.</w:t>
      </w:r>
    </w:p>
    <w:p w14:paraId="7349E6AB" w14:textId="77777777" w:rsidR="00A31442" w:rsidRPr="00046327" w:rsidRDefault="00A31442" w:rsidP="00124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327">
        <w:rPr>
          <w:rFonts w:ascii="Times New Roman" w:hAnsi="Times New Roman" w:cs="Times New Roman"/>
          <w:sz w:val="26"/>
          <w:szCs w:val="26"/>
        </w:rPr>
        <w:t xml:space="preserve">Мои ученики участвуют не только в традиционных школьных и муниципальной олимпиаде школьников. Мы пробуем свои силы, получаем высокие результаты и занимаем места в олимпиадах </w:t>
      </w:r>
      <w:r w:rsidR="00FF34F9" w:rsidRPr="00046327">
        <w:rPr>
          <w:rFonts w:ascii="Times New Roman" w:hAnsi="Times New Roman" w:cs="Times New Roman"/>
          <w:sz w:val="26"/>
          <w:szCs w:val="26"/>
        </w:rPr>
        <w:t>«Эрудит-марафон учащихся», олимпиадах «</w:t>
      </w:r>
      <w:proofErr w:type="spellStart"/>
      <w:r w:rsidR="00FF34F9" w:rsidRPr="00046327">
        <w:rPr>
          <w:rFonts w:ascii="Times New Roman" w:hAnsi="Times New Roman" w:cs="Times New Roman"/>
          <w:sz w:val="26"/>
          <w:szCs w:val="26"/>
        </w:rPr>
        <w:t>Учи.ру</w:t>
      </w:r>
      <w:proofErr w:type="spellEnd"/>
      <w:r w:rsidR="00FF34F9" w:rsidRPr="00046327">
        <w:rPr>
          <w:rFonts w:ascii="Times New Roman" w:hAnsi="Times New Roman" w:cs="Times New Roman"/>
          <w:sz w:val="26"/>
          <w:szCs w:val="26"/>
        </w:rPr>
        <w:t>», олимпиаде Петерсон с 2023 года.</w:t>
      </w:r>
    </w:p>
    <w:p w14:paraId="75233630" w14:textId="77777777" w:rsidR="00A31442" w:rsidRPr="00046327" w:rsidRDefault="00A31442" w:rsidP="00124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327">
        <w:rPr>
          <w:rFonts w:ascii="Times New Roman" w:hAnsi="Times New Roman" w:cs="Times New Roman"/>
          <w:sz w:val="26"/>
          <w:szCs w:val="26"/>
        </w:rPr>
        <w:t>3. Психолого-педагогическая поддержка</w:t>
      </w:r>
      <w:r w:rsidR="0012405B">
        <w:rPr>
          <w:rFonts w:ascii="Times New Roman" w:hAnsi="Times New Roman" w:cs="Times New Roman"/>
          <w:sz w:val="26"/>
          <w:szCs w:val="26"/>
        </w:rPr>
        <w:t>.</w:t>
      </w:r>
    </w:p>
    <w:p w14:paraId="62E2CA3E" w14:textId="77777777" w:rsidR="00A31442" w:rsidRPr="00046327" w:rsidRDefault="00A31442" w:rsidP="00A077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6327">
        <w:rPr>
          <w:rFonts w:ascii="Times New Roman" w:hAnsi="Times New Roman" w:cs="Times New Roman"/>
          <w:sz w:val="26"/>
          <w:szCs w:val="26"/>
        </w:rPr>
        <w:t>Если учитель работает от звонка до звонка, отказывая в ответах на вопросы на перемене или после окончания уроков, не допуская общения со своими учениками за пределами аудиторных часов, то рассчитывать на</w:t>
      </w:r>
      <w:r w:rsidR="00FF34F9" w:rsidRPr="00046327">
        <w:rPr>
          <w:rFonts w:ascii="Times New Roman" w:hAnsi="Times New Roman" w:cs="Times New Roman"/>
          <w:sz w:val="26"/>
          <w:szCs w:val="26"/>
        </w:rPr>
        <w:t> серьёзные результаты не стоит.</w:t>
      </w:r>
    </w:p>
    <w:p w14:paraId="3175A1A3" w14:textId="77777777" w:rsidR="00A31442" w:rsidRPr="00046327" w:rsidRDefault="00A31442" w:rsidP="00124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327">
        <w:rPr>
          <w:rFonts w:ascii="Times New Roman" w:hAnsi="Times New Roman" w:cs="Times New Roman"/>
          <w:sz w:val="26"/>
          <w:szCs w:val="26"/>
        </w:rPr>
        <w:t>Я всё время готов</w:t>
      </w:r>
      <w:r w:rsidR="00FF34F9" w:rsidRPr="00046327">
        <w:rPr>
          <w:rFonts w:ascii="Times New Roman" w:hAnsi="Times New Roman" w:cs="Times New Roman"/>
          <w:sz w:val="26"/>
          <w:szCs w:val="26"/>
        </w:rPr>
        <w:t>а</w:t>
      </w:r>
      <w:r w:rsidRPr="00046327">
        <w:rPr>
          <w:rFonts w:ascii="Times New Roman" w:hAnsi="Times New Roman" w:cs="Times New Roman"/>
          <w:sz w:val="26"/>
          <w:szCs w:val="26"/>
        </w:rPr>
        <w:t xml:space="preserve"> в разумных пределах отвечать на их вопросы организационного и предметного характера. Особенно важным это оказывается при подготовке к олимпиадам. Часто делюсь с ними </w:t>
      </w:r>
      <w:r w:rsidR="00FF34F9" w:rsidRPr="00046327">
        <w:rPr>
          <w:rFonts w:ascii="Times New Roman" w:hAnsi="Times New Roman" w:cs="Times New Roman"/>
          <w:sz w:val="26"/>
          <w:szCs w:val="26"/>
        </w:rPr>
        <w:t xml:space="preserve"> </w:t>
      </w:r>
      <w:r w:rsidRPr="00046327">
        <w:rPr>
          <w:rFonts w:ascii="Times New Roman" w:hAnsi="Times New Roman" w:cs="Times New Roman"/>
          <w:sz w:val="26"/>
          <w:szCs w:val="26"/>
        </w:rPr>
        <w:t xml:space="preserve"> идеями, которые приходят в голову или которы</w:t>
      </w:r>
      <w:r w:rsidR="00FF34F9" w:rsidRPr="00046327">
        <w:rPr>
          <w:rFonts w:ascii="Times New Roman" w:hAnsi="Times New Roman" w:cs="Times New Roman"/>
          <w:sz w:val="26"/>
          <w:szCs w:val="26"/>
        </w:rPr>
        <w:t>е где-то нахожу, читаю и слышу.</w:t>
      </w:r>
    </w:p>
    <w:p w14:paraId="08C6C063" w14:textId="77777777" w:rsidR="00A0774B" w:rsidRDefault="00A0774B" w:rsidP="00124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Непрерывность и системность</w:t>
      </w:r>
      <w:r w:rsidR="0012405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BCF4518" w14:textId="77777777" w:rsidR="00A31442" w:rsidRPr="00046327" w:rsidRDefault="00A31442" w:rsidP="00A077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6327">
        <w:rPr>
          <w:rFonts w:ascii="Times New Roman" w:hAnsi="Times New Roman" w:cs="Times New Roman"/>
          <w:sz w:val="26"/>
          <w:szCs w:val="26"/>
        </w:rPr>
        <w:t>Важно соблюдать непрерывность образовательного процесса для одарённых детей. Сегодня в школе часто отменяют уроки из-за карантинов, морозов и иных внешних факторов. Это не должно приводить к тому, что д</w:t>
      </w:r>
      <w:r w:rsidR="00FF34F9" w:rsidRPr="00046327">
        <w:rPr>
          <w:rFonts w:ascii="Times New Roman" w:hAnsi="Times New Roman" w:cs="Times New Roman"/>
          <w:sz w:val="26"/>
          <w:szCs w:val="26"/>
        </w:rPr>
        <w:t>ети уходят из внимания учителя.</w:t>
      </w:r>
    </w:p>
    <w:p w14:paraId="699A8D39" w14:textId="77777777" w:rsidR="00A31442" w:rsidRPr="00046327" w:rsidRDefault="00A0774B" w:rsidP="00A077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Учитель может и должен</w:t>
      </w:r>
      <w:r w:rsidR="00A31442" w:rsidRPr="00046327">
        <w:rPr>
          <w:rFonts w:ascii="Times New Roman" w:hAnsi="Times New Roman" w:cs="Times New Roman"/>
          <w:sz w:val="26"/>
          <w:szCs w:val="26"/>
        </w:rPr>
        <w:t xml:space="preserve"> грамотно организовать дистанционную работу, не ограничиваться формулировкой домашнего</w:t>
      </w:r>
      <w:r>
        <w:rPr>
          <w:rFonts w:ascii="Times New Roman" w:hAnsi="Times New Roman" w:cs="Times New Roman"/>
          <w:sz w:val="26"/>
          <w:szCs w:val="26"/>
        </w:rPr>
        <w:t xml:space="preserve"> задания в электронном дневнике для всего класса.</w:t>
      </w:r>
      <w:r w:rsidR="00A31442" w:rsidRPr="000463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928A5F0" w14:textId="77777777" w:rsidR="00A31442" w:rsidRPr="0012405B" w:rsidRDefault="00A0774B" w:rsidP="00A0774B">
      <w:pPr>
        <w:spacing w:after="0" w:line="240" w:lineRule="auto"/>
        <w:jc w:val="both"/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</w:pPr>
      <w:r w:rsidRPr="0012405B">
        <w:rPr>
          <w:rFonts w:ascii="Times New Roman" w:hAnsi="Times New Roman" w:cs="Times New Roman"/>
          <w:sz w:val="26"/>
          <w:szCs w:val="26"/>
        </w:rPr>
        <w:t>5</w:t>
      </w:r>
      <w:r w:rsidR="00A31442" w:rsidRPr="0012405B">
        <w:rPr>
          <w:rFonts w:ascii="Times New Roman" w:hAnsi="Times New Roman" w:cs="Times New Roman"/>
          <w:sz w:val="26"/>
          <w:szCs w:val="26"/>
        </w:rPr>
        <w:t xml:space="preserve">. </w:t>
      </w:r>
      <w:r w:rsidR="00F21602" w:rsidRPr="0012405B">
        <w:rPr>
          <w:rFonts w:ascii="Times New Roman" w:hAnsi="Times New Roman" w:cs="Times New Roman"/>
          <w:sz w:val="26"/>
          <w:szCs w:val="26"/>
        </w:rPr>
        <w:t xml:space="preserve"> </w:t>
      </w:r>
      <w:r w:rsidR="00A05A82" w:rsidRPr="0012405B">
        <w:rPr>
          <w:rFonts w:ascii="Times New Roman" w:hAnsi="Times New Roman" w:cs="Times New Roman"/>
          <w:sz w:val="26"/>
          <w:szCs w:val="26"/>
        </w:rPr>
        <w:t xml:space="preserve"> Учимся «</w:t>
      </w:r>
      <w:r w:rsidR="0012405B" w:rsidRPr="0012405B">
        <w:rPr>
          <w:rFonts w:ascii="Times New Roman" w:hAnsi="Times New Roman" w:cs="Times New Roman"/>
          <w:sz w:val="26"/>
          <w:szCs w:val="26"/>
        </w:rPr>
        <w:t>ДУМАТЬ</w:t>
      </w:r>
      <w:r w:rsidR="00A05A82" w:rsidRPr="0012405B">
        <w:rPr>
          <w:rFonts w:ascii="Times New Roman" w:hAnsi="Times New Roman" w:cs="Times New Roman"/>
          <w:sz w:val="26"/>
          <w:szCs w:val="26"/>
        </w:rPr>
        <w:t>»!</w:t>
      </w:r>
    </w:p>
    <w:p w14:paraId="5772C70C" w14:textId="77777777" w:rsidR="00A31442" w:rsidRPr="0012405B" w:rsidRDefault="0038358F" w:rsidP="00124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 xml:space="preserve">Очень </w:t>
      </w:r>
      <w:r w:rsidR="00A05A82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 xml:space="preserve">часто я слышу от коллег: </w:t>
      </w:r>
      <w:r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«</w:t>
      </w:r>
      <w:r w:rsidR="00A05A82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Р</w:t>
      </w:r>
      <w:r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азные задачи решали с детьми, а такие, как были на олимпиаде не встречались». И тут возникает вопрос, н</w:t>
      </w:r>
      <w:r w:rsidR="00F21602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 xml:space="preserve">а олимпиадные </w:t>
      </w:r>
      <w:r w:rsidR="00F21602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lastRenderedPageBreak/>
        <w:t>задачи можно на</w:t>
      </w:r>
      <w:r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таскать точно так же, как и на «</w:t>
      </w:r>
      <w:r w:rsidR="00F21602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стандартную математику</w:t>
      </w:r>
      <w:r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 xml:space="preserve">»? </w:t>
      </w:r>
      <w:r w:rsidR="00A05A82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Безусловно</w:t>
      </w:r>
      <w:r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, есть определённ</w:t>
      </w:r>
      <w:r w:rsidR="006D7E35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ые</w:t>
      </w:r>
      <w:r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 xml:space="preserve"> </w:t>
      </w:r>
      <w:r w:rsidR="006D7E35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типы</w:t>
      </w:r>
      <w:r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 xml:space="preserve"> задач, которые характерны для уровня начальной школы, и если </w:t>
      </w:r>
      <w:r w:rsidR="006D7E35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 xml:space="preserve">не знать </w:t>
      </w:r>
      <w:r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определённый алгоритм</w:t>
      </w:r>
      <w:r w:rsidR="006D7E35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, общие правила решения той или иной задачи, то</w:t>
      </w:r>
      <w:r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 xml:space="preserve"> решить </w:t>
      </w:r>
      <w:r w:rsidR="00A05A82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её</w:t>
      </w:r>
      <w:r w:rsidR="006D7E35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 xml:space="preserve"> - практически невозможно. Ведь н</w:t>
      </w:r>
      <w:r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аш мозг- это не какой-то магический аппарат, это вполне себе логичный орган, который работает по своим законам. </w:t>
      </w:r>
      <w:r w:rsidR="006D7E35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И тем не менее у одних это получается</w:t>
      </w:r>
      <w:r w:rsid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>, а</w:t>
      </w:r>
      <w:r w:rsidR="006D7E35" w:rsidRPr="0012405B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</w:rPr>
        <w:t xml:space="preserve"> у других нет. </w:t>
      </w:r>
      <w:r w:rsidR="006D7E35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="00A05A82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мой взгляд, д</w:t>
      </w:r>
      <w:r w:rsidR="006D7E35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ля решения нестандартных задач человеку нужны </w:t>
      </w:r>
      <w:r w:rsid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не только «натаскивание», а именно </w:t>
      </w:r>
      <w:r w:rsidR="006D7E35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сообразительность, находчивость, догадка, умение рассуждать, - все то, что наш народ метко определяет одним словом «смекалка». А смекалку </w:t>
      </w:r>
      <w:r w:rsidR="00A05A82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или умение думать, </w:t>
      </w:r>
      <w:r w:rsidR="006D7E35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можно воспитать и развить систематическими и постепенными упражнениями</w:t>
      </w:r>
      <w:r w:rsid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не</w:t>
      </w:r>
      <w:r w:rsidR="0012405B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A05A82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прорешиванием</w:t>
      </w:r>
      <w:proofErr w:type="spellEnd"/>
      <w:r w:rsidR="00A05A82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бесчисленного количества задач, а именно нестандартным</w:t>
      </w:r>
      <w:r w:rsid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</w:t>
      </w:r>
      <w:r w:rsidR="00A05A82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подход</w:t>
      </w:r>
      <w:r w:rsid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</w:t>
      </w:r>
      <w:r w:rsidR="00A05A82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</w:t>
      </w:r>
      <w:r w:rsid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и, приёмами</w:t>
      </w:r>
      <w:r w:rsidR="00A05A82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 </w:t>
      </w:r>
      <w:r w:rsidR="0012405B" w:rsidRPr="001240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решению задач повышенной сложности. </w:t>
      </w:r>
      <w:r w:rsidR="0012405B">
        <w:rPr>
          <w:rFonts w:ascii="Times New Roman" w:hAnsi="Times New Roman" w:cs="Times New Roman"/>
          <w:sz w:val="26"/>
          <w:szCs w:val="26"/>
        </w:rPr>
        <w:t xml:space="preserve"> О таких приёмах и подходах пойдёт речь далее.</w:t>
      </w:r>
    </w:p>
    <w:p w14:paraId="694AEF8C" w14:textId="77777777" w:rsidR="00A31442" w:rsidRPr="00046327" w:rsidRDefault="0012405B" w:rsidP="00124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заключении хотелось бы отметить, что п</w:t>
      </w:r>
      <w:r w:rsidR="00A31442" w:rsidRPr="00046327">
        <w:rPr>
          <w:rFonts w:ascii="Times New Roman" w:hAnsi="Times New Roman" w:cs="Times New Roman"/>
          <w:sz w:val="26"/>
          <w:szCs w:val="26"/>
        </w:rPr>
        <w:t xml:space="preserve">озиция «нет неодарённых детей, каждый одарён по-своему» в какой-то степени верна. Однако </w:t>
      </w:r>
      <w:r>
        <w:rPr>
          <w:rFonts w:ascii="Times New Roman" w:hAnsi="Times New Roman" w:cs="Times New Roman"/>
          <w:sz w:val="26"/>
          <w:szCs w:val="26"/>
        </w:rPr>
        <w:t>и</w:t>
      </w:r>
      <w:r w:rsidR="00A31442" w:rsidRPr="00046327">
        <w:rPr>
          <w:rFonts w:ascii="Times New Roman" w:hAnsi="Times New Roman" w:cs="Times New Roman"/>
          <w:sz w:val="26"/>
          <w:szCs w:val="26"/>
        </w:rPr>
        <w:t>скать зарытые таланты в каждом и полагать, что любого можно вывести на уровень призёра или победителя олимпиады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31442" w:rsidRPr="00046327">
        <w:rPr>
          <w:rFonts w:ascii="Times New Roman" w:hAnsi="Times New Roman" w:cs="Times New Roman"/>
          <w:sz w:val="26"/>
          <w:szCs w:val="26"/>
        </w:rPr>
        <w:t>по меньшей мере наивно. Если ребёнок не проявляет склонности ни к одному виду деятельности, то, возможно, развить в нём неординарный талант действительно не удастся. Одарённых детей, как показывает практика, в любом случае бывает не больше 4–5 человек в классе. Наличие даже этой небольшой доли всегда самым позитивным образом влияет и на развитие профессионализма учителя, и на удовлетворённость его своей работой, и на результативность обр</w:t>
      </w:r>
      <w:r w:rsidR="00FF34F9" w:rsidRPr="00046327">
        <w:rPr>
          <w:rFonts w:ascii="Times New Roman" w:hAnsi="Times New Roman" w:cs="Times New Roman"/>
          <w:sz w:val="26"/>
          <w:szCs w:val="26"/>
        </w:rPr>
        <w:t>азовательного процесса в целом.</w:t>
      </w:r>
    </w:p>
    <w:p w14:paraId="7AD4C60B" w14:textId="77777777" w:rsidR="00FF34F9" w:rsidRDefault="00FF34F9" w:rsidP="00A31442"/>
    <w:p w14:paraId="4FBE7B52" w14:textId="77777777" w:rsidR="00FF34F9" w:rsidRDefault="00FF34F9" w:rsidP="00A31442"/>
    <w:p w14:paraId="598DE536" w14:textId="77777777" w:rsidR="00357132" w:rsidRDefault="00A31442" w:rsidP="00A31442">
      <w:r>
        <w:t xml:space="preserve"> </w:t>
      </w:r>
    </w:p>
    <w:sectPr w:rsidR="00357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C5D"/>
    <w:rsid w:val="00046327"/>
    <w:rsid w:val="0012405B"/>
    <w:rsid w:val="002745A7"/>
    <w:rsid w:val="00357132"/>
    <w:rsid w:val="0038358F"/>
    <w:rsid w:val="0053306C"/>
    <w:rsid w:val="00551527"/>
    <w:rsid w:val="00584C8D"/>
    <w:rsid w:val="00694518"/>
    <w:rsid w:val="006A6787"/>
    <w:rsid w:val="006D1E4E"/>
    <w:rsid w:val="006D7E35"/>
    <w:rsid w:val="00712C5D"/>
    <w:rsid w:val="00913B9D"/>
    <w:rsid w:val="00952320"/>
    <w:rsid w:val="009976F3"/>
    <w:rsid w:val="00A05A82"/>
    <w:rsid w:val="00A0774B"/>
    <w:rsid w:val="00A31442"/>
    <w:rsid w:val="00A36616"/>
    <w:rsid w:val="00D53515"/>
    <w:rsid w:val="00EC322E"/>
    <w:rsid w:val="00F21602"/>
    <w:rsid w:val="00F76BC1"/>
    <w:rsid w:val="00FF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CAEA6"/>
  <w15:chartTrackingRefBased/>
  <w15:docId w15:val="{70439E31-9A8D-45AA-BCB7-D00FBC21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4518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A366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ExeGate</dc:creator>
  <cp:keywords/>
  <dc:description/>
  <cp:lastModifiedBy>Админ</cp:lastModifiedBy>
  <cp:revision>10</cp:revision>
  <cp:lastPrinted>2023-03-04T07:45:00Z</cp:lastPrinted>
  <dcterms:created xsi:type="dcterms:W3CDTF">2023-02-22T08:56:00Z</dcterms:created>
  <dcterms:modified xsi:type="dcterms:W3CDTF">2023-10-05T09:57:00Z</dcterms:modified>
</cp:coreProperties>
</file>