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E5B4E">
        <w:rPr>
          <w:rFonts w:ascii="Times New Roman" w:hAnsi="Times New Roman" w:cs="Times New Roman"/>
          <w:sz w:val="28"/>
          <w:szCs w:val="28"/>
        </w:rPr>
        <w:t>План работы по самообразованию по теме:</w:t>
      </w: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E5B4E">
        <w:rPr>
          <w:rFonts w:ascii="Times New Roman" w:hAnsi="Times New Roman" w:cs="Times New Roman"/>
          <w:sz w:val="28"/>
          <w:szCs w:val="28"/>
        </w:rPr>
        <w:t>«Патриотическое воспитание дошкольников через ознакомление с родным краем</w:t>
      </w:r>
      <w:r w:rsidRPr="001E5B4E">
        <w:rPr>
          <w:rFonts w:ascii="Times New Roman" w:hAnsi="Times New Roman" w:cs="Times New Roman"/>
          <w:sz w:val="28"/>
          <w:szCs w:val="28"/>
        </w:rPr>
        <w:t>»</w:t>
      </w: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E5B4E">
        <w:rPr>
          <w:rFonts w:ascii="Times New Roman" w:hAnsi="Times New Roman" w:cs="Times New Roman"/>
          <w:sz w:val="28"/>
          <w:szCs w:val="28"/>
        </w:rPr>
        <w:t>Составила Дмитренко Е.Б.</w:t>
      </w:r>
    </w:p>
    <w:p w:rsidR="00B220D6" w:rsidRPr="001E5B4E" w:rsidRDefault="00B220D6" w:rsidP="001E5B4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E5B4E">
        <w:rPr>
          <w:rFonts w:ascii="Times New Roman" w:hAnsi="Times New Roman" w:cs="Times New Roman"/>
          <w:sz w:val="28"/>
          <w:szCs w:val="28"/>
        </w:rPr>
        <w:t>г. Когалым</w:t>
      </w:r>
    </w:p>
    <w:p w:rsidR="00B220D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E5B4E">
        <w:rPr>
          <w:rFonts w:ascii="Times New Roman" w:hAnsi="Times New Roman" w:cs="Times New Roman"/>
          <w:sz w:val="28"/>
          <w:szCs w:val="28"/>
        </w:rPr>
        <w:t>2019-2020</w:t>
      </w:r>
      <w:r w:rsidRPr="001E5B4E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B220D6" w:rsidRPr="001E5B4E" w:rsidRDefault="00B220D6" w:rsidP="001E5B4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E5B4E"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</w:t>
      </w:r>
    </w:p>
    <w:p w:rsidR="00B220D6" w:rsidRPr="006901FF" w:rsidRDefault="00B220D6" w:rsidP="001E5B4E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0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Родина, </w:t>
      </w:r>
      <w:proofErr w:type="gramStart"/>
      <w:r w:rsidRPr="00690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Отечество.…</w:t>
      </w:r>
      <w:proofErr w:type="gramEnd"/>
      <w:r w:rsidRPr="001E5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0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корнях этих слов близкие каждому образы: мать и отец, родители, те, кто дает жизнь новому существу. Воспитание чувства патриотизма у дошкольников – процесс сложный и длительный. Любовь к близким людям, к детскому саду, к родному селу и родной стране играют огромную роль в становлении личности ребенка. В последние годы идет переосмысление сущности патриотического воспитания: идея воспитания патриотизма и гражданственности, приобретая все большее общественное значение, становится задачей государственной важности. Современные исследователи в качестве основополагающего фактора интеграции социальных и педагогических условий в патриотическом и гражданском воспитании дошкольников рассматривают национально – региональный компонент. При этом акцент делается на воспитание любви к родному дому, природе, культуре малой Родины.</w:t>
      </w:r>
    </w:p>
    <w:p w:rsidR="00B220D6" w:rsidRPr="006901FF" w:rsidRDefault="00B220D6" w:rsidP="001E5B4E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0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детей с родным краем: с историко-культурными, национальными, географическими, природными особенностями формирует у них такие черты характера, которые помогут им стать патриотом и гражданином своей Родины. Ведь, яркие впечатления о родной природе, об истории родного края, полученные в детстве, нередко остаются в памяти человека на всю жизнь.</w:t>
      </w:r>
    </w:p>
    <w:p w:rsidR="00B220D6" w:rsidRPr="001E5B4E" w:rsidRDefault="00B220D6" w:rsidP="001E5B4E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0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действительно, как не велика наша страна, человек связывает свое чувство любви к ней с теми местами, где он родился, вырос; с улицей, по которой ходил не раз; с двором, где посадил первое деревце.</w:t>
      </w:r>
      <w:r w:rsidRPr="001E5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0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Рост научно-технического прогресса, новые открытия и технические изобретения отодвинули на второй план духовные ценности. </w:t>
      </w:r>
    </w:p>
    <w:p w:rsidR="00B220D6" w:rsidRPr="001E5B4E" w:rsidRDefault="00B220D6" w:rsidP="001E5B4E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E5B4E">
        <w:rPr>
          <w:rFonts w:ascii="Times New Roman" w:hAnsi="Times New Roman" w:cs="Times New Roman"/>
          <w:b/>
          <w:sz w:val="28"/>
          <w:szCs w:val="28"/>
        </w:rPr>
        <w:t>З</w:t>
      </w:r>
      <w:r w:rsidRPr="001E5B4E">
        <w:rPr>
          <w:rFonts w:ascii="Times New Roman" w:hAnsi="Times New Roman" w:cs="Times New Roman"/>
          <w:b/>
          <w:sz w:val="28"/>
          <w:szCs w:val="28"/>
        </w:rPr>
        <w:t>адачи:</w:t>
      </w:r>
    </w:p>
    <w:p w:rsidR="00B220D6" w:rsidRPr="006901FF" w:rsidRDefault="00B220D6" w:rsidP="001E5B4E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90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Формирование чувства привязанности к своему дому, детскому саду, друзьям в детском саду, своим близким.</w:t>
      </w:r>
    </w:p>
    <w:p w:rsidR="00B220D6" w:rsidRPr="006901FF" w:rsidRDefault="00B220D6" w:rsidP="001E5B4E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0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Формирование чувства любви к своему родному краю, своей малой родине на основе приобщения к родной природе, культуре и традициям.</w:t>
      </w:r>
      <w:r w:rsidRPr="001E5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0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представлений о городе в котором они живут, знакомство детей с его символами (герб, флаг, гимн);</w:t>
      </w:r>
    </w:p>
    <w:p w:rsidR="00B220D6" w:rsidRPr="006901FF" w:rsidRDefault="00B220D6" w:rsidP="001E5B4E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0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Формирование представлений о России как о родной стране, о Москве как о столице России.</w:t>
      </w:r>
    </w:p>
    <w:p w:rsidR="00B220D6" w:rsidRPr="001E5B4E" w:rsidRDefault="00B220D6" w:rsidP="001E5B4E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0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Воспитание патриотизма через духовно-нравственного отношения к природе родного края и чувства сопричастности к ней.</w:t>
      </w:r>
    </w:p>
    <w:p w:rsidR="00B220D6" w:rsidRPr="001E5B4E" w:rsidRDefault="00B220D6" w:rsidP="001E5B4E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E5B4E">
        <w:rPr>
          <w:rFonts w:ascii="Times New Roman" w:hAnsi="Times New Roman" w:cs="Times New Roman"/>
          <w:b/>
          <w:sz w:val="28"/>
          <w:szCs w:val="28"/>
        </w:rPr>
        <w:t>Задачи для детей:</w:t>
      </w:r>
    </w:p>
    <w:p w:rsidR="00B220D6" w:rsidRPr="001E5B4E" w:rsidRDefault="00B220D6" w:rsidP="001E5B4E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E5B4E">
        <w:rPr>
          <w:rFonts w:ascii="Times New Roman" w:hAnsi="Times New Roman" w:cs="Times New Roman"/>
          <w:sz w:val="28"/>
          <w:szCs w:val="28"/>
        </w:rPr>
        <w:t>Поощрять у детей проявление самостоятельности, инициативности, стремления к самоорганизации в игровой и творческой видах деятельности. решения различных задач.</w:t>
      </w:r>
    </w:p>
    <w:p w:rsidR="00B220D6" w:rsidRPr="001E5B4E" w:rsidRDefault="00B220D6" w:rsidP="001E5B4E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E5B4E">
        <w:rPr>
          <w:rFonts w:ascii="Times New Roman" w:hAnsi="Times New Roman" w:cs="Times New Roman"/>
          <w:sz w:val="28"/>
          <w:szCs w:val="28"/>
        </w:rPr>
        <w:t xml:space="preserve"> Обучать различным приемам работы с игровыми пособиями </w:t>
      </w:r>
    </w:p>
    <w:p w:rsidR="00B220D6" w:rsidRPr="001E5B4E" w:rsidRDefault="00B220D6" w:rsidP="001E5B4E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B4E">
        <w:rPr>
          <w:rFonts w:ascii="Times New Roman" w:hAnsi="Times New Roman" w:cs="Times New Roman"/>
          <w:sz w:val="28"/>
          <w:szCs w:val="28"/>
        </w:rPr>
        <w:t>Развивать творческие способности и фантазии детей (возможность создавать оригинальные конструкции)</w:t>
      </w:r>
    </w:p>
    <w:p w:rsidR="001E5B4E" w:rsidRDefault="001E5B4E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b/>
          <w:sz w:val="28"/>
          <w:szCs w:val="28"/>
        </w:rPr>
      </w:pP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b/>
          <w:sz w:val="28"/>
          <w:szCs w:val="28"/>
        </w:rPr>
      </w:pPr>
      <w:r w:rsidRPr="001E5B4E">
        <w:rPr>
          <w:b/>
          <w:sz w:val="28"/>
          <w:szCs w:val="28"/>
        </w:rPr>
        <w:lastRenderedPageBreak/>
        <w:t>Задачи для родителей: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1E5B4E">
        <w:rPr>
          <w:sz w:val="28"/>
          <w:szCs w:val="28"/>
        </w:rPr>
        <w:t xml:space="preserve">Вовлекать семьи в единое образовательное пространство 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1E5B4E">
        <w:rPr>
          <w:sz w:val="28"/>
          <w:szCs w:val="28"/>
        </w:rPr>
        <w:t xml:space="preserve"> Изучать интересы, мнения и запросы родителей 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1E5B4E">
        <w:rPr>
          <w:sz w:val="28"/>
          <w:szCs w:val="28"/>
        </w:rPr>
        <w:t xml:space="preserve">Расширять средства и методы работы с родителями  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1E5B4E">
        <w:rPr>
          <w:sz w:val="28"/>
          <w:szCs w:val="28"/>
        </w:rPr>
        <w:t>Привлекать родителей к активному участию в организации, планировании деятельности группы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b/>
          <w:sz w:val="28"/>
          <w:szCs w:val="28"/>
        </w:rPr>
      </w:pPr>
      <w:r w:rsidRPr="001E5B4E">
        <w:rPr>
          <w:b/>
          <w:sz w:val="28"/>
          <w:szCs w:val="28"/>
        </w:rPr>
        <w:t>Ожидаемый результат: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6901FF">
        <w:rPr>
          <w:color w:val="000000"/>
          <w:sz w:val="28"/>
          <w:szCs w:val="28"/>
        </w:rPr>
        <w:t>У дошкольников повысится уровень сформированных патриотических чувств правильного отношения к миру, желание приумножать и беречь природу родного края.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6901FF">
        <w:rPr>
          <w:color w:val="000000"/>
          <w:sz w:val="28"/>
          <w:szCs w:val="28"/>
        </w:rPr>
        <w:t>Представления о родном городе, родном крае станут более существенными. Детский интерес отразился в творчестве: сказках, рассказах, рисунках, поделках.</w:t>
      </w:r>
    </w:p>
    <w:p w:rsidR="00B220D6" w:rsidRPr="006901FF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b/>
          <w:sz w:val="28"/>
          <w:szCs w:val="28"/>
        </w:rPr>
      </w:pPr>
      <w:r w:rsidRPr="006901FF">
        <w:rPr>
          <w:color w:val="000000"/>
          <w:sz w:val="28"/>
          <w:szCs w:val="28"/>
        </w:rPr>
        <w:t xml:space="preserve">Возрастёт количество </w:t>
      </w:r>
      <w:proofErr w:type="gramStart"/>
      <w:r w:rsidRPr="006901FF">
        <w:rPr>
          <w:color w:val="000000"/>
          <w:sz w:val="28"/>
          <w:szCs w:val="28"/>
        </w:rPr>
        <w:t>участников</w:t>
      </w:r>
      <w:proofErr w:type="gramEnd"/>
      <w:r w:rsidRPr="006901FF">
        <w:rPr>
          <w:color w:val="000000"/>
          <w:sz w:val="28"/>
          <w:szCs w:val="28"/>
        </w:rPr>
        <w:t xml:space="preserve"> проводимых в детском саду конкурсов и акций краеведческой тематики, направленных на развитие творческих способностей, любознательности, воспитание любви к малой Родине.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b/>
          <w:sz w:val="28"/>
          <w:szCs w:val="28"/>
        </w:rPr>
      </w:pPr>
      <w:r w:rsidRPr="001E5B4E">
        <w:rPr>
          <w:b/>
          <w:sz w:val="28"/>
          <w:szCs w:val="28"/>
        </w:rPr>
        <w:t>Формы работы с детьми и родителями:</w:t>
      </w:r>
    </w:p>
    <w:p w:rsidR="00843EC6" w:rsidRPr="001E5B4E" w:rsidRDefault="00843EC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b/>
          <w:sz w:val="28"/>
          <w:szCs w:val="28"/>
        </w:rPr>
      </w:pPr>
      <w:r w:rsidRPr="006901FF">
        <w:rPr>
          <w:color w:val="000000"/>
          <w:sz w:val="28"/>
          <w:szCs w:val="28"/>
        </w:rPr>
        <w:t xml:space="preserve">создание развивающей среды по </w:t>
      </w:r>
      <w:proofErr w:type="spellStart"/>
      <w:r w:rsidRPr="006901FF">
        <w:rPr>
          <w:color w:val="000000"/>
          <w:sz w:val="28"/>
          <w:szCs w:val="28"/>
        </w:rPr>
        <w:t>гражданско</w:t>
      </w:r>
      <w:proofErr w:type="spellEnd"/>
      <w:r w:rsidRPr="006901FF">
        <w:rPr>
          <w:color w:val="000000"/>
          <w:sz w:val="28"/>
          <w:szCs w:val="28"/>
        </w:rPr>
        <w:t xml:space="preserve">–патриотическому </w:t>
      </w:r>
      <w:proofErr w:type="gramStart"/>
      <w:r w:rsidRPr="006901FF">
        <w:rPr>
          <w:color w:val="000000"/>
          <w:sz w:val="28"/>
          <w:szCs w:val="28"/>
        </w:rPr>
        <w:t>воспитанию;</w:t>
      </w:r>
      <w:r w:rsidRPr="006901FF">
        <w:rPr>
          <w:color w:val="000000"/>
          <w:sz w:val="28"/>
          <w:szCs w:val="28"/>
        </w:rPr>
        <w:br/>
        <w:t>-</w:t>
      </w:r>
      <w:proofErr w:type="gramEnd"/>
      <w:r w:rsidRPr="006901FF">
        <w:rPr>
          <w:color w:val="000000"/>
          <w:sz w:val="28"/>
          <w:szCs w:val="28"/>
        </w:rPr>
        <w:t xml:space="preserve"> тематические занятия;</w:t>
      </w:r>
      <w:r w:rsidRPr="006901FF">
        <w:rPr>
          <w:color w:val="000000"/>
          <w:sz w:val="28"/>
          <w:szCs w:val="28"/>
        </w:rPr>
        <w:br/>
        <w:t>-беседы о Родине, о родном городе, о природе родного края, о хороших людях, чтение детских книг на патриотические темы, соответствующий подбор песен и стихов для разучивания, просмотр кинофильмов, телевизионных передач для детей, целенаправленные игры;</w:t>
      </w:r>
      <w:r w:rsidRPr="006901FF">
        <w:rPr>
          <w:color w:val="000000"/>
          <w:sz w:val="28"/>
          <w:szCs w:val="28"/>
        </w:rPr>
        <w:br/>
        <w:t>- взаимодействие с родителями;</w:t>
      </w:r>
      <w:r w:rsidRPr="006901FF">
        <w:rPr>
          <w:color w:val="000000"/>
          <w:sz w:val="28"/>
          <w:szCs w:val="28"/>
        </w:rPr>
        <w:br/>
        <w:t>- взаимодействие с социумом..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b/>
          <w:bCs/>
          <w:color w:val="000000"/>
          <w:sz w:val="28"/>
          <w:szCs w:val="28"/>
        </w:rPr>
      </w:pPr>
      <w:r w:rsidRPr="001E5B4E">
        <w:rPr>
          <w:b/>
          <w:bCs/>
          <w:color w:val="000000"/>
          <w:sz w:val="28"/>
          <w:szCs w:val="28"/>
        </w:rPr>
        <w:t>Методы работы: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1E5B4E">
        <w:rPr>
          <w:color w:val="000000"/>
          <w:sz w:val="28"/>
          <w:szCs w:val="28"/>
        </w:rPr>
        <w:t>словесные;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1E5B4E">
        <w:rPr>
          <w:color w:val="000000"/>
          <w:sz w:val="28"/>
          <w:szCs w:val="28"/>
        </w:rPr>
        <w:t>наглядные;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1E5B4E">
        <w:rPr>
          <w:color w:val="000000"/>
          <w:sz w:val="28"/>
          <w:szCs w:val="28"/>
        </w:rPr>
        <w:t>практические;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1E5B4E">
        <w:rPr>
          <w:color w:val="000000"/>
          <w:sz w:val="28"/>
          <w:szCs w:val="28"/>
        </w:rPr>
        <w:t>игровые.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b/>
          <w:color w:val="000000"/>
          <w:sz w:val="28"/>
          <w:szCs w:val="28"/>
        </w:rPr>
      </w:pPr>
      <w:r w:rsidRPr="001E5B4E">
        <w:rPr>
          <w:b/>
          <w:color w:val="000000"/>
          <w:sz w:val="28"/>
          <w:szCs w:val="28"/>
        </w:rPr>
        <w:t>Принципы: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1E5B4E">
        <w:rPr>
          <w:sz w:val="28"/>
          <w:szCs w:val="28"/>
        </w:rPr>
        <w:t xml:space="preserve">общее развитие с учетом индивидуальных возможностей и способностей; систематичность и последовательность; 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1E5B4E">
        <w:rPr>
          <w:sz w:val="28"/>
          <w:szCs w:val="28"/>
        </w:rPr>
        <w:t xml:space="preserve">доступность и достаточность; 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1E5B4E">
        <w:rPr>
          <w:sz w:val="28"/>
          <w:szCs w:val="28"/>
        </w:rPr>
        <w:t xml:space="preserve">наглядность; 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1E5B4E">
        <w:rPr>
          <w:sz w:val="28"/>
          <w:szCs w:val="28"/>
        </w:rPr>
        <w:t xml:space="preserve">взаимосвязь с окружающим миром; 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sz w:val="28"/>
          <w:szCs w:val="28"/>
        </w:rPr>
      </w:pPr>
      <w:r w:rsidRPr="001E5B4E">
        <w:rPr>
          <w:sz w:val="28"/>
          <w:szCs w:val="28"/>
        </w:rPr>
        <w:t xml:space="preserve">развитие личностных компетенций; 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150" w:afterAutospacing="0"/>
        <w:contextualSpacing/>
        <w:rPr>
          <w:color w:val="000000"/>
          <w:sz w:val="28"/>
          <w:szCs w:val="28"/>
        </w:rPr>
      </w:pPr>
      <w:r w:rsidRPr="001E5B4E">
        <w:rPr>
          <w:sz w:val="28"/>
          <w:szCs w:val="28"/>
        </w:rPr>
        <w:t xml:space="preserve">поддержка и сохранение здоровья; </w:t>
      </w:r>
    </w:p>
    <w:p w:rsidR="00B220D6" w:rsidRPr="001E5B4E" w:rsidRDefault="00B220D6" w:rsidP="001E5B4E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color w:val="111111"/>
          <w:sz w:val="28"/>
          <w:szCs w:val="28"/>
        </w:rPr>
      </w:pPr>
      <w:r w:rsidRPr="001E5B4E">
        <w:rPr>
          <w:b/>
          <w:color w:val="111111"/>
          <w:sz w:val="28"/>
          <w:szCs w:val="28"/>
        </w:rPr>
        <w:t>Этапы работы:</w:t>
      </w:r>
    </w:p>
    <w:p w:rsidR="00B220D6" w:rsidRPr="001E5B4E" w:rsidRDefault="00B220D6" w:rsidP="001E5B4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B4E">
        <w:rPr>
          <w:rFonts w:ascii="Times New Roman" w:hAnsi="Times New Roman" w:cs="Times New Roman"/>
          <w:bCs/>
          <w:sz w:val="28"/>
          <w:szCs w:val="28"/>
        </w:rPr>
        <w:t xml:space="preserve">1 этап – информационно-аналитический (сбор научной и учебно-методической литературы); </w:t>
      </w:r>
    </w:p>
    <w:p w:rsidR="00B220D6" w:rsidRPr="001E5B4E" w:rsidRDefault="00B220D6" w:rsidP="001E5B4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B4E">
        <w:rPr>
          <w:rFonts w:ascii="Times New Roman" w:hAnsi="Times New Roman" w:cs="Times New Roman"/>
          <w:bCs/>
          <w:sz w:val="28"/>
          <w:szCs w:val="28"/>
        </w:rPr>
        <w:t>2 этап – составление перспективного плана работы на учебный год;</w:t>
      </w:r>
    </w:p>
    <w:p w:rsidR="00B220D6" w:rsidRPr="001E5B4E" w:rsidRDefault="00B220D6" w:rsidP="001E5B4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B4E">
        <w:rPr>
          <w:rFonts w:ascii="Times New Roman" w:hAnsi="Times New Roman" w:cs="Times New Roman"/>
          <w:bCs/>
          <w:sz w:val="28"/>
          <w:szCs w:val="28"/>
        </w:rPr>
        <w:t>3 этап – практический;</w:t>
      </w:r>
    </w:p>
    <w:p w:rsidR="00B220D6" w:rsidRPr="001E5B4E" w:rsidRDefault="00B220D6" w:rsidP="001E5B4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B4E">
        <w:rPr>
          <w:rFonts w:ascii="Times New Roman" w:hAnsi="Times New Roman" w:cs="Times New Roman"/>
          <w:bCs/>
          <w:sz w:val="28"/>
          <w:szCs w:val="28"/>
        </w:rPr>
        <w:t xml:space="preserve">4 этап - подведение итогов. </w:t>
      </w:r>
    </w:p>
    <w:p w:rsidR="00843EC6" w:rsidRPr="001E5B4E" w:rsidRDefault="00B220D6" w:rsidP="001E5B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E5B4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Помесячный план методической работы воспитателя по теме </w:t>
      </w:r>
      <w:r w:rsidR="00843EC6" w:rsidRPr="001E5B4E">
        <w:rPr>
          <w:rFonts w:ascii="Times New Roman" w:hAnsi="Times New Roman" w:cs="Times New Roman"/>
          <w:b/>
          <w:sz w:val="28"/>
          <w:szCs w:val="28"/>
        </w:rPr>
        <w:t>«Патриотическое воспитание дошкольников через ознакомление с родным краем»</w:t>
      </w:r>
    </w:p>
    <w:p w:rsidR="00B220D6" w:rsidRPr="001E5B4E" w:rsidRDefault="00B220D6" w:rsidP="001E5B4E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5B4E">
        <w:rPr>
          <w:rFonts w:ascii="Times New Roman" w:hAnsi="Times New Roman" w:cs="Times New Roman"/>
          <w:b/>
          <w:bCs/>
          <w:sz w:val="28"/>
          <w:szCs w:val="28"/>
        </w:rPr>
        <w:t>1 этап (сентябрь)</w:t>
      </w:r>
    </w:p>
    <w:p w:rsidR="00B220D6" w:rsidRPr="001E5B4E" w:rsidRDefault="00B220D6" w:rsidP="001E5B4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B4E">
        <w:rPr>
          <w:rFonts w:ascii="Times New Roman" w:hAnsi="Times New Roman" w:cs="Times New Roman"/>
          <w:bCs/>
          <w:sz w:val="28"/>
          <w:szCs w:val="28"/>
        </w:rPr>
        <w:t xml:space="preserve">- Изучение методической литературы по теме </w:t>
      </w:r>
      <w:r w:rsidR="00843EC6" w:rsidRPr="001E5B4E">
        <w:rPr>
          <w:rFonts w:ascii="Times New Roman" w:hAnsi="Times New Roman" w:cs="Times New Roman"/>
          <w:sz w:val="28"/>
          <w:szCs w:val="28"/>
        </w:rPr>
        <w:t>«Патриотическое воспитание дошкольников через ознакомление с родным краем» для подготовительной к школе</w:t>
      </w:r>
      <w:r w:rsidRPr="001E5B4E">
        <w:rPr>
          <w:rFonts w:ascii="Times New Roman" w:hAnsi="Times New Roman" w:cs="Times New Roman"/>
          <w:sz w:val="28"/>
          <w:szCs w:val="28"/>
        </w:rPr>
        <w:t xml:space="preserve"> группы.  </w:t>
      </w:r>
    </w:p>
    <w:p w:rsidR="00B220D6" w:rsidRPr="001E5B4E" w:rsidRDefault="00B220D6" w:rsidP="001E5B4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B4E">
        <w:rPr>
          <w:rFonts w:ascii="Times New Roman" w:hAnsi="Times New Roman" w:cs="Times New Roman"/>
          <w:bCs/>
          <w:sz w:val="28"/>
          <w:szCs w:val="28"/>
        </w:rPr>
        <w:t>- ознакомление с материалом по теме в сети Интернет;</w:t>
      </w:r>
    </w:p>
    <w:p w:rsidR="00B220D6" w:rsidRPr="001E5B4E" w:rsidRDefault="00B220D6" w:rsidP="001E5B4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B4E">
        <w:rPr>
          <w:rFonts w:ascii="Times New Roman" w:hAnsi="Times New Roman" w:cs="Times New Roman"/>
          <w:bCs/>
          <w:sz w:val="28"/>
          <w:szCs w:val="28"/>
        </w:rPr>
        <w:t>- обобщение материала.</w:t>
      </w:r>
    </w:p>
    <w:p w:rsidR="00B220D6" w:rsidRPr="001E5B4E" w:rsidRDefault="00B220D6" w:rsidP="001E5B4E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5B4E">
        <w:rPr>
          <w:rFonts w:ascii="Times New Roman" w:hAnsi="Times New Roman" w:cs="Times New Roman"/>
          <w:b/>
          <w:bCs/>
          <w:sz w:val="28"/>
          <w:szCs w:val="28"/>
        </w:rPr>
        <w:t>2 этап (сентябрь)</w:t>
      </w:r>
    </w:p>
    <w:p w:rsidR="00B220D6" w:rsidRPr="001E5B4E" w:rsidRDefault="00B220D6" w:rsidP="001E5B4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B4E">
        <w:rPr>
          <w:rFonts w:ascii="Times New Roman" w:hAnsi="Times New Roman" w:cs="Times New Roman"/>
          <w:bCs/>
          <w:sz w:val="28"/>
          <w:szCs w:val="28"/>
        </w:rPr>
        <w:t xml:space="preserve"> -разработка консультаций, опросов, буклетов, анкетирования для родителей;</w:t>
      </w:r>
    </w:p>
    <w:p w:rsidR="00B220D6" w:rsidRPr="001E5B4E" w:rsidRDefault="00B220D6" w:rsidP="001E5B4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B4E">
        <w:rPr>
          <w:rFonts w:ascii="Times New Roman" w:hAnsi="Times New Roman" w:cs="Times New Roman"/>
          <w:bCs/>
          <w:sz w:val="28"/>
          <w:szCs w:val="28"/>
        </w:rPr>
        <w:t xml:space="preserve">-разработка перспективного планирования работы с дошкольниками по теме </w:t>
      </w:r>
      <w:r w:rsidR="00843EC6" w:rsidRPr="001E5B4E">
        <w:rPr>
          <w:rFonts w:ascii="Times New Roman" w:hAnsi="Times New Roman" w:cs="Times New Roman"/>
          <w:sz w:val="28"/>
          <w:szCs w:val="28"/>
        </w:rPr>
        <w:t>«Патриотическое воспитание дошкольников через ознакомление с родным краем</w:t>
      </w:r>
      <w:proofErr w:type="gramStart"/>
      <w:r w:rsidRPr="001E5B4E">
        <w:rPr>
          <w:rFonts w:ascii="Times New Roman" w:hAnsi="Times New Roman" w:cs="Times New Roman"/>
          <w:sz w:val="28"/>
          <w:szCs w:val="28"/>
        </w:rPr>
        <w:t xml:space="preserve">» </w:t>
      </w:r>
      <w:r w:rsidRPr="001E5B4E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B220D6" w:rsidRPr="001E5B4E" w:rsidRDefault="00B220D6" w:rsidP="001E5B4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5B4E">
        <w:rPr>
          <w:rFonts w:ascii="Times New Roman" w:hAnsi="Times New Roman" w:cs="Times New Roman"/>
          <w:bCs/>
          <w:sz w:val="28"/>
          <w:szCs w:val="28"/>
        </w:rPr>
        <w:t>- разработка плана пополнения развивающей предметно-пространственной среды в группе по теме.</w:t>
      </w:r>
    </w:p>
    <w:p w:rsidR="00B220D6" w:rsidRPr="001E5B4E" w:rsidRDefault="00B220D6" w:rsidP="001E5B4E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5B4E">
        <w:rPr>
          <w:rFonts w:ascii="Times New Roman" w:hAnsi="Times New Roman" w:cs="Times New Roman"/>
          <w:b/>
          <w:bCs/>
          <w:sz w:val="28"/>
          <w:szCs w:val="28"/>
        </w:rPr>
        <w:t>3 этап (практический)</w:t>
      </w:r>
    </w:p>
    <w:p w:rsidR="00B220D6" w:rsidRPr="001E5B4E" w:rsidRDefault="00B220D6" w:rsidP="001E5B4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89"/>
        <w:gridCol w:w="2231"/>
        <w:gridCol w:w="2648"/>
        <w:gridCol w:w="3277"/>
      </w:tblGrid>
      <w:tr w:rsidR="001E5B4E" w:rsidRPr="001E5B4E" w:rsidTr="00984CA1">
        <w:tc>
          <w:tcPr>
            <w:tcW w:w="1163" w:type="dxa"/>
          </w:tcPr>
          <w:p w:rsidR="00B220D6" w:rsidRPr="001E5B4E" w:rsidRDefault="00B220D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месяц</w:t>
            </w:r>
          </w:p>
        </w:tc>
        <w:tc>
          <w:tcPr>
            <w:tcW w:w="2822" w:type="dxa"/>
          </w:tcPr>
          <w:p w:rsidR="00B220D6" w:rsidRPr="001E5B4E" w:rsidRDefault="00B220D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воспитателя</w:t>
            </w:r>
          </w:p>
        </w:tc>
        <w:tc>
          <w:tcPr>
            <w:tcW w:w="3031" w:type="dxa"/>
          </w:tcPr>
          <w:p w:rsidR="00B220D6" w:rsidRPr="001E5B4E" w:rsidRDefault="00B220D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детьми</w:t>
            </w:r>
          </w:p>
        </w:tc>
        <w:tc>
          <w:tcPr>
            <w:tcW w:w="2329" w:type="dxa"/>
          </w:tcPr>
          <w:p w:rsidR="00B220D6" w:rsidRPr="001E5B4E" w:rsidRDefault="00B220D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Работа с родителями </w:t>
            </w:r>
          </w:p>
        </w:tc>
      </w:tr>
      <w:tr w:rsidR="001E5B4E" w:rsidRPr="001E5B4E" w:rsidTr="00984CA1">
        <w:tc>
          <w:tcPr>
            <w:tcW w:w="1163" w:type="dxa"/>
          </w:tcPr>
          <w:p w:rsidR="00B220D6" w:rsidRPr="001E5B4E" w:rsidRDefault="00B220D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октябрь</w:t>
            </w:r>
          </w:p>
        </w:tc>
        <w:tc>
          <w:tcPr>
            <w:tcW w:w="2822" w:type="dxa"/>
          </w:tcPr>
          <w:p w:rsidR="00B220D6" w:rsidRPr="001E5B4E" w:rsidRDefault="00843EC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НОД «Мой любимый детский сад»</w:t>
            </w:r>
          </w:p>
        </w:tc>
        <w:tc>
          <w:tcPr>
            <w:tcW w:w="3031" w:type="dxa"/>
          </w:tcPr>
          <w:p w:rsidR="00B220D6" w:rsidRPr="001E5B4E" w:rsidRDefault="00843EC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0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Систематизировать материал об истории детского сада. Познакомить детей с историей детского сада. Воспитывать уважение к работникам детского сада обеспечивающим заботу и уют в детском саду.</w:t>
            </w:r>
          </w:p>
        </w:tc>
        <w:tc>
          <w:tcPr>
            <w:tcW w:w="2329" w:type="dxa"/>
          </w:tcPr>
          <w:p w:rsidR="00B220D6" w:rsidRPr="001E5B4E" w:rsidRDefault="00843EC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0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</w:t>
            </w:r>
            <w:r w:rsidRPr="001E5B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ормление Фото выставки «Берёзка</w:t>
            </w:r>
            <w:r w:rsidRPr="00690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1E5B4E" w:rsidRPr="001E5B4E" w:rsidTr="00984CA1">
        <w:tc>
          <w:tcPr>
            <w:tcW w:w="1163" w:type="dxa"/>
          </w:tcPr>
          <w:p w:rsidR="00B220D6" w:rsidRPr="001E5B4E" w:rsidRDefault="00B220D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ноябрь</w:t>
            </w:r>
          </w:p>
        </w:tc>
        <w:tc>
          <w:tcPr>
            <w:tcW w:w="2822" w:type="dxa"/>
          </w:tcPr>
          <w:p w:rsidR="00B220D6" w:rsidRPr="001E5B4E" w:rsidRDefault="00843EC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Посещение краеведческого музея</w:t>
            </w:r>
          </w:p>
        </w:tc>
        <w:tc>
          <w:tcPr>
            <w:tcW w:w="3031" w:type="dxa"/>
          </w:tcPr>
          <w:p w:rsidR="00B220D6" w:rsidRPr="001E5B4E" w:rsidRDefault="001C3EED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Познакомить с историей города</w:t>
            </w:r>
          </w:p>
        </w:tc>
        <w:tc>
          <w:tcPr>
            <w:tcW w:w="2329" w:type="dxa"/>
          </w:tcPr>
          <w:p w:rsidR="00B220D6" w:rsidRPr="001E5B4E" w:rsidRDefault="001C3EED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Буклет «Город в Западной Сибири»</w:t>
            </w:r>
          </w:p>
        </w:tc>
      </w:tr>
      <w:tr w:rsidR="001E5B4E" w:rsidRPr="001E5B4E" w:rsidTr="00984CA1">
        <w:tc>
          <w:tcPr>
            <w:tcW w:w="1163" w:type="dxa"/>
          </w:tcPr>
          <w:p w:rsidR="00B220D6" w:rsidRPr="001E5B4E" w:rsidRDefault="00B220D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декабрь</w:t>
            </w:r>
          </w:p>
        </w:tc>
        <w:tc>
          <w:tcPr>
            <w:tcW w:w="2822" w:type="dxa"/>
          </w:tcPr>
          <w:p w:rsidR="00B220D6" w:rsidRPr="001E5B4E" w:rsidRDefault="00843EC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«Мой город-Когалым»</w:t>
            </w:r>
          </w:p>
        </w:tc>
        <w:tc>
          <w:tcPr>
            <w:tcW w:w="3031" w:type="dxa"/>
          </w:tcPr>
          <w:p w:rsidR="00B220D6" w:rsidRPr="001E5B4E" w:rsidRDefault="001C3EED" w:rsidP="001E5B4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Встреча с первопроходцем Когалыма </w:t>
            </w:r>
            <w:proofErr w:type="spellStart"/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Демеюк</w:t>
            </w:r>
            <w:proofErr w:type="spellEnd"/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Г.А.</w:t>
            </w:r>
          </w:p>
        </w:tc>
        <w:tc>
          <w:tcPr>
            <w:tcW w:w="2329" w:type="dxa"/>
          </w:tcPr>
          <w:p w:rsidR="00B220D6" w:rsidRPr="001E5B4E" w:rsidRDefault="001C3EED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Стенгазета «Прошлое и настоящее города»</w:t>
            </w:r>
          </w:p>
        </w:tc>
      </w:tr>
      <w:tr w:rsidR="001E5B4E" w:rsidRPr="001E5B4E" w:rsidTr="00984CA1">
        <w:tc>
          <w:tcPr>
            <w:tcW w:w="1163" w:type="dxa"/>
          </w:tcPr>
          <w:p w:rsidR="00B220D6" w:rsidRPr="001E5B4E" w:rsidRDefault="00B220D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январь</w:t>
            </w:r>
          </w:p>
        </w:tc>
        <w:tc>
          <w:tcPr>
            <w:tcW w:w="2822" w:type="dxa"/>
          </w:tcPr>
          <w:p w:rsidR="00B220D6" w:rsidRPr="001E5B4E" w:rsidRDefault="00843EC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Презентация «Заповедник Малая Сосьва»</w:t>
            </w:r>
          </w:p>
        </w:tc>
        <w:tc>
          <w:tcPr>
            <w:tcW w:w="3031" w:type="dxa"/>
          </w:tcPr>
          <w:p w:rsidR="00B220D6" w:rsidRPr="001E5B4E" w:rsidRDefault="001C3EED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Рисунки «Красная книга Югры»</w:t>
            </w:r>
          </w:p>
        </w:tc>
        <w:tc>
          <w:tcPr>
            <w:tcW w:w="2329" w:type="dxa"/>
          </w:tcPr>
          <w:p w:rsidR="00B220D6" w:rsidRPr="001E5B4E" w:rsidRDefault="001C3EED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Консультация «Патриотическое воспитание через </w:t>
            </w: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ознакомление с родным краем»</w:t>
            </w:r>
          </w:p>
        </w:tc>
      </w:tr>
      <w:tr w:rsidR="001E5B4E" w:rsidRPr="001E5B4E" w:rsidTr="00984CA1">
        <w:tc>
          <w:tcPr>
            <w:tcW w:w="1163" w:type="dxa"/>
          </w:tcPr>
          <w:p w:rsidR="00B220D6" w:rsidRPr="001E5B4E" w:rsidRDefault="00B220D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2822" w:type="dxa"/>
          </w:tcPr>
          <w:p w:rsidR="00B220D6" w:rsidRPr="001E5B4E" w:rsidRDefault="001C3EED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НОД «Быт и традиции коренного населения»</w:t>
            </w:r>
          </w:p>
        </w:tc>
        <w:tc>
          <w:tcPr>
            <w:tcW w:w="3031" w:type="dxa"/>
          </w:tcPr>
          <w:p w:rsidR="00B220D6" w:rsidRPr="001E5B4E" w:rsidRDefault="001C3EED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Мастер-класс по </w:t>
            </w:r>
            <w:proofErr w:type="spellStart"/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бисероплетению</w:t>
            </w:r>
            <w:proofErr w:type="spellEnd"/>
          </w:p>
        </w:tc>
        <w:tc>
          <w:tcPr>
            <w:tcW w:w="2329" w:type="dxa"/>
          </w:tcPr>
          <w:p w:rsidR="00B220D6" w:rsidRPr="001E5B4E" w:rsidRDefault="001C3EED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альбома «Орнаменты народов ханты»</w:t>
            </w:r>
          </w:p>
        </w:tc>
      </w:tr>
      <w:tr w:rsidR="001E5B4E" w:rsidRPr="001E5B4E" w:rsidTr="00984CA1">
        <w:tc>
          <w:tcPr>
            <w:tcW w:w="1163" w:type="dxa"/>
          </w:tcPr>
          <w:p w:rsidR="00B220D6" w:rsidRPr="001E5B4E" w:rsidRDefault="00B220D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март</w:t>
            </w:r>
          </w:p>
        </w:tc>
        <w:tc>
          <w:tcPr>
            <w:tcW w:w="2822" w:type="dxa"/>
          </w:tcPr>
          <w:p w:rsidR="00B220D6" w:rsidRPr="001E5B4E" w:rsidRDefault="001C3EED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Экскурсия на Рябиновый бульвар</w:t>
            </w:r>
          </w:p>
        </w:tc>
        <w:tc>
          <w:tcPr>
            <w:tcW w:w="3031" w:type="dxa"/>
          </w:tcPr>
          <w:p w:rsidR="00B220D6" w:rsidRPr="001E5B4E" w:rsidRDefault="001C3EED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Конструирование «Капля жизни»</w:t>
            </w:r>
          </w:p>
        </w:tc>
        <w:tc>
          <w:tcPr>
            <w:tcW w:w="2329" w:type="dxa"/>
          </w:tcPr>
          <w:p w:rsidR="00B220D6" w:rsidRPr="001E5B4E" w:rsidRDefault="001C3EED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Фотогазета «Путешествие по родному городу»</w:t>
            </w:r>
          </w:p>
        </w:tc>
      </w:tr>
      <w:tr w:rsidR="001E5B4E" w:rsidRPr="001E5B4E" w:rsidTr="00984CA1">
        <w:tc>
          <w:tcPr>
            <w:tcW w:w="1163" w:type="dxa"/>
          </w:tcPr>
          <w:p w:rsidR="00B220D6" w:rsidRPr="001E5B4E" w:rsidRDefault="00B220D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апрель</w:t>
            </w:r>
          </w:p>
        </w:tc>
        <w:tc>
          <w:tcPr>
            <w:tcW w:w="2822" w:type="dxa"/>
          </w:tcPr>
          <w:p w:rsidR="00B220D6" w:rsidRPr="001E5B4E" w:rsidRDefault="001C3EED" w:rsidP="001E5B4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Экскурсия в библиотеку</w:t>
            </w:r>
          </w:p>
        </w:tc>
        <w:tc>
          <w:tcPr>
            <w:tcW w:w="3031" w:type="dxa"/>
          </w:tcPr>
          <w:p w:rsidR="00B220D6" w:rsidRPr="001E5B4E" w:rsidRDefault="001C3EED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Чтение стихов о родном городе</w:t>
            </w:r>
          </w:p>
        </w:tc>
        <w:tc>
          <w:tcPr>
            <w:tcW w:w="2329" w:type="dxa"/>
          </w:tcPr>
          <w:p w:rsidR="00B220D6" w:rsidRPr="001E5B4E" w:rsidRDefault="001C3EED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Альбом «Достопримечательности города Когалыма»</w:t>
            </w:r>
          </w:p>
        </w:tc>
      </w:tr>
      <w:tr w:rsidR="001E5B4E" w:rsidRPr="001E5B4E" w:rsidTr="00984CA1">
        <w:tc>
          <w:tcPr>
            <w:tcW w:w="1163" w:type="dxa"/>
          </w:tcPr>
          <w:p w:rsidR="00B220D6" w:rsidRPr="001E5B4E" w:rsidRDefault="00B220D6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май</w:t>
            </w:r>
          </w:p>
        </w:tc>
        <w:tc>
          <w:tcPr>
            <w:tcW w:w="2822" w:type="dxa"/>
          </w:tcPr>
          <w:p w:rsidR="00B220D6" w:rsidRPr="001E5B4E" w:rsidRDefault="001E5B4E" w:rsidP="001E5B4E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Беседа «Наши земляки»</w:t>
            </w:r>
          </w:p>
        </w:tc>
        <w:tc>
          <w:tcPr>
            <w:tcW w:w="3031" w:type="dxa"/>
          </w:tcPr>
          <w:p w:rsidR="00B220D6" w:rsidRPr="001E5B4E" w:rsidRDefault="001E5B4E" w:rsidP="001E5B4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Экскурсия в парк Победы</w:t>
            </w:r>
          </w:p>
        </w:tc>
        <w:tc>
          <w:tcPr>
            <w:tcW w:w="2329" w:type="dxa"/>
          </w:tcPr>
          <w:p w:rsidR="00B220D6" w:rsidRPr="001E5B4E" w:rsidRDefault="001C3EED" w:rsidP="001E5B4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5B4E">
              <w:rPr>
                <w:rFonts w:ascii="Times New Roman" w:hAnsi="Times New Roman" w:cs="Times New Roman"/>
                <w:bCs/>
                <w:sz w:val="28"/>
                <w:szCs w:val="28"/>
              </w:rPr>
              <w:t>Консультация «Прививаем любовь к родному краю»</w:t>
            </w:r>
          </w:p>
        </w:tc>
      </w:tr>
    </w:tbl>
    <w:p w:rsidR="00B220D6" w:rsidRPr="001E5B4E" w:rsidRDefault="00B220D6" w:rsidP="001E5B4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220D6" w:rsidRPr="001E5B4E" w:rsidRDefault="00B220D6" w:rsidP="001E5B4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E5B4E">
        <w:rPr>
          <w:rFonts w:ascii="Times New Roman" w:hAnsi="Times New Roman" w:cs="Times New Roman"/>
          <w:b/>
          <w:sz w:val="28"/>
          <w:szCs w:val="28"/>
        </w:rPr>
        <w:t>Изучение литературы по теме:</w:t>
      </w:r>
    </w:p>
    <w:p w:rsidR="001E5B4E" w:rsidRPr="001E5B4E" w:rsidRDefault="001E5B4E" w:rsidP="001E5B4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1E5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Герасимова З. Родной свой край люби и знай. М., «Дошкольное воспитание», 2001, №2</w:t>
      </w:r>
    </w:p>
    <w:p w:rsidR="001E5B4E" w:rsidRPr="001E5B4E" w:rsidRDefault="001E5B4E" w:rsidP="001E5B4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1E5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Н.Г. </w:t>
      </w:r>
      <w:proofErr w:type="spellStart"/>
      <w:r w:rsidRPr="001E5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Комратова</w:t>
      </w:r>
      <w:proofErr w:type="spellEnd"/>
      <w:r w:rsidRPr="001E5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Л.Ф. Грибова «Патриотическое воспитание детей 6-7 лет».</w:t>
      </w:r>
    </w:p>
    <w:p w:rsidR="001E5B4E" w:rsidRPr="001E5B4E" w:rsidRDefault="001E5B4E" w:rsidP="001E5B4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1E5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Патриотическое воспитание дошкольников средствами </w:t>
      </w:r>
      <w:proofErr w:type="spellStart"/>
      <w:r w:rsidRPr="001E5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краеведо</w:t>
      </w:r>
      <w:proofErr w:type="spellEnd"/>
      <w:r w:rsidRPr="001E5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туристской деятельности.2005.</w:t>
      </w:r>
    </w:p>
    <w:p w:rsidR="001E5B4E" w:rsidRPr="001E5B4E" w:rsidRDefault="001E5B4E" w:rsidP="001E5B4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E5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Интернета.</w:t>
      </w:r>
    </w:p>
    <w:p w:rsidR="00B220D6" w:rsidRDefault="00B220D6" w:rsidP="00B220D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220D6" w:rsidRDefault="00B220D6" w:rsidP="00B220D6"/>
    <w:p w:rsidR="00B220D6" w:rsidRDefault="00B220D6" w:rsidP="00B220D6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20D6" w:rsidRPr="005405CF" w:rsidRDefault="00B220D6" w:rsidP="00B220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20D6" w:rsidRPr="005405CF" w:rsidRDefault="00B220D6" w:rsidP="00B220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402B" w:rsidRDefault="000F402B"/>
    <w:sectPr w:rsidR="000F4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244B6"/>
    <w:multiLevelType w:val="hybridMultilevel"/>
    <w:tmpl w:val="44606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63926"/>
    <w:multiLevelType w:val="multilevel"/>
    <w:tmpl w:val="39D29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09E"/>
    <w:rsid w:val="000F402B"/>
    <w:rsid w:val="001C3EED"/>
    <w:rsid w:val="001E5B4E"/>
    <w:rsid w:val="00843EC6"/>
    <w:rsid w:val="00B220D6"/>
    <w:rsid w:val="00BA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E5869-BAFF-42A9-B4FC-F50FBDDE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220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B22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220D6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39"/>
    <w:rsid w:val="00B220D6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1E5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</cp:revision>
  <dcterms:created xsi:type="dcterms:W3CDTF">2023-10-01T21:43:00Z</dcterms:created>
  <dcterms:modified xsi:type="dcterms:W3CDTF">2023-10-01T21:43:00Z</dcterms:modified>
</cp:coreProperties>
</file>