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151" w:rsidRPr="00BA3ED1" w:rsidRDefault="008A0151" w:rsidP="008A01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A3ED1">
        <w:rPr>
          <w:rFonts w:ascii="Times New Roman" w:eastAsia="Times New Roman" w:hAnsi="Times New Roman" w:cs="Times New Roman"/>
          <w:b/>
          <w:sz w:val="32"/>
          <w:szCs w:val="32"/>
        </w:rPr>
        <w:t xml:space="preserve">Муниципальное   </w:t>
      </w:r>
      <w:r w:rsidR="00E015B2" w:rsidRPr="00BA3ED1">
        <w:rPr>
          <w:rFonts w:ascii="Times New Roman" w:eastAsia="Times New Roman" w:hAnsi="Times New Roman" w:cs="Times New Roman"/>
          <w:b/>
          <w:sz w:val="32"/>
          <w:szCs w:val="32"/>
        </w:rPr>
        <w:t>автономное</w:t>
      </w:r>
      <w:r w:rsidRPr="00BA3ED1">
        <w:rPr>
          <w:rFonts w:ascii="Times New Roman" w:eastAsia="Times New Roman" w:hAnsi="Times New Roman" w:cs="Times New Roman"/>
          <w:b/>
          <w:sz w:val="32"/>
          <w:szCs w:val="32"/>
        </w:rPr>
        <w:t xml:space="preserve">  образовательное  учреждение</w:t>
      </w:r>
    </w:p>
    <w:p w:rsidR="00E015B2" w:rsidRPr="00BA3ED1" w:rsidRDefault="00E015B2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BA3ED1">
        <w:rPr>
          <w:rFonts w:ascii="Times New Roman" w:eastAsia="Times New Roman" w:hAnsi="Times New Roman" w:cs="Times New Roman"/>
          <w:b/>
          <w:sz w:val="32"/>
          <w:szCs w:val="32"/>
        </w:rPr>
        <w:t>"Средняя общеобразовательная школа №4"</w:t>
      </w:r>
    </w:p>
    <w:p w:rsidR="00E015B2" w:rsidRPr="00BA3ED1" w:rsidRDefault="00E015B2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E015B2" w:rsidRPr="00BA3ED1" w:rsidRDefault="00E015B2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E015B2" w:rsidRDefault="00E015B2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BA3ED1" w:rsidRDefault="00BA3ED1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BA3ED1" w:rsidRDefault="00BA3ED1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BA3ED1" w:rsidRDefault="00BA3ED1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BA3ED1" w:rsidRPr="00BA3ED1" w:rsidRDefault="00BA3ED1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8A0151" w:rsidRPr="00BA3ED1" w:rsidRDefault="008A0151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BA3ED1">
        <w:rPr>
          <w:rFonts w:ascii="Times New Roman" w:eastAsia="Times New Roman" w:hAnsi="Times New Roman" w:cs="Times New Roman"/>
          <w:b/>
          <w:i/>
          <w:sz w:val="32"/>
          <w:szCs w:val="32"/>
        </w:rPr>
        <w:t>АДАПТИРОВАННАЯ РАБОЧАЯ ПРОГРАММА</w:t>
      </w:r>
    </w:p>
    <w:p w:rsidR="008A0151" w:rsidRPr="00BA3ED1" w:rsidRDefault="008A0151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BA3ED1">
        <w:rPr>
          <w:rFonts w:ascii="Times New Roman" w:eastAsia="Times New Roman" w:hAnsi="Times New Roman" w:cs="Times New Roman"/>
          <w:b/>
          <w:i/>
          <w:sz w:val="32"/>
          <w:szCs w:val="32"/>
        </w:rPr>
        <w:t>ВАРИАНТ 7.2</w:t>
      </w:r>
    </w:p>
    <w:p w:rsidR="008A0151" w:rsidRPr="00BA3ED1" w:rsidRDefault="008A0151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BA3ED1">
        <w:rPr>
          <w:rFonts w:ascii="Times New Roman" w:eastAsia="Times New Roman" w:hAnsi="Times New Roman" w:cs="Times New Roman"/>
          <w:b/>
          <w:i/>
          <w:sz w:val="32"/>
          <w:szCs w:val="32"/>
        </w:rPr>
        <w:t>по предмету «Русский язык»</w:t>
      </w:r>
    </w:p>
    <w:p w:rsidR="008A0151" w:rsidRPr="00BA3ED1" w:rsidRDefault="008A0151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BA3ED1">
        <w:rPr>
          <w:rFonts w:ascii="Times New Roman" w:eastAsia="Times New Roman" w:hAnsi="Times New Roman" w:cs="Times New Roman"/>
          <w:b/>
          <w:i/>
          <w:sz w:val="32"/>
          <w:szCs w:val="32"/>
        </w:rPr>
        <w:t>УМК «Школа России»</w:t>
      </w:r>
    </w:p>
    <w:p w:rsidR="008A0151" w:rsidRPr="00BA3ED1" w:rsidRDefault="008A0151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BA3ED1">
        <w:rPr>
          <w:rFonts w:ascii="Times New Roman" w:eastAsia="Times New Roman" w:hAnsi="Times New Roman" w:cs="Times New Roman"/>
          <w:b/>
          <w:i/>
          <w:sz w:val="32"/>
          <w:szCs w:val="32"/>
        </w:rPr>
        <w:t>4 класс</w:t>
      </w:r>
    </w:p>
    <w:p w:rsidR="008A0151" w:rsidRPr="00BA3ED1" w:rsidRDefault="008A0151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E015B2" w:rsidRPr="00BA3ED1" w:rsidRDefault="00E015B2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E015B2" w:rsidRPr="00BA3ED1" w:rsidRDefault="00E015B2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E015B2" w:rsidRPr="00BA3ED1" w:rsidRDefault="00E015B2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E015B2" w:rsidRPr="00BA3ED1" w:rsidRDefault="00E015B2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E015B2" w:rsidRPr="00BA3ED1" w:rsidRDefault="00E015B2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E015B2" w:rsidRPr="00BA3ED1" w:rsidRDefault="00E015B2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E015B2" w:rsidRPr="00BA3ED1" w:rsidRDefault="00E015B2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E015B2" w:rsidRPr="00BA3ED1" w:rsidRDefault="00E015B2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E015B2" w:rsidRPr="00BA3ED1" w:rsidRDefault="00E015B2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8A0151" w:rsidRPr="00BA3ED1" w:rsidRDefault="008A0151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8A0151" w:rsidRPr="00BA3ED1" w:rsidRDefault="008A0151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8A0151" w:rsidRPr="00BA3ED1" w:rsidRDefault="008A0151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8A0151" w:rsidRPr="00BA3ED1" w:rsidRDefault="008A0151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8A0151" w:rsidRPr="00BA3ED1" w:rsidRDefault="008A0151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8A0151" w:rsidRDefault="008A0151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A3ED1" w:rsidRDefault="00BA3ED1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A3ED1" w:rsidRDefault="00BA3ED1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A3ED1" w:rsidRDefault="00BA3ED1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A3ED1" w:rsidRDefault="00BA3ED1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A3ED1" w:rsidRDefault="00BA3ED1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A3ED1" w:rsidRDefault="00BA3ED1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A3ED1" w:rsidRDefault="00BA3ED1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A3ED1" w:rsidRDefault="00BA3ED1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A3ED1" w:rsidRDefault="00BA3ED1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A3ED1" w:rsidRPr="00BA3ED1" w:rsidRDefault="00BA3ED1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8A0151" w:rsidRPr="00BA3ED1" w:rsidRDefault="00E015B2" w:rsidP="008A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3ED1">
        <w:rPr>
          <w:rFonts w:ascii="Times New Roman" w:eastAsia="Times New Roman" w:hAnsi="Times New Roman" w:cs="Times New Roman"/>
          <w:b/>
          <w:sz w:val="24"/>
          <w:szCs w:val="24"/>
        </w:rPr>
        <w:t>г.Покачи</w:t>
      </w:r>
    </w:p>
    <w:p w:rsidR="00EE744E" w:rsidRPr="00BA3ED1" w:rsidRDefault="00BA3ED1" w:rsidP="00BA3E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2022</w:t>
      </w:r>
    </w:p>
    <w:p w:rsidR="00EE744E" w:rsidRPr="00BA3ED1" w:rsidRDefault="00EE744E" w:rsidP="008A0151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C7AF2" w:rsidRPr="00BA3ED1" w:rsidRDefault="005C7AF2" w:rsidP="005C7AF2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BA3ED1">
        <w:rPr>
          <w:rFonts w:ascii="Times New Roman" w:hAnsi="Times New Roman" w:cs="Times New Roman"/>
          <w:b/>
        </w:rPr>
        <w:t>Пояснительная  записка</w:t>
      </w:r>
    </w:p>
    <w:p w:rsidR="008A0151" w:rsidRPr="00BA3ED1" w:rsidRDefault="005C7AF2" w:rsidP="008A0151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BA3ED1">
        <w:rPr>
          <w:rFonts w:ascii="Times New Roman" w:hAnsi="Times New Roman" w:cs="Times New Roman"/>
        </w:rPr>
        <w:t xml:space="preserve">Адаптированная рабочая  программа  по  предмету «Русский  язык» для </w:t>
      </w:r>
      <w:r w:rsidR="008A0151" w:rsidRPr="00BA3ED1">
        <w:rPr>
          <w:rFonts w:ascii="Times New Roman" w:eastAsia="Calibri" w:hAnsi="Times New Roman" w:cs="Times New Roman"/>
          <w:lang w:eastAsia="en-US"/>
        </w:rPr>
        <w:t xml:space="preserve">обучающихся </w:t>
      </w:r>
      <w:r w:rsidR="008A0151" w:rsidRPr="00BA3ED1">
        <w:rPr>
          <w:rFonts w:ascii="Times New Roman" w:hAnsi="Times New Roman" w:cs="Times New Roman"/>
        </w:rPr>
        <w:t xml:space="preserve">4 класса </w:t>
      </w:r>
      <w:r w:rsidR="008A0151" w:rsidRPr="00BA3ED1">
        <w:rPr>
          <w:rFonts w:ascii="Times New Roman" w:eastAsia="Calibri" w:hAnsi="Times New Roman" w:cs="Times New Roman"/>
          <w:lang w:eastAsia="en-US"/>
        </w:rPr>
        <w:t xml:space="preserve">с ЗПР осваивающих АООП НОО (вариант 7.2) </w:t>
      </w:r>
      <w:r w:rsidRPr="00BA3ED1">
        <w:rPr>
          <w:rFonts w:ascii="Times New Roman" w:hAnsi="Times New Roman" w:cs="Times New Roman"/>
        </w:rPr>
        <w:t xml:space="preserve">разработана </w:t>
      </w:r>
      <w:r w:rsidRPr="00BA3ED1">
        <w:rPr>
          <w:rFonts w:ascii="Times New Roman" w:eastAsia="Times New Roman" w:hAnsi="Times New Roman"/>
        </w:rPr>
        <w:t xml:space="preserve">на основе следующих </w:t>
      </w:r>
      <w:r w:rsidRPr="00BA3ED1">
        <w:rPr>
          <w:rFonts w:ascii="Times New Roman" w:eastAsia="Times New Roman" w:hAnsi="Times New Roman"/>
          <w:b/>
        </w:rPr>
        <w:t>нормативно-правовых</w:t>
      </w:r>
      <w:r w:rsidRPr="00BA3ED1">
        <w:rPr>
          <w:rFonts w:ascii="Times New Roman" w:eastAsia="Times New Roman" w:hAnsi="Times New Roman"/>
        </w:rPr>
        <w:t xml:space="preserve"> и </w:t>
      </w:r>
      <w:r w:rsidRPr="00BA3ED1">
        <w:rPr>
          <w:rFonts w:ascii="Times New Roman" w:eastAsia="Times New Roman" w:hAnsi="Times New Roman"/>
          <w:b/>
        </w:rPr>
        <w:t>инструктивно-методических</w:t>
      </w:r>
      <w:r w:rsidRPr="00BA3ED1">
        <w:rPr>
          <w:rFonts w:ascii="Times New Roman" w:eastAsia="Times New Roman" w:hAnsi="Times New Roman"/>
        </w:rPr>
        <w:t xml:space="preserve"> документов:</w:t>
      </w:r>
    </w:p>
    <w:p w:rsidR="008A0151" w:rsidRPr="00BA3ED1" w:rsidRDefault="008A0151" w:rsidP="008A015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 xml:space="preserve"> 1. Приказ Минобразования России от 06.10.2009 г. №373 «Об утверждении и введении в действие федерального государственного образовательного стандарта начального образования».</w:t>
      </w:r>
    </w:p>
    <w:p w:rsidR="008A0151" w:rsidRPr="00BA3ED1" w:rsidRDefault="00E015B2" w:rsidP="008A015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2</w:t>
      </w:r>
      <w:r w:rsidR="008A0151" w:rsidRPr="00BA3ED1">
        <w:rPr>
          <w:rFonts w:ascii="Times New Roman" w:eastAsia="Times New Roman" w:hAnsi="Times New Roman" w:cs="Times New Roman"/>
        </w:rPr>
        <w:t xml:space="preserve">. АООП НОО </w:t>
      </w:r>
      <w:r w:rsidR="00EE744E" w:rsidRPr="00BA3ED1">
        <w:rPr>
          <w:rFonts w:ascii="Times New Roman" w:eastAsia="Times New Roman" w:hAnsi="Times New Roman" w:cs="Times New Roman"/>
        </w:rPr>
        <w:t>МАОУ СОШ №4</w:t>
      </w:r>
      <w:r w:rsidR="008A0151" w:rsidRPr="00BA3ED1">
        <w:rPr>
          <w:rFonts w:ascii="Times New Roman" w:eastAsia="Times New Roman" w:hAnsi="Times New Roman" w:cs="Times New Roman"/>
        </w:rPr>
        <w:t xml:space="preserve"> ,утвержденная приказом директора от </w:t>
      </w:r>
      <w:r w:rsidR="00EE744E" w:rsidRPr="00BA3ED1">
        <w:rPr>
          <w:rFonts w:ascii="Times New Roman" w:eastAsia="Times New Roman" w:hAnsi="Times New Roman" w:cs="Times New Roman"/>
        </w:rPr>
        <w:t>28</w:t>
      </w:r>
      <w:r w:rsidR="008A0151" w:rsidRPr="00BA3ED1">
        <w:rPr>
          <w:rFonts w:ascii="Times New Roman" w:eastAsia="Times New Roman" w:hAnsi="Times New Roman" w:cs="Times New Roman"/>
        </w:rPr>
        <w:t>.09.20</w:t>
      </w:r>
      <w:r w:rsidR="00EE744E" w:rsidRPr="00BA3ED1">
        <w:rPr>
          <w:rFonts w:ascii="Times New Roman" w:eastAsia="Times New Roman" w:hAnsi="Times New Roman" w:cs="Times New Roman"/>
        </w:rPr>
        <w:t>22 №23- О</w:t>
      </w:r>
      <w:r w:rsidR="008A0151" w:rsidRPr="00BA3ED1">
        <w:rPr>
          <w:rFonts w:ascii="Times New Roman" w:eastAsia="Times New Roman" w:hAnsi="Times New Roman" w:cs="Times New Roman"/>
        </w:rPr>
        <w:t xml:space="preserve"> </w:t>
      </w:r>
    </w:p>
    <w:p w:rsidR="008A0151" w:rsidRPr="00BA3ED1" w:rsidRDefault="001910E4" w:rsidP="008A0151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>
        <w:rPr>
          <w:rFonts w:ascii="Times New Roman" w:eastAsia="Times New Roman" w:hAnsi="Times New Roman" w:cs="Times New Roman"/>
        </w:rPr>
        <w:t>3</w:t>
      </w:r>
      <w:r w:rsidR="008A0151" w:rsidRPr="00BA3ED1">
        <w:rPr>
          <w:rFonts w:ascii="Times New Roman" w:eastAsia="Times New Roman" w:hAnsi="Times New Roman" w:cs="Times New Roman"/>
        </w:rPr>
        <w:t xml:space="preserve">. Учебный план </w:t>
      </w:r>
      <w:r w:rsidR="00EE744E" w:rsidRPr="00BA3ED1">
        <w:rPr>
          <w:rFonts w:ascii="Times New Roman" w:eastAsia="Times New Roman" w:hAnsi="Times New Roman" w:cs="Times New Roman"/>
        </w:rPr>
        <w:t>МАОУ СОШ №4 на 2022-2023</w:t>
      </w:r>
      <w:r w:rsidR="008A0151" w:rsidRPr="00BA3ED1">
        <w:rPr>
          <w:rFonts w:ascii="Times New Roman" w:eastAsia="Times New Roman" w:hAnsi="Times New Roman" w:cs="Times New Roman"/>
        </w:rPr>
        <w:t xml:space="preserve"> учебный год, утвержденный приказом директора №9 от 01.08.20</w:t>
      </w:r>
      <w:r w:rsidR="00EE744E" w:rsidRPr="00BA3ED1">
        <w:rPr>
          <w:rFonts w:ascii="Times New Roman" w:eastAsia="Times New Roman" w:hAnsi="Times New Roman" w:cs="Times New Roman"/>
        </w:rPr>
        <w:t>22</w:t>
      </w:r>
      <w:r w:rsidR="008A0151" w:rsidRPr="00BA3ED1">
        <w:rPr>
          <w:rFonts w:ascii="Times New Roman" w:eastAsia="Times New Roman" w:hAnsi="Times New Roman" w:cs="Times New Roman"/>
        </w:rPr>
        <w:t xml:space="preserve"> года  №  01- О</w:t>
      </w:r>
    </w:p>
    <w:p w:rsidR="005C7AF2" w:rsidRPr="00BA3ED1" w:rsidRDefault="005C7AF2" w:rsidP="005C7AF2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B530D" w:rsidRPr="00BA3ED1" w:rsidRDefault="005C7AF2" w:rsidP="000B53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 xml:space="preserve">   </w:t>
      </w:r>
      <w:r w:rsidR="000B530D" w:rsidRPr="00BA3ED1">
        <w:rPr>
          <w:rFonts w:ascii="Times New Roman" w:hAnsi="Times New Roman" w:cs="Times New Roman"/>
          <w:b/>
        </w:rPr>
        <w:t xml:space="preserve">         Целями  </w:t>
      </w:r>
      <w:r w:rsidR="000B530D" w:rsidRPr="00BA3ED1">
        <w:rPr>
          <w:rFonts w:ascii="Times New Roman" w:hAnsi="Times New Roman" w:cs="Times New Roman"/>
        </w:rPr>
        <w:t>изучения  предмета «Русский  язык» в начальной  школе  являются</w:t>
      </w:r>
    </w:p>
    <w:p w:rsidR="000B530D" w:rsidRPr="00BA3ED1" w:rsidRDefault="000B530D" w:rsidP="000B530D">
      <w:pPr>
        <w:pStyle w:val="u-2-msonormal"/>
        <w:spacing w:before="0" w:beforeAutospacing="0" w:after="0" w:afterAutospacing="0"/>
        <w:ind w:firstLine="567"/>
        <w:jc w:val="both"/>
        <w:textAlignment w:val="center"/>
        <w:rPr>
          <w:sz w:val="22"/>
          <w:szCs w:val="22"/>
        </w:rPr>
      </w:pPr>
      <w:r w:rsidRPr="00BA3ED1">
        <w:rPr>
          <w:sz w:val="22"/>
          <w:szCs w:val="22"/>
        </w:rPr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0B530D" w:rsidRPr="00BA3ED1" w:rsidRDefault="000B530D" w:rsidP="000B530D">
      <w:pPr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>• формирование коммуникативной компетенции учащихся: развитие устной и письменной 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5C7AF2" w:rsidRPr="00BA3ED1" w:rsidRDefault="005C7AF2" w:rsidP="005C7A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BA3ED1">
        <w:rPr>
          <w:rFonts w:ascii="Times New Roman" w:hAnsi="Times New Roman" w:cs="Times New Roman"/>
        </w:rPr>
        <w:t xml:space="preserve">  </w:t>
      </w:r>
      <w:r w:rsidRPr="00BA3ED1">
        <w:rPr>
          <w:rFonts w:ascii="Times New Roman" w:eastAsia="Times New Roman" w:hAnsi="Times New Roman" w:cs="Times New Roman"/>
        </w:rPr>
        <w:t>В программе учтены рекомендации для обучения детей с трудностями в обучении, обусловленными задержкой психического развития различного характера.</w:t>
      </w:r>
    </w:p>
    <w:p w:rsidR="005C7AF2" w:rsidRPr="00BA3ED1" w:rsidRDefault="005C7AF2" w:rsidP="005C7A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:rsidR="005C7AF2" w:rsidRPr="00BA3ED1" w:rsidRDefault="005C7AF2" w:rsidP="005C7AF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BA3ED1">
        <w:rPr>
          <w:rFonts w:ascii="Times New Roman" w:eastAsia="Times New Roman" w:hAnsi="Times New Roman" w:cs="Times New Roman"/>
        </w:rPr>
        <w:t xml:space="preserve">При обучении русскому языку предусматриваются следующие </w:t>
      </w:r>
      <w:r w:rsidRPr="00BA3ED1">
        <w:rPr>
          <w:rFonts w:ascii="Times New Roman" w:eastAsia="Times New Roman" w:hAnsi="Times New Roman" w:cs="Times New Roman"/>
          <w:b/>
        </w:rPr>
        <w:t>задачи:</w:t>
      </w:r>
    </w:p>
    <w:p w:rsidR="005C7AF2" w:rsidRPr="00BA3ED1" w:rsidRDefault="005C7AF2" w:rsidP="005C7AF2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уточнение и обогащение словарного запаса путем расширения и закрепления непосредственных впечатлений об окружающем мире;</w:t>
      </w:r>
    </w:p>
    <w:p w:rsidR="005C7AF2" w:rsidRPr="00BA3ED1" w:rsidRDefault="005C7AF2" w:rsidP="005C7AF2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формирование орфографических, речевых, пунктуационных навыков, умений в области языкового анализа;</w:t>
      </w:r>
    </w:p>
    <w:p w:rsidR="005C7AF2" w:rsidRPr="00BA3ED1" w:rsidRDefault="005C7AF2" w:rsidP="005C7AF2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развитие связной речи;</w:t>
      </w:r>
    </w:p>
    <w:p w:rsidR="005C7AF2" w:rsidRPr="00BA3ED1" w:rsidRDefault="005C7AF2" w:rsidP="005C7AF2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формирование навыков учебной работы;</w:t>
      </w:r>
    </w:p>
    <w:p w:rsidR="005C7AF2" w:rsidRPr="00BA3ED1" w:rsidRDefault="005C7AF2" w:rsidP="005C7AF2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развитие приемов умственной деятельности: умения наблюдать, сравнивать и обобщать языковые явления.</w:t>
      </w:r>
    </w:p>
    <w:p w:rsidR="005C7AF2" w:rsidRPr="00BA3ED1" w:rsidRDefault="005C7AF2" w:rsidP="005C7AF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 xml:space="preserve">Наряду с общеобразовательными, ставятся и </w:t>
      </w:r>
      <w:r w:rsidRPr="00BA3ED1">
        <w:rPr>
          <w:rFonts w:ascii="Times New Roman" w:eastAsia="Times New Roman" w:hAnsi="Times New Roman" w:cs="Times New Roman"/>
          <w:b/>
        </w:rPr>
        <w:t>коррекционно-развивающие задачи</w:t>
      </w:r>
      <w:r w:rsidRPr="00BA3ED1">
        <w:rPr>
          <w:rFonts w:ascii="Times New Roman" w:eastAsia="Times New Roman" w:hAnsi="Times New Roman" w:cs="Times New Roman"/>
        </w:rPr>
        <w:t>:</w:t>
      </w:r>
    </w:p>
    <w:p w:rsidR="005C7AF2" w:rsidRPr="00BA3ED1" w:rsidRDefault="005C7AF2" w:rsidP="005C7AF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развитие фонематического восприятия, формирование лексико-грамматического строя устной речи,</w:t>
      </w:r>
    </w:p>
    <w:p w:rsidR="005C7AF2" w:rsidRPr="00BA3ED1" w:rsidRDefault="005C7AF2" w:rsidP="005C7AF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 xml:space="preserve"> коррекция и предупреждение оптических, фонематических, лексических ошибок в письменной речи.</w:t>
      </w:r>
    </w:p>
    <w:p w:rsidR="005C7AF2" w:rsidRPr="00BA3ED1" w:rsidRDefault="005C7AF2" w:rsidP="005C7AF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Программа по русскому языку включает разделы: «Обучение грамоте», «Фонетика и графика», «Морфология», «Синтаксис и пунктуация», «Развитие речи».</w:t>
      </w:r>
    </w:p>
    <w:p w:rsidR="005C7AF2" w:rsidRPr="00BA3ED1" w:rsidRDefault="005C7AF2" w:rsidP="005C7AF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Изучение наиболее трудных орфографических и грамматических тем предваряется накоплением устного речевого опыта, наблюдениями за явлениями языка и практическими языковыми обобщениями.</w:t>
      </w:r>
    </w:p>
    <w:p w:rsidR="005C7AF2" w:rsidRPr="00BA3ED1" w:rsidRDefault="005C7AF2" w:rsidP="005C7AF2">
      <w:pPr>
        <w:spacing w:after="0" w:line="240" w:lineRule="auto"/>
        <w:ind w:firstLine="1080"/>
        <w:jc w:val="both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Количество часов, отведенных на изучение тем, может варьироваться, в зависимости от усвоения темы детьми.</w:t>
      </w:r>
    </w:p>
    <w:p w:rsidR="005C7AF2" w:rsidRPr="00BA3ED1" w:rsidRDefault="005C7AF2" w:rsidP="005C7AF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noProof/>
          <w:lang w:eastAsia="en-US"/>
        </w:rPr>
      </w:pPr>
      <w:r w:rsidRPr="00BA3ED1">
        <w:rPr>
          <w:rFonts w:ascii="Times New Roman" w:eastAsia="Calibri" w:hAnsi="Times New Roman" w:cs="Times New Roman"/>
          <w:noProof/>
          <w:lang w:eastAsia="en-US"/>
        </w:rPr>
        <w:t>В обучении детей с ЗПР следует полностью руководствоваться задачами, поставленными перед общеобразовательной школой, а также постоянно иметь в виду специфические задачи: формирование фонематического восприятия, звукового анализа и синтеза, уточнение и обогащение словарного запаса путём расширения непосредственных представлений об окружающем мире; развитие связной речи; формирование интереса к родному языку, навыков учебной работы; усвоение приёмов умственной деятельности, необходимых для овладения начальным курсом русского языка.</w:t>
      </w:r>
    </w:p>
    <w:p w:rsidR="005C7AF2" w:rsidRPr="00BA3ED1" w:rsidRDefault="005C7AF2" w:rsidP="005C7AF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noProof/>
          <w:lang w:eastAsia="en-US"/>
        </w:rPr>
      </w:pPr>
      <w:r w:rsidRPr="00BA3ED1">
        <w:rPr>
          <w:rFonts w:ascii="Times New Roman" w:eastAsia="Calibri" w:hAnsi="Times New Roman" w:cs="Times New Roman"/>
          <w:noProof/>
          <w:lang w:eastAsia="en-US"/>
        </w:rPr>
        <w:t>Тематическое планирование  уроков  для детей с ЗПР соответствует планированию, составленному в рабочей программе начального общего образования,  с использованием комплекта учебников «Школа России» для работы на уроках.</w:t>
      </w:r>
    </w:p>
    <w:p w:rsidR="005C7AF2" w:rsidRPr="00BA3ED1" w:rsidRDefault="005C7AF2" w:rsidP="005C7AF2">
      <w:pPr>
        <w:spacing w:after="0" w:line="240" w:lineRule="auto"/>
        <w:ind w:firstLine="360"/>
        <w:rPr>
          <w:rFonts w:ascii="Times New Roman" w:eastAsia="Calibri" w:hAnsi="Times New Roman" w:cs="Times New Roman"/>
          <w:b/>
          <w:noProof/>
          <w:lang w:eastAsia="en-US"/>
        </w:rPr>
      </w:pPr>
    </w:p>
    <w:p w:rsidR="005C7AF2" w:rsidRPr="00BA3ED1" w:rsidRDefault="005C7AF2" w:rsidP="005C7AF2">
      <w:pPr>
        <w:spacing w:after="0" w:line="240" w:lineRule="auto"/>
        <w:ind w:firstLine="360"/>
        <w:rPr>
          <w:rFonts w:ascii="Times New Roman" w:eastAsia="Calibri" w:hAnsi="Times New Roman" w:cs="Times New Roman"/>
          <w:b/>
          <w:noProof/>
          <w:lang w:eastAsia="en-US"/>
        </w:rPr>
      </w:pPr>
    </w:p>
    <w:p w:rsidR="005C7AF2" w:rsidRPr="00BA3ED1" w:rsidRDefault="005C7AF2" w:rsidP="005C7A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noProof/>
          <w:lang w:eastAsia="en-US"/>
        </w:rPr>
      </w:pPr>
      <w:r w:rsidRPr="00BA3ED1">
        <w:rPr>
          <w:rFonts w:ascii="Times New Roman" w:eastAsia="Calibri" w:hAnsi="Times New Roman" w:cs="Times New Roman"/>
          <w:b/>
          <w:noProof/>
          <w:lang w:eastAsia="en-US"/>
        </w:rPr>
        <w:t>Коррекционная работа:</w:t>
      </w:r>
    </w:p>
    <w:p w:rsidR="005C7AF2" w:rsidRPr="00BA3ED1" w:rsidRDefault="005C7AF2" w:rsidP="005C7AF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noProof/>
          <w:lang w:eastAsia="en-US"/>
        </w:rPr>
      </w:pPr>
      <w:r w:rsidRPr="00BA3ED1">
        <w:rPr>
          <w:rFonts w:ascii="Times New Roman" w:eastAsia="Calibri" w:hAnsi="Times New Roman" w:cs="Times New Roman"/>
          <w:noProof/>
          <w:lang w:eastAsia="en-US"/>
        </w:rPr>
        <w:t>новый материал следует преподносить предельно развёрнуто; значительное место отводить практической деятельности учащихся;</w:t>
      </w:r>
    </w:p>
    <w:p w:rsidR="005C7AF2" w:rsidRPr="00BA3ED1" w:rsidRDefault="005C7AF2" w:rsidP="005C7AF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noProof/>
          <w:lang w:eastAsia="en-US"/>
        </w:rPr>
      </w:pPr>
      <w:r w:rsidRPr="00BA3ED1">
        <w:rPr>
          <w:rFonts w:ascii="Times New Roman" w:eastAsia="Calibri" w:hAnsi="Times New Roman" w:cs="Times New Roman"/>
          <w:noProof/>
          <w:lang w:eastAsia="en-US"/>
        </w:rPr>
        <w:t>систематически повторять пройденный материал для закрепления ранее изученного и для полноценного усвоения нового;</w:t>
      </w:r>
    </w:p>
    <w:p w:rsidR="005C7AF2" w:rsidRPr="00BA3ED1" w:rsidRDefault="005C7AF2" w:rsidP="005C7AF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noProof/>
          <w:lang w:eastAsia="en-US"/>
        </w:rPr>
      </w:pPr>
      <w:r w:rsidRPr="00BA3ED1">
        <w:rPr>
          <w:rFonts w:ascii="Times New Roman" w:eastAsia="Calibri" w:hAnsi="Times New Roman" w:cs="Times New Roman"/>
          <w:noProof/>
          <w:lang w:eastAsia="en-US"/>
        </w:rPr>
        <w:t>используемый словарный материал уточнять, пополнять, расширять путём соотнесения с предметами и явлениями окружающего мира, с их признаками и т.д.;</w:t>
      </w:r>
    </w:p>
    <w:p w:rsidR="005C7AF2" w:rsidRPr="00BA3ED1" w:rsidRDefault="005C7AF2" w:rsidP="005C7AF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noProof/>
          <w:lang w:eastAsia="en-US"/>
        </w:rPr>
      </w:pPr>
      <w:r w:rsidRPr="00BA3ED1">
        <w:rPr>
          <w:rFonts w:ascii="Times New Roman" w:eastAsia="Calibri" w:hAnsi="Times New Roman" w:cs="Times New Roman"/>
          <w:noProof/>
          <w:lang w:eastAsia="en-US"/>
        </w:rPr>
        <w:lastRenderedPageBreak/>
        <w:t>выполнение письменных заданий предварять  анализом языкового материала с целью предупреждения ошибок.</w:t>
      </w:r>
    </w:p>
    <w:p w:rsidR="005C7AF2" w:rsidRPr="00BA3ED1" w:rsidRDefault="005C7AF2" w:rsidP="005C7AF2">
      <w:pPr>
        <w:jc w:val="both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 xml:space="preserve">      Все эти требования сочетаются с индивидуальным подходом к ребёнку, учитывающим уровень его подготовленности, особенности личности, работоспособность, внимание, целенаправленность при выполнении заданий. </w:t>
      </w:r>
    </w:p>
    <w:p w:rsidR="005C7AF2" w:rsidRPr="00BA3ED1" w:rsidRDefault="005C7AF2" w:rsidP="005C7AF2">
      <w:pPr>
        <w:ind w:firstLine="360"/>
        <w:jc w:val="both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bCs/>
        </w:rPr>
        <w:t>Обучение русскому языку детей с задержкой развития носит элементарно-практический характер и направлено на разрешение следующих основных задач:</w:t>
      </w:r>
    </w:p>
    <w:p w:rsidR="005C7AF2" w:rsidRPr="00BA3ED1" w:rsidRDefault="005C7AF2" w:rsidP="005C7AF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научить школьников правильно и осмысленно читать доступный их пониманию текст;</w:t>
      </w:r>
    </w:p>
    <w:p w:rsidR="005C7AF2" w:rsidRPr="00BA3ED1" w:rsidRDefault="005C7AF2" w:rsidP="005C7AF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выработать достаточно прочные навыки грамотного письма;</w:t>
      </w:r>
    </w:p>
    <w:p w:rsidR="005C7AF2" w:rsidRPr="00BA3ED1" w:rsidRDefault="005C7AF2" w:rsidP="005C7AF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научить последовательно и правильно излагать свои мысли в устной и письменной форме;</w:t>
      </w:r>
    </w:p>
    <w:p w:rsidR="005C7AF2" w:rsidRPr="00BA3ED1" w:rsidRDefault="005C7AF2" w:rsidP="005C7AF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повысить уровень общего развития учащихся;</w:t>
      </w:r>
    </w:p>
    <w:p w:rsidR="005C7AF2" w:rsidRPr="00BA3ED1" w:rsidRDefault="005C7AF2" w:rsidP="005C7AF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формировать нравственные качества школьников.</w:t>
      </w:r>
    </w:p>
    <w:p w:rsidR="005C7AF2" w:rsidRPr="00BA3ED1" w:rsidRDefault="005C7AF2" w:rsidP="005C7AF2">
      <w:pPr>
        <w:spacing w:after="100" w:afterAutospacing="1" w:line="240" w:lineRule="auto"/>
        <w:ind w:firstLine="360"/>
        <w:jc w:val="both"/>
        <w:outlineLvl w:val="0"/>
        <w:rPr>
          <w:rFonts w:ascii="Times New Roman" w:eastAsia="Times New Roman" w:hAnsi="Times New Roman" w:cs="Times New Roman"/>
          <w:b/>
          <w:kern w:val="36"/>
        </w:rPr>
      </w:pPr>
      <w:r w:rsidRPr="00BA3ED1">
        <w:rPr>
          <w:rFonts w:ascii="Times New Roman" w:eastAsia="Times New Roman" w:hAnsi="Times New Roman" w:cs="Times New Roman"/>
          <w:b/>
          <w:kern w:val="36"/>
        </w:rPr>
        <w:t>Специальной задачей обучения русскому языку является коррекция речи и мышления школьников.</w:t>
      </w:r>
    </w:p>
    <w:p w:rsidR="005C7AF2" w:rsidRPr="00BA3ED1" w:rsidRDefault="005C7AF2" w:rsidP="005C7AF2">
      <w:pPr>
        <w:tabs>
          <w:tab w:val="left" w:pos="567"/>
        </w:tabs>
        <w:spacing w:line="240" w:lineRule="auto"/>
        <w:ind w:firstLine="720"/>
        <w:jc w:val="center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  <w:b/>
        </w:rPr>
        <w:t>Общая характеристика учебного  предмета.</w:t>
      </w:r>
    </w:p>
    <w:p w:rsidR="005C7AF2" w:rsidRPr="00BA3ED1" w:rsidRDefault="005C7AF2" w:rsidP="005C7AF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 xml:space="preserve">Программа направлена на реализацию средствами предмета «Русский язык» основных задач образовательной области «Филология»: </w:t>
      </w:r>
    </w:p>
    <w:p w:rsidR="005C7AF2" w:rsidRPr="00BA3ED1" w:rsidRDefault="005C7AF2" w:rsidP="005C7AF2">
      <w:pPr>
        <w:numPr>
          <w:ilvl w:val="0"/>
          <w:numId w:val="1"/>
        </w:numPr>
        <w:tabs>
          <w:tab w:val="clear" w:pos="1440"/>
          <w:tab w:val="num" w:pos="0"/>
          <w:tab w:val="num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 xml:space="preserve"> 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5C7AF2" w:rsidRPr="00BA3ED1" w:rsidRDefault="005C7AF2" w:rsidP="005C7AF2">
      <w:pPr>
        <w:numPr>
          <w:ilvl w:val="0"/>
          <w:numId w:val="1"/>
        </w:numPr>
        <w:tabs>
          <w:tab w:val="clear" w:pos="1440"/>
          <w:tab w:val="num" w:pos="360"/>
          <w:tab w:val="num" w:pos="709"/>
        </w:tabs>
        <w:spacing w:after="0" w:line="240" w:lineRule="auto"/>
        <w:ind w:left="360" w:firstLine="207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 xml:space="preserve">  развитие диалогической и монологической устной и письменной речи; </w:t>
      </w:r>
    </w:p>
    <w:p w:rsidR="005C7AF2" w:rsidRPr="00BA3ED1" w:rsidRDefault="005C7AF2" w:rsidP="005C7AF2">
      <w:pPr>
        <w:numPr>
          <w:ilvl w:val="0"/>
          <w:numId w:val="1"/>
        </w:numPr>
        <w:tabs>
          <w:tab w:val="num" w:pos="851"/>
        </w:tabs>
        <w:spacing w:after="0" w:line="240" w:lineRule="auto"/>
        <w:ind w:left="709" w:hanging="142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 xml:space="preserve">  развитие коммуника</w:t>
      </w:r>
      <w:r w:rsidRPr="00BA3ED1">
        <w:rPr>
          <w:rFonts w:ascii="Times New Roman" w:hAnsi="Times New Roman" w:cs="Times New Roman"/>
        </w:rPr>
        <w:softHyphen/>
        <w:t>тивных умений;</w:t>
      </w:r>
    </w:p>
    <w:p w:rsidR="005C7AF2" w:rsidRPr="00BA3ED1" w:rsidRDefault="005C7AF2" w:rsidP="005C7AF2">
      <w:pPr>
        <w:numPr>
          <w:ilvl w:val="0"/>
          <w:numId w:val="1"/>
        </w:numPr>
        <w:tabs>
          <w:tab w:val="num" w:pos="851"/>
        </w:tabs>
        <w:spacing w:after="0" w:line="240" w:lineRule="auto"/>
        <w:ind w:left="709" w:hanging="142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 xml:space="preserve">  развитие нравственных и эстетических чувств; </w:t>
      </w:r>
    </w:p>
    <w:p w:rsidR="005C7AF2" w:rsidRPr="00BA3ED1" w:rsidRDefault="005C7AF2" w:rsidP="005C7AF2">
      <w:pPr>
        <w:numPr>
          <w:ilvl w:val="0"/>
          <w:numId w:val="1"/>
        </w:numPr>
        <w:tabs>
          <w:tab w:val="left" w:pos="567"/>
          <w:tab w:val="num" w:pos="851"/>
        </w:tabs>
        <w:spacing w:after="0" w:line="240" w:lineRule="auto"/>
        <w:ind w:left="709" w:hanging="142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 xml:space="preserve">  развитие способностей к творческой деятель</w:t>
      </w:r>
      <w:r w:rsidRPr="00BA3ED1">
        <w:rPr>
          <w:rFonts w:ascii="Times New Roman" w:hAnsi="Times New Roman" w:cs="Times New Roman"/>
        </w:rPr>
        <w:softHyphen/>
        <w:t>ности.</w:t>
      </w:r>
    </w:p>
    <w:p w:rsidR="005C7AF2" w:rsidRPr="00BA3ED1" w:rsidRDefault="005C7AF2" w:rsidP="005C7AF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 xml:space="preserve">Программа определяет ряд </w:t>
      </w:r>
      <w:r w:rsidRPr="00BA3ED1">
        <w:rPr>
          <w:rFonts w:ascii="Times New Roman" w:hAnsi="Times New Roman" w:cs="Times New Roman"/>
          <w:b/>
        </w:rPr>
        <w:t>практических задач</w:t>
      </w:r>
      <w:r w:rsidRPr="00BA3ED1">
        <w:rPr>
          <w:rFonts w:ascii="Times New Roman" w:hAnsi="Times New Roman" w:cs="Times New Roman"/>
        </w:rPr>
        <w:t>, решение которых обеспечит достижение основных целей изучения предмета:</w:t>
      </w:r>
    </w:p>
    <w:p w:rsidR="005C7AF2" w:rsidRPr="00BA3ED1" w:rsidRDefault="005C7AF2" w:rsidP="005C7AF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5C7AF2" w:rsidRPr="00BA3ED1" w:rsidRDefault="005C7AF2" w:rsidP="005C7A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 xml:space="preserve">•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BA3ED1">
        <w:rPr>
          <w:rFonts w:ascii="Times New Roman" w:hAnsi="Times New Roman" w:cs="Times New Roman"/>
        </w:rPr>
        <w:t>морфемике</w:t>
      </w:r>
      <w:proofErr w:type="spellEnd"/>
      <w:r w:rsidRPr="00BA3ED1">
        <w:rPr>
          <w:rFonts w:ascii="Times New Roman" w:hAnsi="Times New Roman" w:cs="Times New Roman"/>
        </w:rPr>
        <w:t xml:space="preserve"> (состав слова), морфологии и синтаксисе;</w:t>
      </w:r>
    </w:p>
    <w:p w:rsidR="005C7AF2" w:rsidRPr="00BA3ED1" w:rsidRDefault="005C7AF2" w:rsidP="005C7A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>• 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5C7AF2" w:rsidRPr="00BA3ED1" w:rsidRDefault="005C7AF2" w:rsidP="005C7AF2">
      <w:pPr>
        <w:spacing w:after="0" w:line="240" w:lineRule="auto"/>
        <w:jc w:val="both"/>
      </w:pPr>
      <w:r w:rsidRPr="00BA3ED1">
        <w:rPr>
          <w:rFonts w:ascii="Times New Roman" w:hAnsi="Times New Roman" w:cs="Times New Roman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  <w:r w:rsidRPr="00BA3ED1">
        <w:t xml:space="preserve"> </w:t>
      </w:r>
    </w:p>
    <w:p w:rsidR="005C7AF2" w:rsidRPr="00BA3ED1" w:rsidRDefault="005C7AF2" w:rsidP="005C7A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3ED1">
        <w:t xml:space="preserve">           </w:t>
      </w:r>
      <w:r w:rsidRPr="00BA3ED1">
        <w:rPr>
          <w:rFonts w:ascii="Times New Roman" w:hAnsi="Times New Roman" w:cs="Times New Roman"/>
        </w:rPr>
        <w:t xml:space="preserve">Курс русского языка начинается с обучения грамоте. Обучение грамоте направлено на формирование навыка чтения и основ элементарного графического навыка, развитие речевых умений, обогащение и активизацию словаря, совершенствование фонематического слуха, осуществление грамматико-орфографической пропедевтики. Задачи обучения грамоте решаются на уроках обучения чтению и на уроках обучения письму. Обучение письму идёт параллельно с обучением чтению с учётом принципа координации устной и письменной речи. Содержание обучения грамоте обеспечивает решение основных задач трёх его периодов: </w:t>
      </w:r>
      <w:proofErr w:type="spellStart"/>
      <w:r w:rsidRPr="00BA3ED1">
        <w:rPr>
          <w:rFonts w:ascii="Times New Roman" w:hAnsi="Times New Roman" w:cs="Times New Roman"/>
          <w:b/>
          <w:i/>
        </w:rPr>
        <w:t>добукварного</w:t>
      </w:r>
      <w:proofErr w:type="spellEnd"/>
      <w:r w:rsidRPr="00BA3ED1">
        <w:rPr>
          <w:rFonts w:ascii="Times New Roman" w:hAnsi="Times New Roman" w:cs="Times New Roman"/>
          <w:b/>
        </w:rPr>
        <w:t xml:space="preserve"> </w:t>
      </w:r>
      <w:r w:rsidRPr="00BA3ED1">
        <w:rPr>
          <w:rFonts w:ascii="Times New Roman" w:hAnsi="Times New Roman" w:cs="Times New Roman"/>
        </w:rPr>
        <w:t xml:space="preserve">(подготовительного), </w:t>
      </w:r>
      <w:r w:rsidRPr="00BA3ED1">
        <w:rPr>
          <w:rFonts w:ascii="Times New Roman" w:hAnsi="Times New Roman" w:cs="Times New Roman"/>
          <w:b/>
          <w:i/>
        </w:rPr>
        <w:t>букварного</w:t>
      </w:r>
      <w:r w:rsidRPr="00BA3ED1">
        <w:rPr>
          <w:rFonts w:ascii="Times New Roman" w:hAnsi="Times New Roman" w:cs="Times New Roman"/>
          <w:b/>
        </w:rPr>
        <w:t xml:space="preserve"> (</w:t>
      </w:r>
      <w:r w:rsidRPr="00BA3ED1">
        <w:rPr>
          <w:rFonts w:ascii="Times New Roman" w:hAnsi="Times New Roman" w:cs="Times New Roman"/>
        </w:rPr>
        <w:t xml:space="preserve">основного) и </w:t>
      </w:r>
      <w:r w:rsidRPr="00BA3ED1">
        <w:rPr>
          <w:rFonts w:ascii="Times New Roman" w:hAnsi="Times New Roman" w:cs="Times New Roman"/>
          <w:b/>
          <w:i/>
        </w:rPr>
        <w:t>послебукварного</w:t>
      </w:r>
      <w:r w:rsidRPr="00BA3ED1">
        <w:rPr>
          <w:rFonts w:ascii="Times New Roman" w:hAnsi="Times New Roman" w:cs="Times New Roman"/>
          <w:b/>
        </w:rPr>
        <w:t xml:space="preserve"> </w:t>
      </w:r>
      <w:r w:rsidRPr="00BA3ED1">
        <w:rPr>
          <w:rFonts w:ascii="Times New Roman" w:hAnsi="Times New Roman" w:cs="Times New Roman"/>
        </w:rPr>
        <w:t>(заключительного).</w:t>
      </w:r>
    </w:p>
    <w:p w:rsidR="005C7AF2" w:rsidRPr="00BA3ED1" w:rsidRDefault="005C7AF2" w:rsidP="005C7AF2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spellStart"/>
      <w:r w:rsidRPr="00BA3ED1">
        <w:rPr>
          <w:rFonts w:ascii="Times New Roman" w:hAnsi="Times New Roman" w:cs="Times New Roman"/>
          <w:b/>
          <w:i/>
        </w:rPr>
        <w:t>Добукварный</w:t>
      </w:r>
      <w:proofErr w:type="spellEnd"/>
      <w:r w:rsidRPr="00BA3ED1">
        <w:rPr>
          <w:rFonts w:ascii="Times New Roman" w:hAnsi="Times New Roman" w:cs="Times New Roman"/>
          <w:i/>
        </w:rPr>
        <w:t xml:space="preserve"> </w:t>
      </w:r>
      <w:r w:rsidRPr="00BA3ED1">
        <w:rPr>
          <w:rFonts w:ascii="Times New Roman" w:hAnsi="Times New Roman" w:cs="Times New Roman"/>
        </w:rPr>
        <w:t xml:space="preserve">период является введением в систему языкового и литературного образования. Его содержание направлено на создание мотивации к учебной деятельности, развитие интереса к самому процессу чтения. Особое внимание на этом этапе уделяется выявлению начального уровня развитости устных форм речи у каждого ученика, особенно слушания и говорения. Стоит и другая задача — приобщение к учебной деятельности, приучение к требованиям школы. </w:t>
      </w:r>
    </w:p>
    <w:p w:rsidR="005C7AF2" w:rsidRPr="00BA3ED1" w:rsidRDefault="005C7AF2" w:rsidP="005C7AF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 xml:space="preserve">Введение детей в мир языка начинается со знакомства со словом, его значением, с осмысления его номинативной функции в различных коммуникативно-речевых ситуациях, с различения в слове его содержания (значения) и формы (фонетической и графической). У первоклассников формируются первоначальные представления о предложении, развивается фонематический слух и умение определять последовательность звуков в словах различной звуковой и слоговой структуры. Они учатся осуществлять звуковой анализ слов с использованием схем-моделей, делить слова на слоги, находить в слове ударный слог, «читать» слова по следам звукового анализа, ориентируясь на знак ударения и букву ударного гласного звука. На подготовительном этапе формируются первоначальные представления о гласных и согласных (твёрдых и мягких звуках), изучаются первые пять гласных звуков и обозначающие их буквы. На уроках письма дети </w:t>
      </w:r>
      <w:r w:rsidRPr="00BA3ED1">
        <w:rPr>
          <w:rFonts w:ascii="Times New Roman" w:hAnsi="Times New Roman" w:cs="Times New Roman"/>
        </w:rPr>
        <w:lastRenderedPageBreak/>
        <w:t>усваивают требования к положению тетради, ручки, к правильной посадке, учатся писать сначала элементы букв, а затем овладевают письмом букв.</w:t>
      </w:r>
    </w:p>
    <w:p w:rsidR="005C7AF2" w:rsidRPr="00BA3ED1" w:rsidRDefault="005C7AF2" w:rsidP="005C7AF2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 xml:space="preserve">Содержание </w:t>
      </w:r>
      <w:r w:rsidRPr="00BA3ED1">
        <w:rPr>
          <w:rFonts w:ascii="Times New Roman" w:hAnsi="Times New Roman" w:cs="Times New Roman"/>
          <w:i/>
        </w:rPr>
        <w:t>букварного</w:t>
      </w:r>
      <w:r w:rsidRPr="00BA3ED1">
        <w:rPr>
          <w:rFonts w:ascii="Times New Roman" w:hAnsi="Times New Roman" w:cs="Times New Roman"/>
        </w:rPr>
        <w:t xml:space="preserve"> периода охватывает изучение первых согласных звуков и их буквенных обозначений; последующих гласных звуков и букв, их обозначающих; знакомство с гласными звуками, обозначающими два звука; знакомство с буквами, не обозначающими звуков. Специфическая особенность данного этапа заключается в непосредственном обучении чтению, усвоению его механизма. Первоклассники осваивают два вида чтения: орфографическое (читаю, как написано) и орфоэпическое (читаю, как говорю); работают со слоговыми таблицами и слогами-слияниями; осваивают письмо всех гласных и согласных букв, слогов с различными видами соединений, слов, предложений, небольших текстов.</w:t>
      </w:r>
    </w:p>
    <w:p w:rsidR="005C7AF2" w:rsidRPr="00BA3ED1" w:rsidRDefault="005C7AF2" w:rsidP="005C7AF2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spellStart"/>
      <w:r w:rsidRPr="00BA3ED1">
        <w:rPr>
          <w:rFonts w:ascii="Times New Roman" w:hAnsi="Times New Roman" w:cs="Times New Roman"/>
          <w:b/>
          <w:i/>
        </w:rPr>
        <w:t>Послебукварный</w:t>
      </w:r>
      <w:proofErr w:type="spellEnd"/>
      <w:r w:rsidRPr="00BA3ED1">
        <w:rPr>
          <w:rFonts w:ascii="Times New Roman" w:hAnsi="Times New Roman" w:cs="Times New Roman"/>
          <w:i/>
        </w:rPr>
        <w:t xml:space="preserve"> </w:t>
      </w:r>
      <w:r w:rsidRPr="00BA3ED1">
        <w:rPr>
          <w:rFonts w:ascii="Times New Roman" w:hAnsi="Times New Roman" w:cs="Times New Roman"/>
        </w:rPr>
        <w:t>(заключительный)</w:t>
      </w:r>
      <w:r w:rsidRPr="00BA3ED1">
        <w:rPr>
          <w:rFonts w:ascii="Times New Roman" w:hAnsi="Times New Roman" w:cs="Times New Roman"/>
          <w:b/>
        </w:rPr>
        <w:t xml:space="preserve"> </w:t>
      </w:r>
      <w:r w:rsidRPr="00BA3ED1">
        <w:rPr>
          <w:rFonts w:ascii="Times New Roman" w:hAnsi="Times New Roman" w:cs="Times New Roman"/>
        </w:rPr>
        <w:t xml:space="preserve">— повторительно-обобщающий этап. На данном этапе обучения грамоте осуществляется постепенный переход к чтению целыми словами, формируется умение читать про себя, развиваются и совершенствуются процессы сознательного, правильного, темпового и выразительного чтения слов, предложений, текстов. Учащиеся знакомятся с речевым этикетом (словесные способы выражения приветствия, благодарности, прощания и т.д.) на основе чтения и разыгрывания ситуаций общения. Обучение элементам фонетики, лексики и грамматики идёт параллельно с формированием коммуникативно-речевых умений и навыков, с развитием творческих способностей детей. В этот период дети начинают читать литературные тексты и включаются в проектную деятельность по подготовке «Праздника букваря», в ходе которой происходит осмысление полученных в период обучения грамоте знаний. </w:t>
      </w:r>
    </w:p>
    <w:p w:rsidR="005C7AF2" w:rsidRPr="00BA3ED1" w:rsidRDefault="005C7AF2" w:rsidP="005C7AF2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 xml:space="preserve">После обучения грамоте начинается раздельное изучение русского языка и литературного чтения. </w:t>
      </w:r>
    </w:p>
    <w:p w:rsidR="005C7AF2" w:rsidRPr="00BA3ED1" w:rsidRDefault="005C7AF2" w:rsidP="005C7AF2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>Систематический курс русского языка представлен в программе следующими содержательными линиями:</w:t>
      </w:r>
    </w:p>
    <w:p w:rsidR="005C7AF2" w:rsidRPr="00BA3ED1" w:rsidRDefault="005C7AF2" w:rsidP="005C7A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>• система языка (основы лингвистических знаний): лексика, фонетика и орфоэпия, графика, состав слова (</w:t>
      </w:r>
      <w:proofErr w:type="spellStart"/>
      <w:r w:rsidRPr="00BA3ED1">
        <w:rPr>
          <w:rFonts w:ascii="Times New Roman" w:hAnsi="Times New Roman" w:cs="Times New Roman"/>
        </w:rPr>
        <w:t>морфемика</w:t>
      </w:r>
      <w:proofErr w:type="spellEnd"/>
      <w:r w:rsidRPr="00BA3ED1">
        <w:rPr>
          <w:rFonts w:ascii="Times New Roman" w:hAnsi="Times New Roman" w:cs="Times New Roman"/>
        </w:rPr>
        <w:t xml:space="preserve">), грамматика (морфология и синтаксис); </w:t>
      </w:r>
    </w:p>
    <w:p w:rsidR="005C7AF2" w:rsidRPr="00BA3ED1" w:rsidRDefault="005C7AF2" w:rsidP="005C7A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 xml:space="preserve">• орфография и пунктуация; </w:t>
      </w:r>
    </w:p>
    <w:p w:rsidR="005C7AF2" w:rsidRPr="00BA3ED1" w:rsidRDefault="005C7AF2" w:rsidP="005C7A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 xml:space="preserve">• развитие речи. </w:t>
      </w:r>
    </w:p>
    <w:p w:rsidR="005C7AF2" w:rsidRPr="00BA3ED1" w:rsidRDefault="005C7AF2" w:rsidP="005C7AF2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 xml:space="preserve">Содержание курса имеет концентрическое строение, предусматривающее изучение одних и тех же разделов и тем в каждом классе. Такая структура программы позволяет учитывать степень подготовки учащихся к восприятию тех или иных сведений о языке, обеспечивает постепенное возрастание сложности материала и организует комплексное изучение грамматической теории, навыков правописания и развития речи. </w:t>
      </w:r>
    </w:p>
    <w:p w:rsidR="005C7AF2" w:rsidRPr="00BA3ED1" w:rsidRDefault="005C7AF2" w:rsidP="005C7AF2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>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школьников, а также способствует усвоению ими норм русского литературного языка. Изучение орфографии и пунктуации, а также развитие устной и письменной речи учащихся служит решению практических задач общения и формирует навыки, определяющие культурный уровень учащихся.</w:t>
      </w:r>
    </w:p>
    <w:p w:rsidR="005C7AF2" w:rsidRPr="00BA3ED1" w:rsidRDefault="005C7AF2" w:rsidP="005C7AF2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>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общения, на осознание ими значения русского языка как государственного языка Российской Федерации, языка межнационального общения.</w:t>
      </w:r>
    </w:p>
    <w:p w:rsidR="005C7AF2" w:rsidRPr="00BA3ED1" w:rsidRDefault="005C7AF2" w:rsidP="005C7AF2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>В программе выделен раздел «Виды речевой деятельности». Его содержание обеспечивает ориентацию младших школьников в целях, задачах, средствах и значении различных видов речевой деятельности (слушания, говорения, чтения и письма). Развитие и совершенствование всех видов речевой деятельности заложит основы для овладения устной и письменной формами языка, культурой речи. Учащиеся научатся адекватно воспринимать звучащую и письменную речь, анализировать свою и оценивать чужую речь, создавать собственные монологические устные высказывания и письменные тексты в соответствии с задачами коммуникации. Включение данного раздела в программу усиливает внимание к формированию коммуникативных умений и навыков, актуальных для практики общения младших школьников.</w:t>
      </w:r>
    </w:p>
    <w:p w:rsidR="005C7AF2" w:rsidRPr="00BA3ED1" w:rsidRDefault="005C7AF2" w:rsidP="005C7AF2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 xml:space="preserve">Содержание систематического курса русского языка представлено в программе как совокупность понятий, правил, сведений, взаимодействующих между собой, отражающих реально существующую внутреннюю взаимосвязь всех сторон языка: фонетической, лексической, словообразовательной и грамматической (морфологической и синтаксической). </w:t>
      </w:r>
    </w:p>
    <w:p w:rsidR="005C7AF2" w:rsidRPr="00BA3ED1" w:rsidRDefault="005C7AF2" w:rsidP="005C7AF2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 xml:space="preserve">Знакомясь с единицами языка разных уровней, учащиеся усваивают их роль, функции, а также связи и отношения, существующие в системе языка и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 Через овладение языком — его лексикой, фразеологией, фонетикой и графикой, богатейшей словообразовательной системой, его грамматикой, разнообразием синтаксических структур — формируется собственная языковая способность ученика, осуществляется становление личности. </w:t>
      </w:r>
    </w:p>
    <w:p w:rsidR="005C7AF2" w:rsidRPr="00BA3ED1" w:rsidRDefault="005C7AF2" w:rsidP="005C7AF2">
      <w:pPr>
        <w:spacing w:after="0" w:line="240" w:lineRule="auto"/>
        <w:ind w:firstLine="600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 xml:space="preserve">Значимое место в программе отводится темам «Текст», «Предложение и словосочетание». Они наиболее явственно обеспечивают формирование и развитие коммуникативно-речевой компетенции учащихся. Работа над текстом предусматривает формирование речевых умений и овладение </w:t>
      </w:r>
      <w:proofErr w:type="spellStart"/>
      <w:r w:rsidRPr="00BA3ED1">
        <w:rPr>
          <w:rFonts w:ascii="Times New Roman" w:hAnsi="Times New Roman" w:cs="Times New Roman"/>
        </w:rPr>
        <w:t>речеведческими</w:t>
      </w:r>
      <w:proofErr w:type="spellEnd"/>
      <w:r w:rsidRPr="00BA3ED1">
        <w:rPr>
          <w:rFonts w:ascii="Times New Roman" w:hAnsi="Times New Roman" w:cs="Times New Roman"/>
        </w:rPr>
        <w:t xml:space="preserve"> </w:t>
      </w:r>
      <w:r w:rsidRPr="00BA3ED1">
        <w:rPr>
          <w:rFonts w:ascii="Times New Roman" w:hAnsi="Times New Roman" w:cs="Times New Roman"/>
        </w:rPr>
        <w:lastRenderedPageBreak/>
        <w:t>сведениями и знаниями по языку, что создаст действенную основу для обучения школьников созданию текстов по образцу (изложение), собственных текстов разного типа (текст-повествование, текст-описание, текст-рассуждение) и жанра с учётом замысла, адресата и ситуации общения, соблюдению норм построения текста (логичность, последовательность, связность, соответствие теме и главной мысли и др.), развитию умений, связанных с оценкой и самооценкой выполненной учеником творческой работы.</w:t>
      </w:r>
    </w:p>
    <w:p w:rsidR="005C7AF2" w:rsidRPr="00BA3ED1" w:rsidRDefault="005C7AF2" w:rsidP="005C7AF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>Работа над предложением и словосочетанием направлена на обучение учащихся нормам построения и образования предложений, на развитие умений пользоваться предложениями в устной и письменной речи, на обеспечение понимания содержания и структуры предложений в чужой речи. На синтаксической основе школьники осваивают нормы произношения, процессы словоизменения, формируются грамматические умения, орфографические и речевые навыки.</w:t>
      </w:r>
    </w:p>
    <w:p w:rsidR="005C7AF2" w:rsidRPr="00BA3ED1" w:rsidRDefault="005C7AF2" w:rsidP="005C7AF2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 xml:space="preserve">Программа предусматривает формирование у младших школьников представлений о лексике русского языка. Освоение знаний о лексике способствует пониманию материальной природы языкового знака (слова как единства звучания и значения); осмыслению роли слова в выражении мыслей, чувств, эмоций; осознанию словарного богатства русского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 осознанию необходимости пополнять и обогащать собственный словарный запас как показатель интеллектуального и речевого развития </w:t>
      </w:r>
    </w:p>
    <w:p w:rsidR="005C7AF2" w:rsidRPr="00BA3ED1" w:rsidRDefault="005C7AF2" w:rsidP="005C7A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 xml:space="preserve">личности.                                                                       </w:t>
      </w:r>
    </w:p>
    <w:p w:rsidR="005C7AF2" w:rsidRPr="00BA3ED1" w:rsidRDefault="005C7AF2" w:rsidP="005C7AF2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 xml:space="preserve">Серьёзное внимание уделяется в программе формированию фонетико-графических представлений о звуках и буквах русского языка. Чёткое представление звуковой и графической формы важно для формирования всех видов речевой деятельности: </w:t>
      </w:r>
      <w:proofErr w:type="spellStart"/>
      <w:r w:rsidRPr="00BA3ED1">
        <w:rPr>
          <w:rFonts w:ascii="Times New Roman" w:hAnsi="Times New Roman" w:cs="Times New Roman"/>
        </w:rPr>
        <w:t>аудирования</w:t>
      </w:r>
      <w:proofErr w:type="spellEnd"/>
      <w:r w:rsidRPr="00BA3ED1">
        <w:rPr>
          <w:rFonts w:ascii="Times New Roman" w:hAnsi="Times New Roman" w:cs="Times New Roman"/>
        </w:rPr>
        <w:t>, говорения, чтения и письма.</w:t>
      </w:r>
    </w:p>
    <w:p w:rsidR="005C7AF2" w:rsidRPr="00BA3ED1" w:rsidRDefault="005C7AF2" w:rsidP="005C7AF2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>Важная роль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сравнения, сопоставления, классификации, обобщения, что служит основой для дальнейшего формирования общеучебных, логических и познавательных (символико-моделирующих) универсальных действий с языковыми единицами.</w:t>
      </w:r>
    </w:p>
    <w:p w:rsidR="005C7AF2" w:rsidRPr="00BA3ED1" w:rsidRDefault="005C7AF2" w:rsidP="005C7AF2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>Программа предусматривает изучение орфографии и пунктуации на основе формирования универсальных учебных действий. Сформированность умений различать части речи и значимые части слова, обнаруживать орфограмму, различать её тип, соотносить орфограмму с определённым правилом, выполнять действие по правилу, осуществлять орфографический самоконтроль является основой грамотного, безошибочного письма.</w:t>
      </w:r>
    </w:p>
    <w:p w:rsidR="005C7AF2" w:rsidRPr="00BA3ED1" w:rsidRDefault="005C7AF2" w:rsidP="005C7A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>Содержание программы является основой для овладения учащимися приёмами активного анализа и синтеза (приме</w:t>
      </w:r>
      <w:r w:rsidRPr="00BA3ED1">
        <w:rPr>
          <w:rFonts w:ascii="Times New Roman" w:hAnsi="Times New Roman" w:cs="Times New Roman"/>
        </w:rPr>
        <w:softHyphen/>
        <w:t>нительно к изучаемым единицам языка и речи), сопоставления, нахождения сходств и различий, дедукции и индукции, группировки, абстрагирования, систематизации, что, несомненно, способствует умственному и рече</w:t>
      </w:r>
      <w:r w:rsidRPr="00BA3ED1">
        <w:rPr>
          <w:rFonts w:ascii="Times New Roman" w:hAnsi="Times New Roman" w:cs="Times New Roman"/>
        </w:rPr>
        <w:softHyphen/>
        <w:t>вому развитию. На этой основе развивается потребность в постижении языка и речи как предмета изучения, выработке осмысленного от</w:t>
      </w:r>
      <w:r w:rsidRPr="00BA3ED1">
        <w:rPr>
          <w:rFonts w:ascii="Times New Roman" w:hAnsi="Times New Roman" w:cs="Times New Roman"/>
        </w:rPr>
        <w:softHyphen/>
        <w:t>ношения к употреблению в речи основных единиц языка.</w:t>
      </w:r>
    </w:p>
    <w:p w:rsidR="005C7AF2" w:rsidRPr="00BA3ED1" w:rsidRDefault="005C7AF2" w:rsidP="005C7AF2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 xml:space="preserve">Программой предусмотрено целенаправленное формирование первичных навыков работы с информацией. В ходе освоения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 Школьники будут работать с информацией, представленной в разных форматах (текст, рисунок, таблица, схема, модель слова, памятка). Они научатся анализировать, оценивать, преобразовывать и представлять полученную информацию, а также создавать новые информационные объекты: сообщения, отзывы, письма, поздравительные открытки, небольшие сочинения, сборники творческих работ, классную газету и др. </w:t>
      </w:r>
    </w:p>
    <w:p w:rsidR="005C7AF2" w:rsidRPr="00BA3ED1" w:rsidRDefault="005C7AF2" w:rsidP="005C7AF2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 xml:space="preserve">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позволяет закрепить, расширить,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со взрослыми и сверстниками, умений сотрудничать друг с другом, совместно планировать свои действия, вести поиск и систематизировать нужную информацию. </w:t>
      </w:r>
    </w:p>
    <w:p w:rsidR="005C7AF2" w:rsidRPr="00BA3ED1" w:rsidRDefault="005C7AF2" w:rsidP="005C7AF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C7AF2" w:rsidRPr="00BA3ED1" w:rsidRDefault="005C7AF2" w:rsidP="005C7A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A3ED1">
        <w:rPr>
          <w:rFonts w:ascii="Times New Roman" w:eastAsia="Times New Roman" w:hAnsi="Times New Roman" w:cs="Times New Roman"/>
          <w:b/>
        </w:rPr>
        <w:t>Место курса «Русский язык» в учебном плане</w:t>
      </w:r>
    </w:p>
    <w:p w:rsidR="005C7AF2" w:rsidRPr="00BA3ED1" w:rsidRDefault="005C7AF2" w:rsidP="005C7AF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 xml:space="preserve">В соответствии с учебным  планом на изучение русского языка в начальной школе выделяется </w:t>
      </w:r>
      <w:r w:rsidRPr="00BA3ED1">
        <w:rPr>
          <w:rFonts w:ascii="Times New Roman" w:hAnsi="Times New Roman" w:cs="Times New Roman"/>
          <w:b/>
        </w:rPr>
        <w:t>675ч</w:t>
      </w:r>
      <w:r w:rsidRPr="00BA3ED1">
        <w:rPr>
          <w:rFonts w:ascii="Times New Roman" w:hAnsi="Times New Roman" w:cs="Times New Roman"/>
        </w:rPr>
        <w:t xml:space="preserve">.   </w:t>
      </w:r>
      <w:r w:rsidRPr="00BA3ED1">
        <w:rPr>
          <w:rFonts w:ascii="Times New Roman" w:hAnsi="Times New Roman" w:cs="Times New Roman"/>
          <w:b/>
        </w:rPr>
        <w:t>В 4 классе</w:t>
      </w:r>
      <w:r w:rsidRPr="00BA3ED1">
        <w:rPr>
          <w:rFonts w:ascii="Times New Roman" w:hAnsi="Times New Roman" w:cs="Times New Roman"/>
        </w:rPr>
        <w:t xml:space="preserve"> на уроки русского языка отводится </w:t>
      </w:r>
      <w:r w:rsidRPr="00BA3ED1">
        <w:rPr>
          <w:rFonts w:ascii="Times New Roman" w:hAnsi="Times New Roman" w:cs="Times New Roman"/>
          <w:b/>
        </w:rPr>
        <w:t xml:space="preserve"> 170 ч </w:t>
      </w:r>
      <w:r w:rsidRPr="00BA3ED1">
        <w:rPr>
          <w:rFonts w:ascii="Times New Roman" w:hAnsi="Times New Roman" w:cs="Times New Roman"/>
        </w:rPr>
        <w:t xml:space="preserve"> (5 ч в неделю, 34 учебные недели ). </w:t>
      </w:r>
    </w:p>
    <w:p w:rsidR="005C7AF2" w:rsidRPr="00BA3ED1" w:rsidRDefault="005C7AF2" w:rsidP="005C7A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C7AF2" w:rsidRPr="00BA3ED1" w:rsidRDefault="005C7AF2" w:rsidP="005C7A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A3ED1">
        <w:rPr>
          <w:rFonts w:ascii="Times New Roman" w:hAnsi="Times New Roman" w:cs="Times New Roman"/>
          <w:b/>
        </w:rPr>
        <w:t>Результаты изучения курса</w:t>
      </w:r>
    </w:p>
    <w:p w:rsidR="005C7AF2" w:rsidRPr="00BA3ED1" w:rsidRDefault="005C7AF2" w:rsidP="005C7AF2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>Программа обеспечивает достижения выпускниками начальной школы</w:t>
      </w:r>
      <w:r w:rsidRPr="00BA3ED1">
        <w:rPr>
          <w:rFonts w:ascii="Times New Roman" w:hAnsi="Times New Roman" w:cs="Times New Roman"/>
          <w:b/>
        </w:rPr>
        <w:t xml:space="preserve"> </w:t>
      </w:r>
      <w:r w:rsidRPr="00BA3ED1">
        <w:rPr>
          <w:rFonts w:ascii="Times New Roman" w:hAnsi="Times New Roman" w:cs="Times New Roman"/>
        </w:rPr>
        <w:t xml:space="preserve"> определенных личностных, метапредметных и предметных  результатов.</w:t>
      </w:r>
    </w:p>
    <w:p w:rsidR="005C7AF2" w:rsidRPr="00BA3ED1" w:rsidRDefault="005C7AF2" w:rsidP="005C7AF2">
      <w:pPr>
        <w:spacing w:after="0" w:line="240" w:lineRule="auto"/>
        <w:jc w:val="both"/>
        <w:rPr>
          <w:rFonts w:ascii="Times New Roman" w:hAnsi="Times New Roman" w:cs="Times New Roman"/>
          <w:b/>
          <w:i/>
          <w:u w:val="single"/>
        </w:rPr>
      </w:pPr>
    </w:p>
    <w:p w:rsidR="005C7AF2" w:rsidRPr="00BA3ED1" w:rsidRDefault="005C7AF2" w:rsidP="005C7AF2">
      <w:pPr>
        <w:spacing w:after="0" w:line="240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BA3ED1">
        <w:rPr>
          <w:rFonts w:ascii="Times New Roman" w:hAnsi="Times New Roman" w:cs="Times New Roman"/>
          <w:b/>
          <w:i/>
          <w:u w:val="single"/>
        </w:rPr>
        <w:t>Личностные результаты</w:t>
      </w:r>
    </w:p>
    <w:p w:rsidR="005C7AF2" w:rsidRPr="00BA3ED1" w:rsidRDefault="005C7AF2" w:rsidP="005C7AF2">
      <w:pPr>
        <w:spacing w:after="0" w:line="240" w:lineRule="auto"/>
        <w:ind w:firstLine="142"/>
        <w:jc w:val="both"/>
        <w:rPr>
          <w:rFonts w:ascii="Times New Roman" w:hAnsi="Times New Roman" w:cs="Times New Roman"/>
          <w:iCs/>
        </w:rPr>
      </w:pPr>
      <w:r w:rsidRPr="00BA3ED1">
        <w:rPr>
          <w:rFonts w:ascii="Times New Roman" w:hAnsi="Times New Roman" w:cs="Times New Roman"/>
        </w:rPr>
        <w:t xml:space="preserve">1. Формирование </w:t>
      </w:r>
      <w:r w:rsidRPr="00BA3ED1">
        <w:rPr>
          <w:rFonts w:ascii="Times New Roman" w:hAnsi="Times New Roman" w:cs="Times New Roman"/>
          <w:iCs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5C7AF2" w:rsidRPr="00BA3ED1" w:rsidRDefault="005C7AF2" w:rsidP="005C7AF2">
      <w:pPr>
        <w:spacing w:after="0" w:line="240" w:lineRule="auto"/>
        <w:ind w:firstLine="142"/>
        <w:jc w:val="both"/>
        <w:rPr>
          <w:rFonts w:ascii="Times New Roman" w:hAnsi="Times New Roman" w:cs="Times New Roman"/>
          <w:iCs/>
        </w:rPr>
      </w:pPr>
      <w:r w:rsidRPr="00BA3ED1">
        <w:rPr>
          <w:rFonts w:ascii="Times New Roman" w:hAnsi="Times New Roman" w:cs="Times New Roman"/>
        </w:rPr>
        <w:t xml:space="preserve">2. Формирование </w:t>
      </w:r>
      <w:r w:rsidRPr="00BA3ED1">
        <w:rPr>
          <w:rFonts w:ascii="Times New Roman" w:hAnsi="Times New Roman" w:cs="Times New Roman"/>
          <w:iCs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5C7AF2" w:rsidRPr="00BA3ED1" w:rsidRDefault="005C7AF2" w:rsidP="005C7AF2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>3. Формирование уважительного отношения к иному мнению, истории и культуре других народов.</w:t>
      </w:r>
    </w:p>
    <w:p w:rsidR="005C7AF2" w:rsidRPr="00BA3ED1" w:rsidRDefault="005C7AF2" w:rsidP="005C7AF2">
      <w:pPr>
        <w:spacing w:after="0" w:line="240" w:lineRule="auto"/>
        <w:ind w:firstLine="142"/>
        <w:jc w:val="both"/>
        <w:rPr>
          <w:rFonts w:ascii="Times New Roman" w:hAnsi="Times New Roman" w:cs="Times New Roman"/>
          <w:iCs/>
        </w:rPr>
      </w:pPr>
      <w:r w:rsidRPr="00BA3ED1">
        <w:rPr>
          <w:rFonts w:ascii="Times New Roman" w:hAnsi="Times New Roman" w:cs="Times New Roman"/>
        </w:rPr>
        <w:t>4. Овладение н</w:t>
      </w:r>
      <w:r w:rsidRPr="00BA3ED1">
        <w:rPr>
          <w:rFonts w:ascii="Times New Roman" w:hAnsi="Times New Roman" w:cs="Times New Roman"/>
          <w:iCs/>
        </w:rPr>
        <w:t>ачальными навыками адаптации в динамично изменяющемся и развивающемся мире.</w:t>
      </w:r>
    </w:p>
    <w:p w:rsidR="005C7AF2" w:rsidRPr="00BA3ED1" w:rsidRDefault="005C7AF2" w:rsidP="005C7AF2">
      <w:pPr>
        <w:spacing w:after="0" w:line="240" w:lineRule="auto"/>
        <w:ind w:firstLine="142"/>
        <w:jc w:val="both"/>
        <w:rPr>
          <w:rFonts w:ascii="Times New Roman" w:hAnsi="Times New Roman" w:cs="Times New Roman"/>
          <w:iCs/>
        </w:rPr>
      </w:pPr>
      <w:r w:rsidRPr="00BA3ED1">
        <w:rPr>
          <w:rFonts w:ascii="Times New Roman" w:hAnsi="Times New Roman" w:cs="Times New Roman"/>
        </w:rPr>
        <w:t xml:space="preserve">5. </w:t>
      </w:r>
      <w:r w:rsidRPr="00BA3ED1">
        <w:rPr>
          <w:rFonts w:ascii="Times New Roman" w:hAnsi="Times New Roman" w:cs="Times New Roman"/>
          <w:iCs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5C7AF2" w:rsidRPr="00BA3ED1" w:rsidRDefault="005C7AF2" w:rsidP="005C7AF2">
      <w:pPr>
        <w:spacing w:after="0" w:line="240" w:lineRule="auto"/>
        <w:ind w:firstLine="142"/>
        <w:jc w:val="both"/>
        <w:rPr>
          <w:rFonts w:ascii="Times New Roman" w:hAnsi="Times New Roman" w:cs="Times New Roman"/>
          <w:iCs/>
        </w:rPr>
      </w:pPr>
      <w:r w:rsidRPr="00BA3ED1">
        <w:rPr>
          <w:rFonts w:ascii="Times New Roman" w:hAnsi="Times New Roman" w:cs="Times New Roman"/>
        </w:rPr>
        <w:t>6. Развитие самостоятельности</w:t>
      </w:r>
      <w:r w:rsidRPr="00BA3ED1">
        <w:rPr>
          <w:rFonts w:ascii="Times New Roman" w:hAnsi="Times New Roman" w:cs="Times New Roman"/>
          <w:iCs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5C7AF2" w:rsidRPr="00BA3ED1" w:rsidRDefault="005C7AF2" w:rsidP="005C7AF2">
      <w:pPr>
        <w:spacing w:after="0" w:line="240" w:lineRule="auto"/>
        <w:ind w:firstLine="142"/>
        <w:jc w:val="both"/>
        <w:rPr>
          <w:rFonts w:ascii="Times New Roman" w:hAnsi="Times New Roman" w:cs="Times New Roman"/>
          <w:iCs/>
        </w:rPr>
      </w:pPr>
      <w:r w:rsidRPr="00BA3ED1">
        <w:rPr>
          <w:rFonts w:ascii="Times New Roman" w:hAnsi="Times New Roman" w:cs="Times New Roman"/>
        </w:rPr>
        <w:t>7. Формирование э</w:t>
      </w:r>
      <w:r w:rsidRPr="00BA3ED1">
        <w:rPr>
          <w:rFonts w:ascii="Times New Roman" w:hAnsi="Times New Roman" w:cs="Times New Roman"/>
          <w:iCs/>
        </w:rPr>
        <w:t>стетических потребностей, ценностей и чувств.</w:t>
      </w:r>
    </w:p>
    <w:p w:rsidR="005C7AF2" w:rsidRPr="00BA3ED1" w:rsidRDefault="005C7AF2" w:rsidP="005C7AF2">
      <w:pPr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>8. Развитие э</w:t>
      </w:r>
      <w:r w:rsidRPr="00BA3ED1">
        <w:rPr>
          <w:rFonts w:ascii="Times New Roman" w:hAnsi="Times New Roman" w:cs="Times New Roman"/>
          <w:iCs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5C7AF2" w:rsidRPr="00BA3ED1" w:rsidRDefault="005C7AF2" w:rsidP="005C7AF2">
      <w:pPr>
        <w:spacing w:after="0" w:line="240" w:lineRule="auto"/>
        <w:ind w:firstLine="142"/>
        <w:jc w:val="both"/>
        <w:rPr>
          <w:rFonts w:ascii="Times New Roman" w:hAnsi="Times New Roman" w:cs="Times New Roman"/>
          <w:iCs/>
        </w:rPr>
      </w:pPr>
      <w:r w:rsidRPr="00BA3ED1">
        <w:rPr>
          <w:rFonts w:ascii="Times New Roman" w:hAnsi="Times New Roman" w:cs="Times New Roman"/>
        </w:rPr>
        <w:t xml:space="preserve">9. </w:t>
      </w:r>
      <w:r w:rsidRPr="00BA3ED1">
        <w:rPr>
          <w:rFonts w:ascii="Times New Roman" w:hAnsi="Times New Roman" w:cs="Times New Roman"/>
          <w:iCs/>
        </w:rPr>
        <w:t>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5C7AF2" w:rsidRPr="00BA3ED1" w:rsidRDefault="005C7AF2" w:rsidP="005C7AF2">
      <w:pPr>
        <w:spacing w:after="0" w:line="240" w:lineRule="auto"/>
        <w:ind w:firstLine="142"/>
        <w:jc w:val="both"/>
        <w:rPr>
          <w:rFonts w:ascii="Times New Roman" w:hAnsi="Times New Roman" w:cs="Times New Roman"/>
          <w:iCs/>
        </w:rPr>
      </w:pPr>
      <w:r w:rsidRPr="00BA3ED1">
        <w:rPr>
          <w:rFonts w:ascii="Times New Roman" w:hAnsi="Times New Roman" w:cs="Times New Roman"/>
        </w:rPr>
        <w:t xml:space="preserve">10. </w:t>
      </w:r>
      <w:r w:rsidRPr="00BA3ED1">
        <w:rPr>
          <w:rFonts w:ascii="Times New Roman" w:hAnsi="Times New Roman" w:cs="Times New Roman"/>
          <w:iCs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5C7AF2" w:rsidRPr="00BA3ED1" w:rsidRDefault="005C7AF2" w:rsidP="005C7AF2">
      <w:pPr>
        <w:spacing w:after="0" w:line="240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BA3ED1">
        <w:rPr>
          <w:rFonts w:ascii="Times New Roman" w:hAnsi="Times New Roman" w:cs="Times New Roman"/>
          <w:b/>
          <w:i/>
          <w:u w:val="single"/>
        </w:rPr>
        <w:t>Метапредметные результаты</w:t>
      </w:r>
    </w:p>
    <w:p w:rsidR="005C7AF2" w:rsidRPr="00BA3ED1" w:rsidRDefault="005C7AF2" w:rsidP="005C7A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>1.</w:t>
      </w:r>
      <w:r w:rsidRPr="00BA3ED1">
        <w:rPr>
          <w:rFonts w:ascii="Times New Roman" w:hAnsi="Times New Roman" w:cs="Times New Roman"/>
          <w:lang w:val="en-US"/>
        </w:rPr>
        <w:t> </w:t>
      </w:r>
      <w:r w:rsidRPr="00BA3ED1">
        <w:rPr>
          <w:rFonts w:ascii="Times New Roman" w:hAnsi="Times New Roman" w:cs="Times New Roman"/>
        </w:rPr>
        <w:t xml:space="preserve">Овладение </w:t>
      </w:r>
      <w:r w:rsidRPr="00BA3ED1">
        <w:rPr>
          <w:rFonts w:ascii="Times New Roman" w:hAnsi="Times New Roman" w:cs="Times New Roman"/>
          <w:iCs/>
        </w:rPr>
        <w:t>способностью принимать и сохранять цели и задачи учебной деятельности, поиска средств её осуществления.</w:t>
      </w:r>
    </w:p>
    <w:p w:rsidR="005C7AF2" w:rsidRPr="00BA3ED1" w:rsidRDefault="005C7AF2" w:rsidP="005C7AF2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BA3ED1">
        <w:rPr>
          <w:rFonts w:ascii="Times New Roman" w:hAnsi="Times New Roman" w:cs="Times New Roman"/>
        </w:rPr>
        <w:t>2. Формирование умения</w:t>
      </w:r>
      <w:r w:rsidRPr="00BA3ED1">
        <w:rPr>
          <w:rFonts w:ascii="Times New Roman" w:hAnsi="Times New Roman" w:cs="Times New Roman"/>
          <w:iCs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5C7AF2" w:rsidRPr="00BA3ED1" w:rsidRDefault="005C7AF2" w:rsidP="005C7AF2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BA3ED1">
        <w:rPr>
          <w:rFonts w:ascii="Times New Roman" w:hAnsi="Times New Roman" w:cs="Times New Roman"/>
        </w:rPr>
        <w:t xml:space="preserve">3. </w:t>
      </w:r>
      <w:r w:rsidRPr="00BA3ED1">
        <w:rPr>
          <w:rFonts w:ascii="Times New Roman" w:hAnsi="Times New Roman" w:cs="Times New Roman"/>
          <w:iCs/>
        </w:rPr>
        <w:t>Использование знаково-символических средств представления информации.</w:t>
      </w:r>
    </w:p>
    <w:p w:rsidR="005C7AF2" w:rsidRPr="00BA3ED1" w:rsidRDefault="005C7AF2" w:rsidP="005C7A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>4. Активное использование речевых средств и средств для решения коммуникативных и познавательных задач.</w:t>
      </w:r>
    </w:p>
    <w:p w:rsidR="005C7AF2" w:rsidRPr="00BA3ED1" w:rsidRDefault="005C7AF2" w:rsidP="005C7A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>5.</w:t>
      </w:r>
      <w:r w:rsidRPr="00BA3ED1">
        <w:rPr>
          <w:rFonts w:ascii="Times New Roman" w:hAnsi="Times New Roman" w:cs="Times New Roman"/>
          <w:lang w:val="en-US"/>
        </w:rPr>
        <w:t> </w:t>
      </w:r>
      <w:r w:rsidRPr="00BA3ED1">
        <w:rPr>
          <w:rFonts w:ascii="Times New Roman" w:hAnsi="Times New Roman" w:cs="Times New Roman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5C7AF2" w:rsidRPr="00BA3ED1" w:rsidRDefault="005C7AF2" w:rsidP="005C7A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>6.</w:t>
      </w:r>
      <w:r w:rsidRPr="00BA3ED1">
        <w:rPr>
          <w:rFonts w:ascii="Times New Roman" w:hAnsi="Times New Roman" w:cs="Times New Roman"/>
          <w:lang w:val="en-US"/>
        </w:rPr>
        <w:t> </w:t>
      </w:r>
      <w:r w:rsidRPr="00BA3ED1">
        <w:rPr>
          <w:rFonts w:ascii="Times New Roman" w:hAnsi="Times New Roman" w:cs="Times New Roman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5C7AF2" w:rsidRPr="00BA3ED1" w:rsidRDefault="005C7AF2" w:rsidP="005C7A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>7.</w:t>
      </w:r>
      <w:r w:rsidRPr="00BA3ED1">
        <w:rPr>
          <w:rFonts w:ascii="Times New Roman" w:hAnsi="Times New Roman" w:cs="Times New Roman"/>
          <w:lang w:val="en-US"/>
        </w:rPr>
        <w:t> </w:t>
      </w:r>
      <w:r w:rsidRPr="00BA3ED1">
        <w:rPr>
          <w:rFonts w:ascii="Times New Roman" w:hAnsi="Times New Roman" w:cs="Times New Roman"/>
        </w:rPr>
        <w:t>Овладение л</w:t>
      </w:r>
      <w:r w:rsidRPr="00BA3ED1">
        <w:rPr>
          <w:rFonts w:ascii="Times New Roman" w:hAnsi="Times New Roman" w:cs="Times New Roman"/>
          <w:iCs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BA3ED1">
        <w:rPr>
          <w:rFonts w:ascii="Times New Roman" w:hAnsi="Times New Roman" w:cs="Times New Roman"/>
        </w:rPr>
        <w:t>.</w:t>
      </w:r>
    </w:p>
    <w:p w:rsidR="005C7AF2" w:rsidRPr="00BA3ED1" w:rsidRDefault="005C7AF2" w:rsidP="005C7A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>8.</w:t>
      </w:r>
      <w:r w:rsidRPr="00BA3ED1">
        <w:rPr>
          <w:rFonts w:ascii="Times New Roman" w:hAnsi="Times New Roman" w:cs="Times New Roman"/>
          <w:lang w:val="en-US"/>
        </w:rPr>
        <w:t> </w:t>
      </w:r>
      <w:r w:rsidRPr="00BA3ED1">
        <w:rPr>
          <w:rFonts w:ascii="Times New Roman" w:hAnsi="Times New Roman" w:cs="Times New Roman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5C7AF2" w:rsidRPr="00BA3ED1" w:rsidRDefault="005C7AF2" w:rsidP="005C7A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>9.</w:t>
      </w:r>
      <w:r w:rsidRPr="00BA3ED1">
        <w:rPr>
          <w:rFonts w:ascii="Times New Roman" w:hAnsi="Times New Roman" w:cs="Times New Roman"/>
          <w:lang w:val="en-US"/>
        </w:rPr>
        <w:t> </w:t>
      </w:r>
      <w:r w:rsidRPr="00BA3ED1">
        <w:rPr>
          <w:rFonts w:ascii="Times New Roman" w:hAnsi="Times New Roman" w:cs="Times New Roman"/>
        </w:rPr>
        <w:t xml:space="preserve"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</w:t>
      </w:r>
      <w:proofErr w:type="spellStart"/>
      <w:r w:rsidRPr="00BA3ED1">
        <w:rPr>
          <w:rFonts w:ascii="Times New Roman" w:hAnsi="Times New Roman" w:cs="Times New Roman"/>
        </w:rPr>
        <w:t>дея</w:t>
      </w:r>
      <w:proofErr w:type="spellEnd"/>
    </w:p>
    <w:p w:rsidR="005C7AF2" w:rsidRPr="00BA3ED1" w:rsidRDefault="005C7AF2" w:rsidP="005C7AF2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BA3ED1">
        <w:rPr>
          <w:rFonts w:ascii="Times New Roman" w:hAnsi="Times New Roman" w:cs="Times New Roman"/>
        </w:rPr>
        <w:t>тельности</w:t>
      </w:r>
      <w:proofErr w:type="spellEnd"/>
      <w:r w:rsidRPr="00BA3ED1">
        <w:rPr>
          <w:rFonts w:ascii="Times New Roman" w:hAnsi="Times New Roman" w:cs="Times New Roman"/>
        </w:rPr>
        <w:t>, адекватно оценивать собственное поведение и поведение окружающих.</w:t>
      </w:r>
    </w:p>
    <w:p w:rsidR="005C7AF2" w:rsidRPr="00BA3ED1" w:rsidRDefault="005C7AF2" w:rsidP="005C7A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>10. Готовность конструктивно разрешать конфликты посредством учёта интересов сторон и сотрудничества.</w:t>
      </w:r>
    </w:p>
    <w:p w:rsidR="005C7AF2" w:rsidRPr="00BA3ED1" w:rsidRDefault="005C7AF2" w:rsidP="005C7A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>11.</w:t>
      </w:r>
      <w:r w:rsidRPr="00BA3ED1">
        <w:rPr>
          <w:rFonts w:ascii="Times New Roman" w:hAnsi="Times New Roman" w:cs="Times New Roman"/>
          <w:lang w:val="en-US"/>
        </w:rPr>
        <w:t> </w:t>
      </w:r>
      <w:r w:rsidRPr="00BA3ED1">
        <w:rPr>
          <w:rFonts w:ascii="Times New Roman" w:hAnsi="Times New Roman" w:cs="Times New Roman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5C7AF2" w:rsidRPr="00BA3ED1" w:rsidRDefault="005C7AF2" w:rsidP="005C7A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>12.</w:t>
      </w:r>
      <w:r w:rsidRPr="00BA3ED1">
        <w:rPr>
          <w:rFonts w:ascii="Times New Roman" w:hAnsi="Times New Roman" w:cs="Times New Roman"/>
          <w:lang w:val="en-US"/>
        </w:rPr>
        <w:t> </w:t>
      </w:r>
      <w:r w:rsidRPr="00BA3ED1">
        <w:rPr>
          <w:rFonts w:ascii="Times New Roman" w:hAnsi="Times New Roman" w:cs="Times New Roman"/>
        </w:rPr>
        <w:t xml:space="preserve">Овладение базовыми предметными и </w:t>
      </w:r>
      <w:proofErr w:type="spellStart"/>
      <w:r w:rsidRPr="00BA3ED1">
        <w:rPr>
          <w:rFonts w:ascii="Times New Roman" w:hAnsi="Times New Roman" w:cs="Times New Roman"/>
        </w:rPr>
        <w:t>межпредметными</w:t>
      </w:r>
      <w:proofErr w:type="spellEnd"/>
      <w:r w:rsidRPr="00BA3ED1">
        <w:rPr>
          <w:rFonts w:ascii="Times New Roman" w:hAnsi="Times New Roman" w:cs="Times New Roman"/>
        </w:rPr>
        <w:t xml:space="preserve"> понятиями, отражающими существенные связи и отношения между объектами и процессами.</w:t>
      </w:r>
    </w:p>
    <w:p w:rsidR="005C7AF2" w:rsidRPr="00BA3ED1" w:rsidRDefault="005C7AF2" w:rsidP="005C7A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>13.</w:t>
      </w:r>
      <w:r w:rsidRPr="00BA3ED1">
        <w:rPr>
          <w:rFonts w:ascii="Times New Roman" w:hAnsi="Times New Roman" w:cs="Times New Roman"/>
          <w:lang w:val="en-US"/>
        </w:rPr>
        <w:t> </w:t>
      </w:r>
      <w:r w:rsidRPr="00BA3ED1">
        <w:rPr>
          <w:rFonts w:ascii="Times New Roman" w:hAnsi="Times New Roman" w:cs="Times New Roman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5C7AF2" w:rsidRPr="00BA3ED1" w:rsidRDefault="005C7AF2" w:rsidP="005C7AF2">
      <w:pPr>
        <w:spacing w:after="0" w:line="240" w:lineRule="auto"/>
        <w:jc w:val="both"/>
        <w:rPr>
          <w:rFonts w:ascii="Times New Roman" w:hAnsi="Times New Roman" w:cs="Times New Roman"/>
          <w:b/>
          <w:i/>
          <w:u w:val="single"/>
        </w:rPr>
      </w:pPr>
    </w:p>
    <w:p w:rsidR="005C7AF2" w:rsidRPr="00BA3ED1" w:rsidRDefault="005C7AF2" w:rsidP="005C7AF2">
      <w:pPr>
        <w:spacing w:after="0" w:line="240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BA3ED1">
        <w:rPr>
          <w:rFonts w:ascii="Times New Roman" w:hAnsi="Times New Roman" w:cs="Times New Roman"/>
          <w:b/>
          <w:i/>
          <w:u w:val="single"/>
        </w:rPr>
        <w:t>Предметные результаты.</w:t>
      </w:r>
    </w:p>
    <w:p w:rsidR="005C7AF2" w:rsidRPr="00BA3ED1" w:rsidRDefault="005C7AF2" w:rsidP="005C7A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  <w:bCs/>
          <w:iCs/>
        </w:rPr>
        <w:t>1.</w:t>
      </w:r>
      <w:r w:rsidRPr="00BA3ED1">
        <w:rPr>
          <w:rFonts w:ascii="Times New Roman" w:hAnsi="Times New Roman" w:cs="Times New Roman"/>
          <w:bCs/>
          <w:iCs/>
          <w:lang w:val="en-US"/>
        </w:rPr>
        <w:t> </w:t>
      </w:r>
      <w:r w:rsidRPr="00BA3ED1">
        <w:rPr>
          <w:rFonts w:ascii="Times New Roman" w:hAnsi="Times New Roman" w:cs="Times New Roman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5C7AF2" w:rsidRPr="00BA3ED1" w:rsidRDefault="005C7AF2" w:rsidP="005C7A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5C7AF2" w:rsidRPr="00BA3ED1" w:rsidRDefault="005C7AF2" w:rsidP="005C7A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>3. 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5C7AF2" w:rsidRPr="00BA3ED1" w:rsidRDefault="005C7AF2" w:rsidP="005C7A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lastRenderedPageBreak/>
        <w:t>4.</w:t>
      </w:r>
      <w:r w:rsidRPr="00BA3ED1">
        <w:rPr>
          <w:rFonts w:ascii="Times New Roman" w:hAnsi="Times New Roman" w:cs="Times New Roman"/>
          <w:lang w:val="en-US"/>
        </w:rPr>
        <w:t> </w:t>
      </w:r>
      <w:r w:rsidRPr="00BA3ED1">
        <w:rPr>
          <w:rFonts w:ascii="Times New Roman" w:hAnsi="Times New Roman" w:cs="Times New Roman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5C7AF2" w:rsidRPr="00BA3ED1" w:rsidRDefault="005C7AF2" w:rsidP="005C7A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>5.</w:t>
      </w:r>
      <w:r w:rsidRPr="00BA3ED1">
        <w:rPr>
          <w:rFonts w:ascii="Times New Roman" w:hAnsi="Times New Roman" w:cs="Times New Roman"/>
          <w:lang w:val="en-US"/>
        </w:rPr>
        <w:t> </w:t>
      </w:r>
      <w:r w:rsidRPr="00BA3ED1">
        <w:rPr>
          <w:rFonts w:ascii="Times New Roman" w:hAnsi="Times New Roman" w:cs="Times New Roman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5C7AF2" w:rsidRPr="00BA3ED1" w:rsidRDefault="005C7AF2" w:rsidP="005C7A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5C7AF2" w:rsidRPr="00BA3ED1" w:rsidRDefault="005C7AF2" w:rsidP="005C7A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5C7AF2" w:rsidRPr="00BA3ED1" w:rsidRDefault="005C7AF2" w:rsidP="005C7A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BA3ED1">
        <w:rPr>
          <w:rFonts w:ascii="Times New Roman" w:hAnsi="Times New Roman" w:cs="Times New Roman"/>
        </w:rPr>
        <w:t>морфемике</w:t>
      </w:r>
      <w:proofErr w:type="spellEnd"/>
      <w:r w:rsidRPr="00BA3ED1">
        <w:rPr>
          <w:rFonts w:ascii="Times New Roman" w:hAnsi="Times New Roman" w:cs="Times New Roman"/>
        </w:rPr>
        <w:t>), морфологии и синтаксисе; об основных единицах языка, их признаках и особенностях употребления в речи;</w:t>
      </w:r>
    </w:p>
    <w:p w:rsidR="005C7AF2" w:rsidRPr="00BA3ED1" w:rsidRDefault="005C7AF2" w:rsidP="005C7A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>9.</w:t>
      </w:r>
      <w:r w:rsidRPr="00BA3ED1">
        <w:rPr>
          <w:rFonts w:ascii="Times New Roman" w:hAnsi="Times New Roman" w:cs="Times New Roman"/>
          <w:lang w:val="en-US"/>
        </w:rPr>
        <w:t> </w:t>
      </w:r>
      <w:r w:rsidRPr="00BA3ED1">
        <w:rPr>
          <w:rFonts w:ascii="Times New Roman" w:hAnsi="Times New Roman" w:cs="Times New Roman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5C7AF2" w:rsidRPr="00BA3ED1" w:rsidRDefault="005C7AF2" w:rsidP="005C7AF2">
      <w:pPr>
        <w:tabs>
          <w:tab w:val="left" w:pos="142"/>
          <w:tab w:val="left" w:leader="dot" w:pos="624"/>
        </w:tabs>
        <w:spacing w:after="0" w:line="240" w:lineRule="auto"/>
        <w:ind w:firstLine="709"/>
        <w:jc w:val="center"/>
        <w:rPr>
          <w:rStyle w:val="Zag11"/>
          <w:rFonts w:ascii="Times New Roman" w:eastAsia="@Arial Unicode MS" w:hAnsi="Times New Roman" w:cs="Times New Roman"/>
          <w:b/>
        </w:rPr>
      </w:pPr>
    </w:p>
    <w:p w:rsidR="005C7AF2" w:rsidRPr="00BA3ED1" w:rsidRDefault="005C7AF2" w:rsidP="005C7AF2">
      <w:pPr>
        <w:pStyle w:val="a8"/>
        <w:tabs>
          <w:tab w:val="left" w:pos="1260"/>
        </w:tabs>
        <w:autoSpaceDE w:val="0"/>
        <w:autoSpaceDN w:val="0"/>
        <w:adjustRightInd w:val="0"/>
        <w:spacing w:after="0" w:line="240" w:lineRule="auto"/>
        <w:ind w:left="502"/>
        <w:jc w:val="center"/>
        <w:rPr>
          <w:rFonts w:ascii="Times New Roman" w:hAnsi="Times New Roman" w:cs="Times New Roman"/>
          <w:b/>
          <w:i/>
        </w:rPr>
      </w:pPr>
      <w:r w:rsidRPr="00BA3ED1">
        <w:rPr>
          <w:rFonts w:ascii="Times New Roman" w:hAnsi="Times New Roman" w:cs="Times New Roman"/>
          <w:b/>
        </w:rPr>
        <w:t>ЦЕННОСТНЫЕ ОРИЕНТИРЫ СОДЕРЖАНИЯ   КУРСА</w:t>
      </w:r>
      <w:r w:rsidRPr="00BA3ED1">
        <w:rPr>
          <w:rFonts w:ascii="Times New Roman" w:hAnsi="Times New Roman" w:cs="Times New Roman"/>
        </w:rPr>
        <w:t>.</w:t>
      </w:r>
    </w:p>
    <w:p w:rsidR="005C7AF2" w:rsidRPr="00BA3ED1" w:rsidRDefault="005C7AF2" w:rsidP="005C7AF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 xml:space="preserve">Ведущее место предмета «Русский язык»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основном средстве человеческого общения, явлении национальной культуры и основе национального самосознания. </w:t>
      </w:r>
    </w:p>
    <w:p w:rsidR="005C7AF2" w:rsidRPr="00BA3ED1" w:rsidRDefault="005C7AF2" w:rsidP="005C7AF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>В процессе изучения русского языка у учащихся начальной школы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устная и письменная речь являются показателем общей культуры человека. На уроках русского языка ученики получают начальное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языковых средств, для успешного решения коммуникативной задачи.</w:t>
      </w:r>
    </w:p>
    <w:p w:rsidR="005C7AF2" w:rsidRPr="00BA3ED1" w:rsidRDefault="005C7AF2" w:rsidP="005C7AF2">
      <w:pPr>
        <w:pStyle w:val="a7"/>
        <w:tabs>
          <w:tab w:val="left" w:pos="4601"/>
        </w:tabs>
        <w:jc w:val="center"/>
        <w:rPr>
          <w:b/>
          <w:sz w:val="22"/>
          <w:szCs w:val="22"/>
        </w:rPr>
      </w:pPr>
    </w:p>
    <w:p w:rsidR="005C7AF2" w:rsidRPr="00BA3ED1" w:rsidRDefault="005C7AF2" w:rsidP="005C7AF2">
      <w:pPr>
        <w:pStyle w:val="a7"/>
        <w:tabs>
          <w:tab w:val="left" w:pos="4601"/>
        </w:tabs>
        <w:jc w:val="center"/>
        <w:rPr>
          <w:b/>
          <w:sz w:val="22"/>
          <w:szCs w:val="22"/>
        </w:rPr>
      </w:pPr>
      <w:r w:rsidRPr="00BA3ED1">
        <w:rPr>
          <w:b/>
          <w:sz w:val="22"/>
          <w:szCs w:val="22"/>
        </w:rPr>
        <w:t>СОДЕРЖАНИЕ  КУРСА</w:t>
      </w:r>
    </w:p>
    <w:p w:rsidR="005C7AF2" w:rsidRPr="00BA3ED1" w:rsidRDefault="005C7AF2" w:rsidP="005C7AF2">
      <w:pPr>
        <w:tabs>
          <w:tab w:val="left" w:pos="142"/>
          <w:tab w:val="left" w:leader="dot" w:pos="624"/>
        </w:tabs>
        <w:spacing w:after="0" w:line="240" w:lineRule="auto"/>
        <w:ind w:firstLine="709"/>
        <w:jc w:val="center"/>
        <w:rPr>
          <w:rStyle w:val="Zag11"/>
          <w:rFonts w:ascii="Times New Roman" w:eastAsia="@Arial Unicode MS" w:hAnsi="Times New Roman" w:cs="Times New Roman"/>
          <w:b/>
        </w:rPr>
      </w:pPr>
    </w:p>
    <w:p w:rsidR="005C7AF2" w:rsidRPr="00BA3ED1" w:rsidRDefault="005C7AF2" w:rsidP="005C7AF2">
      <w:pPr>
        <w:tabs>
          <w:tab w:val="left" w:pos="142"/>
          <w:tab w:val="left" w:leader="dot" w:pos="624"/>
        </w:tabs>
        <w:spacing w:after="0" w:line="240" w:lineRule="auto"/>
        <w:rPr>
          <w:rStyle w:val="Zag11"/>
          <w:rFonts w:ascii="Times New Roman" w:eastAsia="@Arial Unicode MS" w:hAnsi="Times New Roman" w:cs="Times New Roman"/>
          <w:b/>
        </w:rPr>
      </w:pPr>
      <w:r w:rsidRPr="00BA3ED1">
        <w:rPr>
          <w:rStyle w:val="Zag11"/>
          <w:rFonts w:ascii="Times New Roman" w:eastAsia="@Arial Unicode MS" w:hAnsi="Times New Roman" w:cs="Times New Roman"/>
          <w:b/>
        </w:rPr>
        <w:t>Повторение (11ч0</w:t>
      </w:r>
    </w:p>
    <w:p w:rsidR="005C7AF2" w:rsidRPr="00BA3ED1" w:rsidRDefault="005C7AF2" w:rsidP="005C7AF2">
      <w:pPr>
        <w:pStyle w:val="a7"/>
        <w:ind w:firstLine="567"/>
        <w:jc w:val="both"/>
        <w:rPr>
          <w:b/>
          <w:bCs/>
          <w:sz w:val="22"/>
          <w:szCs w:val="22"/>
        </w:rPr>
      </w:pPr>
      <w:r w:rsidRPr="00BA3ED1">
        <w:rPr>
          <w:sz w:val="22"/>
          <w:szCs w:val="22"/>
        </w:rPr>
        <w:t xml:space="preserve">Наша речь и наш язык. Формулы </w:t>
      </w:r>
      <w:r w:rsidRPr="00BA3ED1">
        <w:rPr>
          <w:spacing w:val="3"/>
          <w:sz w:val="22"/>
          <w:szCs w:val="22"/>
        </w:rPr>
        <w:t>вежливости.</w:t>
      </w:r>
    </w:p>
    <w:p w:rsidR="005C7AF2" w:rsidRPr="00BA3ED1" w:rsidRDefault="005C7AF2" w:rsidP="005C7AF2">
      <w:pPr>
        <w:pStyle w:val="a7"/>
        <w:ind w:firstLine="567"/>
        <w:jc w:val="both"/>
        <w:rPr>
          <w:b/>
          <w:bCs/>
          <w:sz w:val="22"/>
          <w:szCs w:val="22"/>
        </w:rPr>
      </w:pPr>
      <w:r w:rsidRPr="00BA3ED1">
        <w:rPr>
          <w:spacing w:val="4"/>
          <w:sz w:val="22"/>
          <w:szCs w:val="22"/>
        </w:rPr>
        <w:t xml:space="preserve">Текст и его признаки. Тема, основная мысль, </w:t>
      </w:r>
      <w:r w:rsidRPr="00BA3ED1">
        <w:rPr>
          <w:spacing w:val="8"/>
          <w:sz w:val="22"/>
          <w:szCs w:val="22"/>
        </w:rPr>
        <w:t xml:space="preserve">заголовок текста. Построение (композиция) текста. Связь </w:t>
      </w:r>
      <w:r w:rsidRPr="00BA3ED1">
        <w:rPr>
          <w:spacing w:val="3"/>
          <w:sz w:val="22"/>
          <w:szCs w:val="22"/>
        </w:rPr>
        <w:t xml:space="preserve">между частями текста. План. Типы текста (повествование, </w:t>
      </w:r>
      <w:r w:rsidRPr="00BA3ED1">
        <w:rPr>
          <w:spacing w:val="7"/>
          <w:sz w:val="22"/>
          <w:szCs w:val="22"/>
        </w:rPr>
        <w:t>описание, рассуждение, смешанный текст).</w:t>
      </w:r>
    </w:p>
    <w:p w:rsidR="005C7AF2" w:rsidRPr="00BA3ED1" w:rsidRDefault="005C7AF2" w:rsidP="005C7AF2">
      <w:pPr>
        <w:pStyle w:val="a7"/>
        <w:ind w:firstLine="567"/>
        <w:jc w:val="both"/>
        <w:rPr>
          <w:spacing w:val="7"/>
          <w:sz w:val="22"/>
          <w:szCs w:val="22"/>
        </w:rPr>
      </w:pPr>
      <w:r w:rsidRPr="00BA3ED1">
        <w:rPr>
          <w:spacing w:val="10"/>
          <w:sz w:val="22"/>
          <w:szCs w:val="22"/>
        </w:rPr>
        <w:t xml:space="preserve">Предложение как единица речи. </w:t>
      </w:r>
      <w:r w:rsidRPr="00BA3ED1">
        <w:rPr>
          <w:spacing w:val="5"/>
          <w:sz w:val="22"/>
          <w:szCs w:val="22"/>
        </w:rPr>
        <w:t>Виды предложений по цели высказывания и интонации. Зна</w:t>
      </w:r>
      <w:r w:rsidRPr="00BA3ED1">
        <w:rPr>
          <w:spacing w:val="5"/>
          <w:sz w:val="22"/>
          <w:szCs w:val="22"/>
        </w:rPr>
        <w:softHyphen/>
      </w:r>
      <w:r w:rsidRPr="00BA3ED1">
        <w:rPr>
          <w:spacing w:val="7"/>
          <w:sz w:val="22"/>
          <w:szCs w:val="22"/>
        </w:rPr>
        <w:t xml:space="preserve">ки препинания в конце предложений.. </w:t>
      </w:r>
    </w:p>
    <w:p w:rsidR="005C7AF2" w:rsidRPr="00BA3ED1" w:rsidRDefault="005C7AF2" w:rsidP="005C7AF2">
      <w:pPr>
        <w:pStyle w:val="a7"/>
        <w:ind w:firstLine="567"/>
        <w:jc w:val="both"/>
        <w:rPr>
          <w:b/>
          <w:bCs/>
          <w:sz w:val="22"/>
          <w:szCs w:val="22"/>
        </w:rPr>
      </w:pPr>
      <w:r w:rsidRPr="00BA3ED1">
        <w:rPr>
          <w:spacing w:val="7"/>
          <w:sz w:val="22"/>
          <w:szCs w:val="22"/>
        </w:rPr>
        <w:t xml:space="preserve">Диалог. Обращение </w:t>
      </w:r>
      <w:r w:rsidRPr="00BA3ED1">
        <w:rPr>
          <w:spacing w:val="3"/>
          <w:sz w:val="22"/>
          <w:szCs w:val="22"/>
        </w:rPr>
        <w:t xml:space="preserve">Знаки препинания в предложениях с обращением в начале, </w:t>
      </w:r>
      <w:r w:rsidRPr="00BA3ED1">
        <w:rPr>
          <w:spacing w:val="8"/>
          <w:sz w:val="22"/>
          <w:szCs w:val="22"/>
        </w:rPr>
        <w:t>середине, конце предложения (общее представление).</w:t>
      </w:r>
      <w:r w:rsidRPr="00BA3ED1">
        <w:rPr>
          <w:spacing w:val="7"/>
          <w:sz w:val="22"/>
          <w:szCs w:val="22"/>
        </w:rPr>
        <w:t xml:space="preserve">  Составление предложений с обращением.</w:t>
      </w:r>
    </w:p>
    <w:p w:rsidR="005C7AF2" w:rsidRPr="00BA3ED1" w:rsidRDefault="005C7AF2" w:rsidP="005C7AF2">
      <w:pPr>
        <w:pStyle w:val="a7"/>
        <w:ind w:firstLine="567"/>
        <w:jc w:val="both"/>
        <w:rPr>
          <w:b/>
          <w:spacing w:val="3"/>
          <w:sz w:val="22"/>
          <w:szCs w:val="22"/>
        </w:rPr>
      </w:pPr>
      <w:r w:rsidRPr="00BA3ED1">
        <w:rPr>
          <w:spacing w:val="2"/>
          <w:sz w:val="22"/>
          <w:szCs w:val="22"/>
        </w:rPr>
        <w:t xml:space="preserve">Главные и второстепенные члены </w:t>
      </w:r>
      <w:r w:rsidRPr="00BA3ED1">
        <w:rPr>
          <w:spacing w:val="3"/>
          <w:sz w:val="22"/>
          <w:szCs w:val="22"/>
        </w:rPr>
        <w:t xml:space="preserve">предложения.  </w:t>
      </w:r>
      <w:r w:rsidRPr="00BA3ED1">
        <w:rPr>
          <w:spacing w:val="2"/>
          <w:sz w:val="22"/>
          <w:szCs w:val="22"/>
        </w:rPr>
        <w:t xml:space="preserve">Основа </w:t>
      </w:r>
      <w:proofErr w:type="spellStart"/>
      <w:r w:rsidRPr="00BA3ED1">
        <w:rPr>
          <w:spacing w:val="2"/>
          <w:sz w:val="22"/>
          <w:szCs w:val="22"/>
        </w:rPr>
        <w:t>предложения.</w:t>
      </w:r>
      <w:r w:rsidRPr="00BA3ED1">
        <w:rPr>
          <w:spacing w:val="3"/>
          <w:sz w:val="22"/>
          <w:szCs w:val="22"/>
        </w:rPr>
        <w:t>_</w:t>
      </w:r>
      <w:r w:rsidRPr="00BA3ED1">
        <w:rPr>
          <w:b/>
          <w:spacing w:val="3"/>
          <w:sz w:val="22"/>
          <w:szCs w:val="22"/>
        </w:rPr>
        <w:t>С</w:t>
      </w:r>
      <w:r w:rsidRPr="00BA3ED1">
        <w:rPr>
          <w:spacing w:val="3"/>
          <w:sz w:val="22"/>
          <w:szCs w:val="22"/>
        </w:rPr>
        <w:t>вязь</w:t>
      </w:r>
      <w:proofErr w:type="spellEnd"/>
      <w:r w:rsidRPr="00BA3ED1">
        <w:rPr>
          <w:spacing w:val="3"/>
          <w:sz w:val="22"/>
          <w:szCs w:val="22"/>
        </w:rPr>
        <w:t xml:space="preserve"> между словами в предложении. Нахождение главных членов предложения: подлежащего и сказуемого. Различение  главных и второстепенных членов предложения.</w:t>
      </w:r>
      <w:r w:rsidRPr="00BA3ED1">
        <w:rPr>
          <w:b/>
          <w:spacing w:val="3"/>
          <w:sz w:val="22"/>
          <w:szCs w:val="22"/>
        </w:rPr>
        <w:t xml:space="preserve"> </w:t>
      </w:r>
      <w:r w:rsidRPr="00BA3ED1">
        <w:rPr>
          <w:spacing w:val="3"/>
          <w:sz w:val="22"/>
          <w:szCs w:val="22"/>
        </w:rPr>
        <w:t>Предложения распространённые и нераспространённые</w:t>
      </w:r>
      <w:r w:rsidRPr="00BA3ED1">
        <w:rPr>
          <w:b/>
          <w:spacing w:val="3"/>
          <w:sz w:val="22"/>
          <w:szCs w:val="22"/>
        </w:rPr>
        <w:t xml:space="preserve">. </w:t>
      </w:r>
      <w:r w:rsidRPr="00BA3ED1">
        <w:rPr>
          <w:spacing w:val="9"/>
          <w:sz w:val="22"/>
          <w:szCs w:val="22"/>
        </w:rPr>
        <w:t>Разбор предложения по членам предложения.</w:t>
      </w:r>
      <w:r w:rsidRPr="00BA3ED1">
        <w:rPr>
          <w:b/>
          <w:spacing w:val="3"/>
          <w:sz w:val="22"/>
          <w:szCs w:val="22"/>
        </w:rPr>
        <w:t xml:space="preserve"> </w:t>
      </w:r>
    </w:p>
    <w:p w:rsidR="005C7AF2" w:rsidRPr="00BA3ED1" w:rsidRDefault="005C7AF2" w:rsidP="005C7AF2">
      <w:pPr>
        <w:pStyle w:val="a7"/>
        <w:ind w:firstLine="567"/>
        <w:jc w:val="both"/>
        <w:rPr>
          <w:spacing w:val="9"/>
          <w:sz w:val="22"/>
          <w:szCs w:val="22"/>
        </w:rPr>
      </w:pPr>
      <w:r w:rsidRPr="00BA3ED1">
        <w:rPr>
          <w:spacing w:val="3"/>
          <w:sz w:val="22"/>
          <w:szCs w:val="22"/>
        </w:rPr>
        <w:t>Словосочетание Определение в  словосочетании главного и зависимого слов при помощи вопроса.</w:t>
      </w:r>
      <w:r w:rsidRPr="00BA3ED1">
        <w:rPr>
          <w:spacing w:val="9"/>
          <w:sz w:val="22"/>
          <w:szCs w:val="22"/>
        </w:rPr>
        <w:t xml:space="preserve"> </w:t>
      </w:r>
    </w:p>
    <w:p w:rsidR="005C7AF2" w:rsidRPr="00BA3ED1" w:rsidRDefault="005C7AF2" w:rsidP="005C7AF2">
      <w:pPr>
        <w:pStyle w:val="a7"/>
        <w:jc w:val="both"/>
        <w:rPr>
          <w:b/>
          <w:bCs/>
          <w:sz w:val="22"/>
          <w:szCs w:val="22"/>
        </w:rPr>
      </w:pPr>
      <w:r w:rsidRPr="00BA3ED1">
        <w:rPr>
          <w:b/>
          <w:spacing w:val="9"/>
          <w:sz w:val="22"/>
          <w:szCs w:val="22"/>
        </w:rPr>
        <w:t>Предложение (9ч)</w:t>
      </w:r>
    </w:p>
    <w:p w:rsidR="005C7AF2" w:rsidRPr="00BA3ED1" w:rsidRDefault="005C7AF2" w:rsidP="005C7AF2">
      <w:pPr>
        <w:pStyle w:val="a7"/>
        <w:ind w:firstLine="567"/>
        <w:jc w:val="both"/>
        <w:rPr>
          <w:spacing w:val="2"/>
          <w:sz w:val="22"/>
          <w:szCs w:val="22"/>
        </w:rPr>
      </w:pPr>
      <w:r w:rsidRPr="00BA3ED1">
        <w:rPr>
          <w:spacing w:val="4"/>
          <w:sz w:val="22"/>
          <w:szCs w:val="22"/>
        </w:rPr>
        <w:t>Однородные члены предложения. Представление о п</w:t>
      </w:r>
      <w:r w:rsidRPr="00BA3ED1">
        <w:rPr>
          <w:spacing w:val="7"/>
          <w:sz w:val="22"/>
          <w:szCs w:val="22"/>
        </w:rPr>
        <w:t>редложениях с однородными членами.  Связь  однородных членов в предложении при помощи интонации перечисления, при помощи союзов  (</w:t>
      </w:r>
      <w:r w:rsidRPr="00BA3ED1">
        <w:rPr>
          <w:b/>
          <w:spacing w:val="7"/>
          <w:sz w:val="22"/>
          <w:szCs w:val="22"/>
        </w:rPr>
        <w:t>а, и, но</w:t>
      </w:r>
      <w:r w:rsidRPr="00BA3ED1">
        <w:rPr>
          <w:spacing w:val="7"/>
          <w:sz w:val="22"/>
          <w:szCs w:val="22"/>
        </w:rPr>
        <w:t>)</w:t>
      </w:r>
      <w:r w:rsidRPr="00BA3ED1">
        <w:rPr>
          <w:spacing w:val="9"/>
          <w:sz w:val="22"/>
          <w:szCs w:val="22"/>
        </w:rPr>
        <w:t xml:space="preserve"> Предложения </w:t>
      </w:r>
      <w:r w:rsidRPr="00BA3ED1">
        <w:rPr>
          <w:spacing w:val="2"/>
          <w:sz w:val="22"/>
          <w:szCs w:val="22"/>
        </w:rPr>
        <w:t xml:space="preserve">с однородными членами без союзов и с союзами </w:t>
      </w:r>
      <w:r w:rsidRPr="00BA3ED1">
        <w:rPr>
          <w:b/>
          <w:spacing w:val="2"/>
          <w:sz w:val="22"/>
          <w:szCs w:val="22"/>
        </w:rPr>
        <w:t>и, а, но,</w:t>
      </w:r>
      <w:r w:rsidRPr="00BA3ED1">
        <w:rPr>
          <w:spacing w:val="2"/>
          <w:sz w:val="22"/>
          <w:szCs w:val="22"/>
        </w:rPr>
        <w:t xml:space="preserve"> Запятая между  однородными членами, соединительными союзами.</w:t>
      </w:r>
    </w:p>
    <w:p w:rsidR="005C7AF2" w:rsidRPr="00BA3ED1" w:rsidRDefault="005C7AF2" w:rsidP="005C7AF2">
      <w:pPr>
        <w:pStyle w:val="a7"/>
        <w:ind w:firstLine="567"/>
        <w:jc w:val="both"/>
        <w:rPr>
          <w:b/>
          <w:bCs/>
          <w:spacing w:val="8"/>
          <w:sz w:val="22"/>
          <w:szCs w:val="22"/>
        </w:rPr>
      </w:pPr>
      <w:r w:rsidRPr="00BA3ED1">
        <w:rPr>
          <w:b/>
          <w:spacing w:val="5"/>
          <w:sz w:val="22"/>
          <w:szCs w:val="22"/>
        </w:rPr>
        <w:t xml:space="preserve"> </w:t>
      </w:r>
      <w:r w:rsidRPr="00BA3ED1">
        <w:rPr>
          <w:spacing w:val="5"/>
          <w:sz w:val="22"/>
          <w:szCs w:val="22"/>
        </w:rPr>
        <w:t>Простые и сложные предложения Различие простых и сложных предложений. Различие  сложного предложения и простого предложения  с однородными членами. Знаки препинания в сложных предложениях.</w:t>
      </w:r>
      <w:r w:rsidRPr="00BA3ED1">
        <w:rPr>
          <w:b/>
          <w:bCs/>
          <w:spacing w:val="8"/>
          <w:sz w:val="22"/>
          <w:szCs w:val="22"/>
        </w:rPr>
        <w:t xml:space="preserve">  </w:t>
      </w:r>
    </w:p>
    <w:p w:rsidR="005C7AF2" w:rsidRPr="00BA3ED1" w:rsidRDefault="005C7AF2" w:rsidP="005C7AF2">
      <w:pPr>
        <w:pStyle w:val="a7"/>
        <w:jc w:val="both"/>
        <w:rPr>
          <w:b/>
          <w:bCs/>
          <w:spacing w:val="8"/>
          <w:sz w:val="22"/>
          <w:szCs w:val="22"/>
        </w:rPr>
      </w:pPr>
    </w:p>
    <w:p w:rsidR="005C7AF2" w:rsidRPr="00BA3ED1" w:rsidRDefault="005C7AF2" w:rsidP="005C7AF2">
      <w:pPr>
        <w:pStyle w:val="a7"/>
        <w:jc w:val="both"/>
        <w:rPr>
          <w:b/>
          <w:bCs/>
          <w:spacing w:val="8"/>
          <w:sz w:val="22"/>
          <w:szCs w:val="22"/>
        </w:rPr>
      </w:pPr>
      <w:r w:rsidRPr="00BA3ED1">
        <w:rPr>
          <w:b/>
          <w:bCs/>
          <w:spacing w:val="8"/>
          <w:sz w:val="22"/>
          <w:szCs w:val="22"/>
        </w:rPr>
        <w:t xml:space="preserve">Слово в языке и речи.   (19ч)  </w:t>
      </w:r>
    </w:p>
    <w:p w:rsidR="005C7AF2" w:rsidRPr="00BA3ED1" w:rsidRDefault="005C7AF2" w:rsidP="005C7AF2">
      <w:pPr>
        <w:pStyle w:val="a7"/>
        <w:ind w:firstLine="567"/>
        <w:jc w:val="both"/>
        <w:rPr>
          <w:sz w:val="22"/>
          <w:szCs w:val="22"/>
        </w:rPr>
      </w:pPr>
      <w:r w:rsidRPr="00BA3ED1">
        <w:rPr>
          <w:bCs/>
          <w:spacing w:val="8"/>
          <w:sz w:val="22"/>
          <w:szCs w:val="22"/>
        </w:rPr>
        <w:t>Лексическое значение слова.</w:t>
      </w:r>
      <w:r w:rsidRPr="00BA3ED1">
        <w:rPr>
          <w:b/>
          <w:bCs/>
          <w:spacing w:val="8"/>
          <w:sz w:val="22"/>
          <w:szCs w:val="22"/>
        </w:rPr>
        <w:t xml:space="preserve"> </w:t>
      </w:r>
      <w:r w:rsidRPr="00BA3ED1">
        <w:rPr>
          <w:spacing w:val="8"/>
          <w:sz w:val="22"/>
          <w:szCs w:val="22"/>
        </w:rPr>
        <w:t xml:space="preserve">Обобщение знаний о словах. Лексическое значение слова. Однозначные </w:t>
      </w:r>
      <w:r w:rsidRPr="00BA3ED1">
        <w:rPr>
          <w:spacing w:val="4"/>
          <w:sz w:val="22"/>
          <w:szCs w:val="22"/>
        </w:rPr>
        <w:t xml:space="preserve">и многозначные слова. Прямое и переносное значения слов. Синонимы, антонимы, омонимы. Устаревшие и новые слова. </w:t>
      </w:r>
      <w:r w:rsidRPr="00BA3ED1">
        <w:rPr>
          <w:spacing w:val="5"/>
          <w:sz w:val="22"/>
          <w:szCs w:val="22"/>
        </w:rPr>
        <w:t>Заимствованные слова. Устойчивые сочетания слов (фразео</w:t>
      </w:r>
      <w:r w:rsidRPr="00BA3ED1">
        <w:rPr>
          <w:spacing w:val="5"/>
          <w:sz w:val="22"/>
          <w:szCs w:val="22"/>
        </w:rPr>
        <w:softHyphen/>
      </w:r>
      <w:r w:rsidRPr="00BA3ED1">
        <w:rPr>
          <w:spacing w:val="8"/>
          <w:sz w:val="22"/>
          <w:szCs w:val="22"/>
        </w:rPr>
        <w:t xml:space="preserve">логизмы). Ознакомление со словарем иностранных слов </w:t>
      </w:r>
      <w:r w:rsidRPr="00BA3ED1">
        <w:rPr>
          <w:spacing w:val="2"/>
          <w:sz w:val="22"/>
          <w:szCs w:val="22"/>
        </w:rPr>
        <w:t xml:space="preserve">учебника. </w:t>
      </w:r>
      <w:r w:rsidRPr="00BA3ED1">
        <w:rPr>
          <w:spacing w:val="8"/>
          <w:sz w:val="22"/>
          <w:szCs w:val="22"/>
        </w:rPr>
        <w:t xml:space="preserve"> Формирование умения правильно </w:t>
      </w:r>
      <w:r w:rsidRPr="00BA3ED1">
        <w:rPr>
          <w:spacing w:val="8"/>
          <w:sz w:val="22"/>
          <w:szCs w:val="22"/>
        </w:rPr>
        <w:lastRenderedPageBreak/>
        <w:t xml:space="preserve">выбирать слова для </w:t>
      </w:r>
      <w:r w:rsidRPr="00BA3ED1">
        <w:rPr>
          <w:spacing w:val="7"/>
          <w:sz w:val="22"/>
          <w:szCs w:val="22"/>
        </w:rPr>
        <w:t>выражения мысли в соответствии с типом текста и видами речи. Устранение однообразного употребления слов в связ</w:t>
      </w:r>
      <w:r w:rsidRPr="00BA3ED1">
        <w:rPr>
          <w:spacing w:val="7"/>
          <w:sz w:val="22"/>
          <w:szCs w:val="22"/>
        </w:rPr>
        <w:softHyphen/>
      </w:r>
      <w:r w:rsidRPr="00BA3ED1">
        <w:rPr>
          <w:sz w:val="22"/>
          <w:szCs w:val="22"/>
        </w:rPr>
        <w:t>ной речи.</w:t>
      </w:r>
    </w:p>
    <w:p w:rsidR="005C7AF2" w:rsidRPr="00BA3ED1" w:rsidRDefault="005C7AF2" w:rsidP="005C7AF2">
      <w:pPr>
        <w:pStyle w:val="a7"/>
        <w:ind w:firstLine="567"/>
        <w:jc w:val="both"/>
        <w:rPr>
          <w:b/>
          <w:bCs/>
          <w:sz w:val="22"/>
          <w:szCs w:val="22"/>
        </w:rPr>
      </w:pPr>
      <w:r w:rsidRPr="00BA3ED1">
        <w:rPr>
          <w:spacing w:val="1"/>
          <w:sz w:val="22"/>
          <w:szCs w:val="22"/>
        </w:rPr>
        <w:t xml:space="preserve">Состав слова. Значимые </w:t>
      </w:r>
      <w:r w:rsidRPr="00BA3ED1">
        <w:rPr>
          <w:spacing w:val="3"/>
          <w:sz w:val="22"/>
          <w:szCs w:val="22"/>
        </w:rPr>
        <w:t xml:space="preserve">части слова.  Различие  однокоренных слов и различных форм одного и того же слова. </w:t>
      </w:r>
      <w:r w:rsidRPr="00BA3ED1">
        <w:rPr>
          <w:spacing w:val="2"/>
          <w:sz w:val="22"/>
          <w:szCs w:val="22"/>
        </w:rPr>
        <w:t xml:space="preserve">Развитие навыка правописания гласных и согласных в корнях </w:t>
      </w:r>
      <w:r w:rsidRPr="00BA3ED1">
        <w:rPr>
          <w:spacing w:val="4"/>
          <w:sz w:val="22"/>
          <w:szCs w:val="22"/>
        </w:rPr>
        <w:t>слов на более сложном материале. Упражнение в правописа</w:t>
      </w:r>
      <w:r w:rsidRPr="00BA3ED1">
        <w:rPr>
          <w:spacing w:val="4"/>
          <w:sz w:val="22"/>
          <w:szCs w:val="22"/>
        </w:rPr>
        <w:softHyphen/>
      </w:r>
      <w:r w:rsidRPr="00BA3ED1">
        <w:rPr>
          <w:spacing w:val="3"/>
          <w:sz w:val="22"/>
          <w:szCs w:val="22"/>
        </w:rPr>
        <w:t>нии приставок и суффиксов, разделительных твердого (</w:t>
      </w:r>
      <w:proofErr w:type="spellStart"/>
      <w:r w:rsidRPr="00BA3ED1">
        <w:rPr>
          <w:spacing w:val="3"/>
          <w:sz w:val="22"/>
          <w:szCs w:val="22"/>
        </w:rPr>
        <w:t>ъ</w:t>
      </w:r>
      <w:proofErr w:type="spellEnd"/>
      <w:r w:rsidRPr="00BA3ED1">
        <w:rPr>
          <w:spacing w:val="3"/>
          <w:sz w:val="22"/>
          <w:szCs w:val="22"/>
        </w:rPr>
        <w:t xml:space="preserve">) и </w:t>
      </w:r>
      <w:r w:rsidRPr="00BA3ED1">
        <w:rPr>
          <w:spacing w:val="2"/>
          <w:sz w:val="22"/>
          <w:szCs w:val="22"/>
        </w:rPr>
        <w:t>мягкого (</w:t>
      </w:r>
      <w:proofErr w:type="spellStart"/>
      <w:r w:rsidRPr="00BA3ED1">
        <w:rPr>
          <w:spacing w:val="2"/>
          <w:sz w:val="22"/>
          <w:szCs w:val="22"/>
        </w:rPr>
        <w:t>ь</w:t>
      </w:r>
      <w:proofErr w:type="spellEnd"/>
      <w:r w:rsidRPr="00BA3ED1">
        <w:rPr>
          <w:spacing w:val="2"/>
          <w:sz w:val="22"/>
          <w:szCs w:val="22"/>
        </w:rPr>
        <w:t xml:space="preserve">) знаков. </w:t>
      </w:r>
    </w:p>
    <w:p w:rsidR="005C7AF2" w:rsidRPr="00BA3ED1" w:rsidRDefault="005C7AF2" w:rsidP="005C7AF2">
      <w:pPr>
        <w:pStyle w:val="a7"/>
        <w:tabs>
          <w:tab w:val="left" w:pos="567"/>
        </w:tabs>
        <w:jc w:val="both"/>
        <w:rPr>
          <w:b/>
          <w:bCs/>
          <w:sz w:val="22"/>
          <w:szCs w:val="22"/>
        </w:rPr>
      </w:pPr>
      <w:r w:rsidRPr="00BA3ED1">
        <w:rPr>
          <w:b/>
          <w:bCs/>
          <w:spacing w:val="3"/>
          <w:sz w:val="22"/>
          <w:szCs w:val="22"/>
        </w:rPr>
        <w:t xml:space="preserve">        </w:t>
      </w:r>
      <w:r w:rsidRPr="00BA3ED1">
        <w:rPr>
          <w:bCs/>
          <w:spacing w:val="3"/>
          <w:sz w:val="22"/>
          <w:szCs w:val="22"/>
        </w:rPr>
        <w:t>Части речи</w:t>
      </w:r>
      <w:r w:rsidRPr="00BA3ED1">
        <w:rPr>
          <w:b/>
          <w:bCs/>
          <w:spacing w:val="3"/>
          <w:sz w:val="22"/>
          <w:szCs w:val="22"/>
        </w:rPr>
        <w:t xml:space="preserve"> </w:t>
      </w:r>
      <w:r w:rsidRPr="00BA3ED1">
        <w:rPr>
          <w:spacing w:val="3"/>
          <w:sz w:val="22"/>
          <w:szCs w:val="22"/>
        </w:rPr>
        <w:t xml:space="preserve">Обобщение знаний о частях речи (имя </w:t>
      </w:r>
      <w:r w:rsidRPr="00BA3ED1">
        <w:rPr>
          <w:spacing w:val="5"/>
          <w:sz w:val="22"/>
          <w:szCs w:val="22"/>
        </w:rPr>
        <w:t>существительное, имя прилагательное, глагол, имя числи</w:t>
      </w:r>
      <w:r w:rsidRPr="00BA3ED1">
        <w:rPr>
          <w:spacing w:val="5"/>
          <w:sz w:val="22"/>
          <w:szCs w:val="22"/>
        </w:rPr>
        <w:softHyphen/>
      </w:r>
      <w:r w:rsidRPr="00BA3ED1">
        <w:rPr>
          <w:spacing w:val="4"/>
          <w:sz w:val="22"/>
          <w:szCs w:val="22"/>
        </w:rPr>
        <w:t>тельное, местоимение, предлог), деление частей речи на самостоятельные и служебные.  Наречие как часть речи (об</w:t>
      </w:r>
      <w:r w:rsidRPr="00BA3ED1">
        <w:rPr>
          <w:spacing w:val="4"/>
          <w:sz w:val="22"/>
          <w:szCs w:val="22"/>
        </w:rPr>
        <w:softHyphen/>
        <w:t xml:space="preserve">щее представление), значение, вопросы. </w:t>
      </w:r>
      <w:r w:rsidRPr="00BA3ED1">
        <w:rPr>
          <w:spacing w:val="2"/>
          <w:sz w:val="22"/>
          <w:szCs w:val="22"/>
        </w:rPr>
        <w:t xml:space="preserve">Роль наречий в предложении (второстепенный член </w:t>
      </w:r>
      <w:r w:rsidRPr="00BA3ED1">
        <w:rPr>
          <w:spacing w:val="5"/>
          <w:sz w:val="22"/>
          <w:szCs w:val="22"/>
        </w:rPr>
        <w:t>предложения).</w:t>
      </w:r>
    </w:p>
    <w:p w:rsidR="005C7AF2" w:rsidRPr="00BA3ED1" w:rsidRDefault="005C7AF2" w:rsidP="005C7AF2">
      <w:pPr>
        <w:pStyle w:val="a7"/>
        <w:jc w:val="both"/>
        <w:rPr>
          <w:b/>
          <w:spacing w:val="1"/>
          <w:sz w:val="22"/>
          <w:szCs w:val="22"/>
        </w:rPr>
      </w:pPr>
    </w:p>
    <w:p w:rsidR="005C7AF2" w:rsidRPr="00BA3ED1" w:rsidRDefault="005C7AF2" w:rsidP="005C7AF2">
      <w:pPr>
        <w:pStyle w:val="a7"/>
        <w:jc w:val="both"/>
        <w:rPr>
          <w:b/>
          <w:sz w:val="22"/>
          <w:szCs w:val="22"/>
        </w:rPr>
      </w:pPr>
      <w:r w:rsidRPr="00BA3ED1">
        <w:rPr>
          <w:b/>
          <w:spacing w:val="1"/>
          <w:sz w:val="22"/>
          <w:szCs w:val="22"/>
        </w:rPr>
        <w:t>Имя существительное (41 ч)</w:t>
      </w:r>
    </w:p>
    <w:p w:rsidR="005C7AF2" w:rsidRPr="00BA3ED1" w:rsidRDefault="005C7AF2" w:rsidP="005C7AF2">
      <w:pPr>
        <w:pStyle w:val="a7"/>
        <w:ind w:firstLine="567"/>
        <w:jc w:val="both"/>
        <w:rPr>
          <w:sz w:val="22"/>
          <w:szCs w:val="22"/>
        </w:rPr>
      </w:pPr>
      <w:r w:rsidRPr="00BA3ED1">
        <w:rPr>
          <w:sz w:val="22"/>
          <w:szCs w:val="22"/>
        </w:rPr>
        <w:t>Склонение имен существительных (повторение). Разви</w:t>
      </w:r>
      <w:r w:rsidRPr="00BA3ED1">
        <w:rPr>
          <w:sz w:val="22"/>
          <w:szCs w:val="22"/>
        </w:rPr>
        <w:softHyphen/>
      </w:r>
      <w:r w:rsidRPr="00BA3ED1">
        <w:rPr>
          <w:spacing w:val="4"/>
          <w:sz w:val="22"/>
          <w:szCs w:val="22"/>
        </w:rPr>
        <w:t>тие навыка в склонении имен существительных и в распо</w:t>
      </w:r>
      <w:r w:rsidRPr="00BA3ED1">
        <w:rPr>
          <w:spacing w:val="4"/>
          <w:sz w:val="22"/>
          <w:szCs w:val="22"/>
        </w:rPr>
        <w:softHyphen/>
      </w:r>
      <w:r w:rsidRPr="00BA3ED1">
        <w:rPr>
          <w:sz w:val="22"/>
          <w:szCs w:val="22"/>
        </w:rPr>
        <w:t>знавании падежей. Несклоняемые имена существительные.</w:t>
      </w:r>
    </w:p>
    <w:p w:rsidR="005C7AF2" w:rsidRPr="00BA3ED1" w:rsidRDefault="005C7AF2" w:rsidP="005C7AF2">
      <w:pPr>
        <w:pStyle w:val="a7"/>
        <w:ind w:firstLine="567"/>
        <w:jc w:val="both"/>
        <w:rPr>
          <w:spacing w:val="4"/>
          <w:sz w:val="22"/>
          <w:szCs w:val="22"/>
        </w:rPr>
      </w:pPr>
      <w:r w:rsidRPr="00BA3ED1">
        <w:rPr>
          <w:spacing w:val="4"/>
          <w:sz w:val="22"/>
          <w:szCs w:val="22"/>
        </w:rPr>
        <w:t xml:space="preserve">Основные тины склонения имен существительных (общее представление). </w:t>
      </w:r>
    </w:p>
    <w:p w:rsidR="005C7AF2" w:rsidRPr="00BA3ED1" w:rsidRDefault="005C7AF2" w:rsidP="005C7AF2">
      <w:pPr>
        <w:pStyle w:val="a7"/>
        <w:ind w:firstLine="567"/>
        <w:jc w:val="both"/>
        <w:rPr>
          <w:spacing w:val="3"/>
          <w:sz w:val="22"/>
          <w:szCs w:val="22"/>
        </w:rPr>
      </w:pPr>
      <w:r w:rsidRPr="00BA3ED1">
        <w:rPr>
          <w:spacing w:val="4"/>
          <w:sz w:val="22"/>
          <w:szCs w:val="22"/>
        </w:rPr>
        <w:t xml:space="preserve">Первое склонение имен существительных и </w:t>
      </w:r>
      <w:r w:rsidRPr="00BA3ED1">
        <w:rPr>
          <w:spacing w:val="6"/>
          <w:sz w:val="22"/>
          <w:szCs w:val="22"/>
        </w:rPr>
        <w:t xml:space="preserve">упражнение в распознавании имен существительных 1-го </w:t>
      </w:r>
      <w:r w:rsidRPr="00BA3ED1">
        <w:rPr>
          <w:spacing w:val="3"/>
          <w:sz w:val="22"/>
          <w:szCs w:val="22"/>
        </w:rPr>
        <w:t xml:space="preserve">склонения. </w:t>
      </w:r>
    </w:p>
    <w:p w:rsidR="005C7AF2" w:rsidRPr="00BA3ED1" w:rsidRDefault="005C7AF2" w:rsidP="005C7AF2">
      <w:pPr>
        <w:pStyle w:val="a7"/>
        <w:ind w:firstLine="567"/>
        <w:jc w:val="both"/>
        <w:rPr>
          <w:spacing w:val="10"/>
          <w:sz w:val="22"/>
          <w:szCs w:val="22"/>
        </w:rPr>
      </w:pPr>
      <w:r w:rsidRPr="00BA3ED1">
        <w:rPr>
          <w:spacing w:val="3"/>
          <w:sz w:val="22"/>
          <w:szCs w:val="22"/>
        </w:rPr>
        <w:t>Второе склонение имен существительных и уп</w:t>
      </w:r>
      <w:r w:rsidRPr="00BA3ED1">
        <w:rPr>
          <w:spacing w:val="3"/>
          <w:sz w:val="22"/>
          <w:szCs w:val="22"/>
        </w:rPr>
        <w:softHyphen/>
      </w:r>
      <w:r w:rsidRPr="00BA3ED1">
        <w:rPr>
          <w:spacing w:val="4"/>
          <w:sz w:val="22"/>
          <w:szCs w:val="22"/>
        </w:rPr>
        <w:t>ражнение в распознавании имен существительных 2-го скло</w:t>
      </w:r>
      <w:r w:rsidRPr="00BA3ED1">
        <w:rPr>
          <w:spacing w:val="4"/>
          <w:sz w:val="22"/>
          <w:szCs w:val="22"/>
        </w:rPr>
        <w:softHyphen/>
      </w:r>
      <w:r w:rsidRPr="00BA3ED1">
        <w:rPr>
          <w:spacing w:val="10"/>
          <w:sz w:val="22"/>
          <w:szCs w:val="22"/>
        </w:rPr>
        <w:t xml:space="preserve">нения. </w:t>
      </w:r>
    </w:p>
    <w:p w:rsidR="005C7AF2" w:rsidRPr="00BA3ED1" w:rsidRDefault="005C7AF2" w:rsidP="005C7AF2">
      <w:pPr>
        <w:pStyle w:val="a7"/>
        <w:ind w:firstLine="567"/>
        <w:jc w:val="both"/>
        <w:rPr>
          <w:sz w:val="22"/>
          <w:szCs w:val="22"/>
        </w:rPr>
      </w:pPr>
      <w:r w:rsidRPr="00BA3ED1">
        <w:rPr>
          <w:spacing w:val="10"/>
          <w:sz w:val="22"/>
          <w:szCs w:val="22"/>
        </w:rPr>
        <w:t xml:space="preserve">Третье склонение имен существительных и упражнение </w:t>
      </w:r>
      <w:r w:rsidRPr="00BA3ED1">
        <w:rPr>
          <w:sz w:val="22"/>
          <w:szCs w:val="22"/>
        </w:rPr>
        <w:t>в распознавании имен существительных 3-го склонения.</w:t>
      </w:r>
    </w:p>
    <w:p w:rsidR="005C7AF2" w:rsidRPr="00BA3ED1" w:rsidRDefault="005C7AF2" w:rsidP="005C7AF2">
      <w:pPr>
        <w:pStyle w:val="a7"/>
        <w:ind w:firstLine="567"/>
        <w:jc w:val="both"/>
        <w:rPr>
          <w:sz w:val="22"/>
          <w:szCs w:val="22"/>
        </w:rPr>
      </w:pPr>
      <w:r w:rsidRPr="00BA3ED1">
        <w:rPr>
          <w:spacing w:val="2"/>
          <w:sz w:val="22"/>
          <w:szCs w:val="22"/>
        </w:rPr>
        <w:t>Правописание безударных падежных окончаний имен су</w:t>
      </w:r>
      <w:r w:rsidRPr="00BA3ED1">
        <w:rPr>
          <w:spacing w:val="2"/>
          <w:sz w:val="22"/>
          <w:szCs w:val="22"/>
        </w:rPr>
        <w:softHyphen/>
      </w:r>
      <w:r w:rsidRPr="00BA3ED1">
        <w:rPr>
          <w:sz w:val="22"/>
          <w:szCs w:val="22"/>
        </w:rPr>
        <w:t xml:space="preserve">ществительных 1, 2 и 3-го склонения в единственном числе </w:t>
      </w:r>
      <w:r w:rsidRPr="00BA3ED1">
        <w:rPr>
          <w:spacing w:val="-1"/>
          <w:sz w:val="22"/>
          <w:szCs w:val="22"/>
        </w:rPr>
        <w:t>(кроме имен существительных на -мя, -</w:t>
      </w:r>
      <w:proofErr w:type="spellStart"/>
      <w:r w:rsidRPr="00BA3ED1">
        <w:rPr>
          <w:spacing w:val="-1"/>
          <w:sz w:val="22"/>
          <w:szCs w:val="22"/>
        </w:rPr>
        <w:t>ий</w:t>
      </w:r>
      <w:proofErr w:type="spellEnd"/>
      <w:r w:rsidRPr="00BA3ED1">
        <w:rPr>
          <w:spacing w:val="-1"/>
          <w:sz w:val="22"/>
          <w:szCs w:val="22"/>
        </w:rPr>
        <w:t xml:space="preserve">, </w:t>
      </w:r>
      <w:r w:rsidRPr="00BA3ED1">
        <w:rPr>
          <w:b/>
          <w:bCs/>
          <w:spacing w:val="-1"/>
          <w:sz w:val="22"/>
          <w:szCs w:val="22"/>
        </w:rPr>
        <w:t>-</w:t>
      </w:r>
      <w:proofErr w:type="spellStart"/>
      <w:r w:rsidRPr="00BA3ED1">
        <w:rPr>
          <w:b/>
          <w:bCs/>
          <w:spacing w:val="-1"/>
          <w:sz w:val="22"/>
          <w:szCs w:val="22"/>
        </w:rPr>
        <w:t>ие</w:t>
      </w:r>
      <w:proofErr w:type="spellEnd"/>
      <w:r w:rsidRPr="00BA3ED1">
        <w:rPr>
          <w:b/>
          <w:bCs/>
          <w:spacing w:val="-1"/>
          <w:sz w:val="22"/>
          <w:szCs w:val="22"/>
        </w:rPr>
        <w:t xml:space="preserve">, </w:t>
      </w:r>
      <w:r w:rsidRPr="00BA3ED1">
        <w:rPr>
          <w:spacing w:val="-1"/>
          <w:sz w:val="22"/>
          <w:szCs w:val="22"/>
        </w:rPr>
        <w:t>-</w:t>
      </w:r>
      <w:proofErr w:type="spellStart"/>
      <w:r w:rsidRPr="00BA3ED1">
        <w:rPr>
          <w:spacing w:val="-1"/>
          <w:sz w:val="22"/>
          <w:szCs w:val="22"/>
        </w:rPr>
        <w:t>ия</w:t>
      </w:r>
      <w:proofErr w:type="spellEnd"/>
      <w:r w:rsidRPr="00BA3ED1">
        <w:rPr>
          <w:spacing w:val="-1"/>
          <w:sz w:val="22"/>
          <w:szCs w:val="22"/>
        </w:rPr>
        <w:t>). Озна</w:t>
      </w:r>
      <w:r w:rsidRPr="00BA3ED1">
        <w:rPr>
          <w:spacing w:val="-1"/>
          <w:sz w:val="22"/>
          <w:szCs w:val="22"/>
        </w:rPr>
        <w:softHyphen/>
      </w:r>
      <w:r w:rsidRPr="00BA3ED1">
        <w:rPr>
          <w:spacing w:val="-4"/>
          <w:sz w:val="22"/>
          <w:szCs w:val="22"/>
        </w:rPr>
        <w:t>комление со способами проверки безударных падежных окон</w:t>
      </w:r>
      <w:r w:rsidRPr="00BA3ED1">
        <w:rPr>
          <w:spacing w:val="-4"/>
          <w:sz w:val="22"/>
          <w:szCs w:val="22"/>
        </w:rPr>
        <w:softHyphen/>
      </w:r>
      <w:r w:rsidRPr="00BA3ED1">
        <w:rPr>
          <w:sz w:val="22"/>
          <w:szCs w:val="22"/>
        </w:rPr>
        <w:t>чаний имен существительных (общее представление).</w:t>
      </w:r>
    </w:p>
    <w:p w:rsidR="005C7AF2" w:rsidRPr="00BA3ED1" w:rsidRDefault="005C7AF2" w:rsidP="005C7AF2">
      <w:pPr>
        <w:pStyle w:val="a7"/>
        <w:ind w:firstLine="567"/>
        <w:jc w:val="both"/>
        <w:rPr>
          <w:sz w:val="22"/>
          <w:szCs w:val="22"/>
        </w:rPr>
      </w:pPr>
      <w:r w:rsidRPr="00BA3ED1">
        <w:rPr>
          <w:sz w:val="22"/>
          <w:szCs w:val="22"/>
        </w:rPr>
        <w:t>П</w:t>
      </w:r>
      <w:r w:rsidRPr="00BA3ED1">
        <w:rPr>
          <w:spacing w:val="1"/>
          <w:sz w:val="22"/>
          <w:szCs w:val="22"/>
        </w:rPr>
        <w:t xml:space="preserve">равописание безударных падежных окончаний </w:t>
      </w:r>
      <w:r w:rsidRPr="00BA3ED1">
        <w:rPr>
          <w:spacing w:val="-2"/>
          <w:sz w:val="22"/>
          <w:szCs w:val="22"/>
        </w:rPr>
        <w:t xml:space="preserve">имен существительных 1, 2 и 3-го склонения в единственном </w:t>
      </w:r>
      <w:r w:rsidRPr="00BA3ED1">
        <w:rPr>
          <w:spacing w:val="-3"/>
          <w:sz w:val="22"/>
          <w:szCs w:val="22"/>
        </w:rPr>
        <w:t>числе в каждом из падежей. Упражнение в употреблении па</w:t>
      </w:r>
      <w:r w:rsidRPr="00BA3ED1">
        <w:rPr>
          <w:spacing w:val="-3"/>
          <w:sz w:val="22"/>
          <w:szCs w:val="22"/>
        </w:rPr>
        <w:softHyphen/>
        <w:t>дежных форм имен существительных с предлогом и без пред</w:t>
      </w:r>
      <w:r w:rsidRPr="00BA3ED1">
        <w:rPr>
          <w:spacing w:val="-3"/>
          <w:sz w:val="22"/>
          <w:szCs w:val="22"/>
        </w:rPr>
        <w:softHyphen/>
      </w:r>
      <w:r w:rsidRPr="00BA3ED1">
        <w:rPr>
          <w:sz w:val="22"/>
          <w:szCs w:val="22"/>
        </w:rPr>
        <w:t xml:space="preserve">лога в речи </w:t>
      </w:r>
      <w:r w:rsidRPr="00BA3ED1">
        <w:rPr>
          <w:i/>
          <w:iCs/>
          <w:sz w:val="22"/>
          <w:szCs w:val="22"/>
        </w:rPr>
        <w:t>(пришёл из школы, из магазина, с вокзала; рабо</w:t>
      </w:r>
      <w:r w:rsidRPr="00BA3ED1">
        <w:rPr>
          <w:i/>
          <w:iCs/>
          <w:sz w:val="22"/>
          <w:szCs w:val="22"/>
        </w:rPr>
        <w:softHyphen/>
      </w:r>
      <w:r w:rsidRPr="00BA3ED1">
        <w:rPr>
          <w:i/>
          <w:iCs/>
          <w:spacing w:val="-7"/>
          <w:sz w:val="22"/>
          <w:szCs w:val="22"/>
        </w:rPr>
        <w:t xml:space="preserve">тать в магазине, на почте; гордиться товарищем, гордость за </w:t>
      </w:r>
      <w:r w:rsidRPr="00BA3ED1">
        <w:rPr>
          <w:i/>
          <w:iCs/>
          <w:spacing w:val="-1"/>
          <w:sz w:val="22"/>
          <w:szCs w:val="22"/>
        </w:rPr>
        <w:t>товарища; слушать музыку, прислушиваться к музыке).</w:t>
      </w:r>
    </w:p>
    <w:p w:rsidR="005C7AF2" w:rsidRPr="00BA3ED1" w:rsidRDefault="005C7AF2" w:rsidP="005C7AF2">
      <w:pPr>
        <w:pStyle w:val="a7"/>
        <w:ind w:firstLine="567"/>
        <w:jc w:val="both"/>
        <w:rPr>
          <w:spacing w:val="3"/>
          <w:sz w:val="22"/>
          <w:szCs w:val="22"/>
        </w:rPr>
      </w:pPr>
      <w:r w:rsidRPr="00BA3ED1">
        <w:rPr>
          <w:spacing w:val="-2"/>
          <w:sz w:val="22"/>
          <w:szCs w:val="22"/>
        </w:rPr>
        <w:t>Склонение имен существительных во множественном чис</w:t>
      </w:r>
      <w:r w:rsidRPr="00BA3ED1">
        <w:rPr>
          <w:spacing w:val="-2"/>
          <w:sz w:val="22"/>
          <w:szCs w:val="22"/>
        </w:rPr>
        <w:softHyphen/>
        <w:t>ле. Развитие навыка правописания окончаний имен существи</w:t>
      </w:r>
      <w:r w:rsidRPr="00BA3ED1">
        <w:rPr>
          <w:spacing w:val="-2"/>
          <w:sz w:val="22"/>
          <w:szCs w:val="22"/>
        </w:rPr>
        <w:softHyphen/>
      </w:r>
      <w:r w:rsidRPr="00BA3ED1">
        <w:rPr>
          <w:spacing w:val="-3"/>
          <w:sz w:val="22"/>
          <w:szCs w:val="22"/>
        </w:rPr>
        <w:t>тельных во множественном числе. Формирование умений об</w:t>
      </w:r>
      <w:r w:rsidRPr="00BA3ED1">
        <w:rPr>
          <w:spacing w:val="-3"/>
          <w:sz w:val="22"/>
          <w:szCs w:val="22"/>
        </w:rPr>
        <w:softHyphen/>
      </w:r>
      <w:r w:rsidRPr="00BA3ED1">
        <w:rPr>
          <w:spacing w:val="-2"/>
          <w:sz w:val="22"/>
          <w:szCs w:val="22"/>
        </w:rPr>
        <w:t xml:space="preserve">разовывать формы именительного и родительного падежей множественного числа </w:t>
      </w:r>
      <w:r w:rsidRPr="00BA3ED1">
        <w:rPr>
          <w:i/>
          <w:iCs/>
          <w:spacing w:val="-2"/>
          <w:sz w:val="22"/>
          <w:szCs w:val="22"/>
        </w:rPr>
        <w:t>(инженеры, учителя, директора; уро</w:t>
      </w:r>
      <w:r w:rsidRPr="00BA3ED1">
        <w:rPr>
          <w:i/>
          <w:iCs/>
          <w:spacing w:val="-2"/>
          <w:sz w:val="22"/>
          <w:szCs w:val="22"/>
        </w:rPr>
        <w:softHyphen/>
      </w:r>
      <w:r w:rsidRPr="00BA3ED1">
        <w:rPr>
          <w:i/>
          <w:iCs/>
          <w:spacing w:val="3"/>
          <w:sz w:val="22"/>
          <w:szCs w:val="22"/>
        </w:rPr>
        <w:t xml:space="preserve">жай помидоров, яблок) </w:t>
      </w:r>
      <w:r w:rsidRPr="00BA3ED1">
        <w:rPr>
          <w:spacing w:val="3"/>
          <w:sz w:val="22"/>
          <w:szCs w:val="22"/>
        </w:rPr>
        <w:t>и правильно употреблять их в речи.</w:t>
      </w:r>
    </w:p>
    <w:p w:rsidR="005C7AF2" w:rsidRPr="00BA3ED1" w:rsidRDefault="005C7AF2" w:rsidP="005C7AF2">
      <w:pPr>
        <w:pStyle w:val="a7"/>
        <w:ind w:firstLine="567"/>
        <w:jc w:val="both"/>
        <w:rPr>
          <w:sz w:val="22"/>
          <w:szCs w:val="22"/>
        </w:rPr>
      </w:pPr>
      <w:r w:rsidRPr="00BA3ED1">
        <w:rPr>
          <w:spacing w:val="3"/>
          <w:sz w:val="22"/>
          <w:szCs w:val="22"/>
        </w:rPr>
        <w:t>Морфологический разбор имён существительных.</w:t>
      </w:r>
    </w:p>
    <w:p w:rsidR="005C7AF2" w:rsidRPr="00BA3ED1" w:rsidRDefault="005C7AF2" w:rsidP="005C7AF2">
      <w:pPr>
        <w:pStyle w:val="a7"/>
        <w:jc w:val="both"/>
        <w:rPr>
          <w:b/>
          <w:bCs/>
          <w:sz w:val="22"/>
          <w:szCs w:val="22"/>
        </w:rPr>
      </w:pPr>
    </w:p>
    <w:p w:rsidR="005C7AF2" w:rsidRPr="00BA3ED1" w:rsidRDefault="005C7AF2" w:rsidP="005C7AF2">
      <w:pPr>
        <w:pStyle w:val="a7"/>
        <w:jc w:val="both"/>
        <w:rPr>
          <w:sz w:val="22"/>
          <w:szCs w:val="22"/>
        </w:rPr>
      </w:pPr>
      <w:r w:rsidRPr="00BA3ED1">
        <w:rPr>
          <w:b/>
          <w:bCs/>
          <w:sz w:val="22"/>
          <w:szCs w:val="22"/>
        </w:rPr>
        <w:t xml:space="preserve">Имя прилагательное </w:t>
      </w:r>
      <w:r w:rsidRPr="00BA3ED1">
        <w:rPr>
          <w:b/>
          <w:sz w:val="22"/>
          <w:szCs w:val="22"/>
        </w:rPr>
        <w:t>(31 ч)</w:t>
      </w:r>
    </w:p>
    <w:p w:rsidR="005C7AF2" w:rsidRPr="00BA3ED1" w:rsidRDefault="005C7AF2" w:rsidP="005C7AF2">
      <w:pPr>
        <w:pStyle w:val="a7"/>
        <w:ind w:firstLine="567"/>
        <w:jc w:val="both"/>
        <w:rPr>
          <w:sz w:val="22"/>
          <w:szCs w:val="22"/>
        </w:rPr>
      </w:pPr>
      <w:r w:rsidRPr="00BA3ED1">
        <w:rPr>
          <w:spacing w:val="-1"/>
          <w:sz w:val="22"/>
          <w:szCs w:val="22"/>
        </w:rPr>
        <w:t>Имя прилагательное как часть речи. Связь имен прила</w:t>
      </w:r>
      <w:r w:rsidRPr="00BA3ED1">
        <w:rPr>
          <w:spacing w:val="-1"/>
          <w:sz w:val="22"/>
          <w:szCs w:val="22"/>
        </w:rPr>
        <w:softHyphen/>
      </w:r>
      <w:r w:rsidRPr="00BA3ED1">
        <w:rPr>
          <w:spacing w:val="-2"/>
          <w:sz w:val="22"/>
          <w:szCs w:val="22"/>
        </w:rPr>
        <w:t>гательных с именем существительным. Упражнение в рас</w:t>
      </w:r>
      <w:r w:rsidRPr="00BA3ED1">
        <w:rPr>
          <w:spacing w:val="-2"/>
          <w:sz w:val="22"/>
          <w:szCs w:val="22"/>
        </w:rPr>
        <w:softHyphen/>
        <w:t xml:space="preserve">познавании имен прилагательных по общему лексическому </w:t>
      </w:r>
      <w:r w:rsidRPr="00BA3ED1">
        <w:rPr>
          <w:spacing w:val="10"/>
          <w:sz w:val="22"/>
          <w:szCs w:val="22"/>
        </w:rPr>
        <w:t xml:space="preserve">значению, в изменении имен прилагательных по числам. </w:t>
      </w:r>
      <w:r w:rsidRPr="00BA3ED1">
        <w:rPr>
          <w:spacing w:val="-1"/>
          <w:sz w:val="22"/>
          <w:szCs w:val="22"/>
        </w:rPr>
        <w:t xml:space="preserve">в единственном числе по родам, в правописании родовых </w:t>
      </w:r>
      <w:r w:rsidRPr="00BA3ED1">
        <w:rPr>
          <w:spacing w:val="-3"/>
          <w:sz w:val="22"/>
          <w:szCs w:val="22"/>
        </w:rPr>
        <w:t>окончаний.</w:t>
      </w:r>
    </w:p>
    <w:p w:rsidR="005C7AF2" w:rsidRPr="00BA3ED1" w:rsidRDefault="005C7AF2" w:rsidP="005C7AF2">
      <w:pPr>
        <w:pStyle w:val="a7"/>
        <w:jc w:val="both"/>
        <w:rPr>
          <w:sz w:val="22"/>
          <w:szCs w:val="22"/>
        </w:rPr>
      </w:pPr>
      <w:r w:rsidRPr="00BA3ED1">
        <w:rPr>
          <w:spacing w:val="3"/>
          <w:sz w:val="22"/>
          <w:szCs w:val="22"/>
        </w:rPr>
        <w:t xml:space="preserve">         Склонение имен прилагательных (кроме прилагательных с основой на шипящий и оканчивающихся на </w:t>
      </w:r>
      <w:r w:rsidRPr="00BA3ED1">
        <w:rPr>
          <w:b/>
          <w:bCs/>
          <w:spacing w:val="3"/>
          <w:sz w:val="22"/>
          <w:szCs w:val="22"/>
        </w:rPr>
        <w:t>-</w:t>
      </w:r>
      <w:proofErr w:type="spellStart"/>
      <w:r w:rsidRPr="00BA3ED1">
        <w:rPr>
          <w:b/>
          <w:bCs/>
          <w:spacing w:val="3"/>
          <w:sz w:val="22"/>
          <w:szCs w:val="22"/>
        </w:rPr>
        <w:t>ья</w:t>
      </w:r>
      <w:proofErr w:type="spellEnd"/>
      <w:r w:rsidRPr="00BA3ED1">
        <w:rPr>
          <w:b/>
          <w:bCs/>
          <w:spacing w:val="3"/>
          <w:sz w:val="22"/>
          <w:szCs w:val="22"/>
        </w:rPr>
        <w:t>, -</w:t>
      </w:r>
      <w:proofErr w:type="spellStart"/>
      <w:r w:rsidRPr="00BA3ED1">
        <w:rPr>
          <w:b/>
          <w:bCs/>
          <w:spacing w:val="3"/>
          <w:sz w:val="22"/>
          <w:szCs w:val="22"/>
        </w:rPr>
        <w:t>ье</w:t>
      </w:r>
      <w:proofErr w:type="spellEnd"/>
      <w:r w:rsidRPr="00BA3ED1">
        <w:rPr>
          <w:b/>
          <w:bCs/>
          <w:spacing w:val="3"/>
          <w:sz w:val="22"/>
          <w:szCs w:val="22"/>
        </w:rPr>
        <w:t>, -</w:t>
      </w:r>
      <w:proofErr w:type="spellStart"/>
      <w:r w:rsidRPr="00BA3ED1">
        <w:rPr>
          <w:b/>
          <w:bCs/>
          <w:spacing w:val="3"/>
          <w:sz w:val="22"/>
          <w:szCs w:val="22"/>
        </w:rPr>
        <w:t>ов</w:t>
      </w:r>
      <w:proofErr w:type="spellEnd"/>
      <w:r w:rsidRPr="00BA3ED1">
        <w:rPr>
          <w:b/>
          <w:bCs/>
          <w:spacing w:val="3"/>
          <w:sz w:val="22"/>
          <w:szCs w:val="22"/>
        </w:rPr>
        <w:t xml:space="preserve">, </w:t>
      </w:r>
      <w:r w:rsidRPr="00BA3ED1">
        <w:rPr>
          <w:spacing w:val="-1"/>
          <w:sz w:val="22"/>
          <w:szCs w:val="22"/>
        </w:rPr>
        <w:t xml:space="preserve">-ин). Способы проверки правописания безударных падежных </w:t>
      </w:r>
      <w:r w:rsidRPr="00BA3ED1">
        <w:rPr>
          <w:spacing w:val="3"/>
          <w:sz w:val="22"/>
          <w:szCs w:val="22"/>
        </w:rPr>
        <w:t>окончаний имен прилагательных (общее представление).</w:t>
      </w:r>
    </w:p>
    <w:p w:rsidR="005C7AF2" w:rsidRPr="00BA3ED1" w:rsidRDefault="005C7AF2" w:rsidP="005C7AF2">
      <w:pPr>
        <w:pStyle w:val="a7"/>
        <w:ind w:firstLine="567"/>
        <w:jc w:val="both"/>
        <w:rPr>
          <w:sz w:val="22"/>
          <w:szCs w:val="22"/>
        </w:rPr>
      </w:pPr>
      <w:r w:rsidRPr="00BA3ED1">
        <w:rPr>
          <w:spacing w:val="4"/>
          <w:sz w:val="22"/>
          <w:szCs w:val="22"/>
        </w:rPr>
        <w:t xml:space="preserve">Склонение имен прилагательных в мужском и среднем </w:t>
      </w:r>
      <w:r w:rsidRPr="00BA3ED1">
        <w:rPr>
          <w:spacing w:val="-2"/>
          <w:sz w:val="22"/>
          <w:szCs w:val="22"/>
        </w:rPr>
        <w:t>роде в единственном числе. Развитие навыка правописания падежных окончаний имен прилагательных мужского и сред</w:t>
      </w:r>
      <w:r w:rsidRPr="00BA3ED1">
        <w:rPr>
          <w:spacing w:val="-2"/>
          <w:sz w:val="22"/>
          <w:szCs w:val="22"/>
        </w:rPr>
        <w:softHyphen/>
      </w:r>
      <w:r w:rsidRPr="00BA3ED1">
        <w:rPr>
          <w:spacing w:val="3"/>
          <w:sz w:val="22"/>
          <w:szCs w:val="22"/>
        </w:rPr>
        <w:t>него рода в единственном числе.</w:t>
      </w:r>
    </w:p>
    <w:p w:rsidR="005C7AF2" w:rsidRPr="00BA3ED1" w:rsidRDefault="005C7AF2" w:rsidP="005C7AF2">
      <w:pPr>
        <w:pStyle w:val="a7"/>
        <w:ind w:firstLine="567"/>
        <w:jc w:val="both"/>
        <w:rPr>
          <w:sz w:val="22"/>
          <w:szCs w:val="22"/>
        </w:rPr>
      </w:pPr>
      <w:r w:rsidRPr="00BA3ED1">
        <w:rPr>
          <w:spacing w:val="-3"/>
          <w:sz w:val="22"/>
          <w:szCs w:val="22"/>
        </w:rPr>
        <w:t>Склонение имен прилагательных в женском роде в един</w:t>
      </w:r>
      <w:r w:rsidRPr="00BA3ED1">
        <w:rPr>
          <w:spacing w:val="-3"/>
          <w:sz w:val="22"/>
          <w:szCs w:val="22"/>
        </w:rPr>
        <w:softHyphen/>
      </w:r>
      <w:r w:rsidRPr="00BA3ED1">
        <w:rPr>
          <w:spacing w:val="-1"/>
          <w:sz w:val="22"/>
          <w:szCs w:val="22"/>
        </w:rPr>
        <w:t>ственном числе. Развитие навыка правописания падежных окончаний имен прилагательных женского рода в единствен</w:t>
      </w:r>
      <w:r w:rsidRPr="00BA3ED1">
        <w:rPr>
          <w:spacing w:val="-1"/>
          <w:sz w:val="22"/>
          <w:szCs w:val="22"/>
        </w:rPr>
        <w:softHyphen/>
      </w:r>
      <w:r w:rsidRPr="00BA3ED1">
        <w:rPr>
          <w:sz w:val="22"/>
          <w:szCs w:val="22"/>
        </w:rPr>
        <w:t>ном числе.</w:t>
      </w:r>
    </w:p>
    <w:p w:rsidR="005C7AF2" w:rsidRPr="00BA3ED1" w:rsidRDefault="005C7AF2" w:rsidP="005C7AF2">
      <w:pPr>
        <w:pStyle w:val="a7"/>
        <w:ind w:firstLine="567"/>
        <w:jc w:val="both"/>
        <w:rPr>
          <w:sz w:val="22"/>
          <w:szCs w:val="22"/>
        </w:rPr>
      </w:pPr>
      <w:r w:rsidRPr="00BA3ED1">
        <w:rPr>
          <w:spacing w:val="-2"/>
          <w:sz w:val="22"/>
          <w:szCs w:val="22"/>
        </w:rPr>
        <w:t xml:space="preserve"> Склонение и правописание имен прилагательных во мно</w:t>
      </w:r>
      <w:r w:rsidRPr="00BA3ED1">
        <w:rPr>
          <w:spacing w:val="-2"/>
          <w:sz w:val="22"/>
          <w:szCs w:val="22"/>
        </w:rPr>
        <w:softHyphen/>
      </w:r>
      <w:r w:rsidRPr="00BA3ED1">
        <w:rPr>
          <w:sz w:val="22"/>
          <w:szCs w:val="22"/>
        </w:rPr>
        <w:t>жественном числе.</w:t>
      </w:r>
    </w:p>
    <w:p w:rsidR="005C7AF2" w:rsidRPr="00BA3ED1" w:rsidRDefault="005C7AF2" w:rsidP="005C7AF2">
      <w:pPr>
        <w:pStyle w:val="a7"/>
        <w:ind w:firstLine="567"/>
        <w:jc w:val="both"/>
        <w:rPr>
          <w:sz w:val="22"/>
          <w:szCs w:val="22"/>
        </w:rPr>
      </w:pPr>
      <w:r w:rsidRPr="00BA3ED1">
        <w:rPr>
          <w:spacing w:val="-3"/>
          <w:sz w:val="22"/>
          <w:szCs w:val="22"/>
        </w:rPr>
        <w:t xml:space="preserve"> Употребление в речи имен прилагательных в прямом и </w:t>
      </w:r>
      <w:r w:rsidRPr="00BA3ED1">
        <w:rPr>
          <w:spacing w:val="-1"/>
          <w:sz w:val="22"/>
          <w:szCs w:val="22"/>
        </w:rPr>
        <w:t>переносном значениях, прилагательных-синонимов, прилага</w:t>
      </w:r>
      <w:r w:rsidRPr="00BA3ED1">
        <w:rPr>
          <w:spacing w:val="-1"/>
          <w:sz w:val="22"/>
          <w:szCs w:val="22"/>
        </w:rPr>
        <w:softHyphen/>
      </w:r>
      <w:r w:rsidRPr="00BA3ED1">
        <w:rPr>
          <w:spacing w:val="1"/>
          <w:sz w:val="22"/>
          <w:szCs w:val="22"/>
        </w:rPr>
        <w:t>тельных-антонимов, прилагательных-паронимов.</w:t>
      </w:r>
    </w:p>
    <w:p w:rsidR="005C7AF2" w:rsidRPr="00BA3ED1" w:rsidRDefault="005C7AF2" w:rsidP="005C7AF2">
      <w:pPr>
        <w:pStyle w:val="a7"/>
        <w:jc w:val="both"/>
        <w:rPr>
          <w:b/>
          <w:bCs/>
          <w:spacing w:val="3"/>
          <w:sz w:val="22"/>
          <w:szCs w:val="22"/>
        </w:rPr>
      </w:pPr>
    </w:p>
    <w:p w:rsidR="005C7AF2" w:rsidRPr="00BA3ED1" w:rsidRDefault="005C7AF2" w:rsidP="005C7AF2">
      <w:pPr>
        <w:pStyle w:val="a7"/>
        <w:jc w:val="both"/>
        <w:rPr>
          <w:b/>
          <w:sz w:val="22"/>
          <w:szCs w:val="22"/>
        </w:rPr>
      </w:pPr>
      <w:r w:rsidRPr="00BA3ED1">
        <w:rPr>
          <w:b/>
          <w:bCs/>
          <w:spacing w:val="3"/>
          <w:sz w:val="22"/>
          <w:szCs w:val="22"/>
        </w:rPr>
        <w:t xml:space="preserve">Местоимение </w:t>
      </w:r>
      <w:r w:rsidRPr="00BA3ED1">
        <w:rPr>
          <w:b/>
          <w:spacing w:val="3"/>
          <w:sz w:val="22"/>
          <w:szCs w:val="22"/>
        </w:rPr>
        <w:t>(9 ч)</w:t>
      </w:r>
    </w:p>
    <w:p w:rsidR="005C7AF2" w:rsidRPr="00BA3ED1" w:rsidRDefault="005C7AF2" w:rsidP="005C7AF2">
      <w:pPr>
        <w:pStyle w:val="a7"/>
        <w:ind w:firstLine="567"/>
        <w:jc w:val="both"/>
        <w:rPr>
          <w:sz w:val="22"/>
          <w:szCs w:val="22"/>
        </w:rPr>
      </w:pPr>
      <w:r w:rsidRPr="00BA3ED1">
        <w:rPr>
          <w:sz w:val="22"/>
          <w:szCs w:val="22"/>
        </w:rPr>
        <w:t xml:space="preserve">Местоимение как часть речи. </w:t>
      </w:r>
    </w:p>
    <w:p w:rsidR="005C7AF2" w:rsidRPr="00BA3ED1" w:rsidRDefault="005C7AF2" w:rsidP="005C7AF2">
      <w:pPr>
        <w:pStyle w:val="a7"/>
        <w:ind w:firstLine="567"/>
        <w:jc w:val="both"/>
        <w:rPr>
          <w:spacing w:val="3"/>
          <w:sz w:val="22"/>
          <w:szCs w:val="22"/>
        </w:rPr>
      </w:pPr>
      <w:r w:rsidRPr="00BA3ED1">
        <w:rPr>
          <w:sz w:val="22"/>
          <w:szCs w:val="22"/>
        </w:rPr>
        <w:t xml:space="preserve">Личные местоимения 1, 2 и </w:t>
      </w:r>
      <w:r w:rsidRPr="00BA3ED1">
        <w:rPr>
          <w:spacing w:val="3"/>
          <w:sz w:val="22"/>
          <w:szCs w:val="22"/>
        </w:rPr>
        <w:t xml:space="preserve">3-го лица единственного и множественного числа. </w:t>
      </w:r>
    </w:p>
    <w:p w:rsidR="005C7AF2" w:rsidRPr="00BA3ED1" w:rsidRDefault="005C7AF2" w:rsidP="005C7AF2">
      <w:pPr>
        <w:pStyle w:val="a7"/>
        <w:ind w:firstLine="567"/>
        <w:jc w:val="both"/>
        <w:rPr>
          <w:i/>
          <w:iCs/>
          <w:spacing w:val="6"/>
          <w:sz w:val="22"/>
          <w:szCs w:val="22"/>
        </w:rPr>
      </w:pPr>
      <w:r w:rsidRPr="00BA3ED1">
        <w:rPr>
          <w:spacing w:val="3"/>
          <w:sz w:val="22"/>
          <w:szCs w:val="22"/>
        </w:rPr>
        <w:t>Склоне</w:t>
      </w:r>
      <w:r w:rsidRPr="00BA3ED1">
        <w:rPr>
          <w:spacing w:val="3"/>
          <w:sz w:val="22"/>
          <w:szCs w:val="22"/>
        </w:rPr>
        <w:softHyphen/>
      </w:r>
      <w:r w:rsidRPr="00BA3ED1">
        <w:rPr>
          <w:spacing w:val="2"/>
          <w:sz w:val="22"/>
          <w:szCs w:val="22"/>
        </w:rPr>
        <w:t>ние личных местоимений с предлогами и без предлогов. Раз</w:t>
      </w:r>
      <w:r w:rsidRPr="00BA3ED1">
        <w:rPr>
          <w:spacing w:val="11"/>
          <w:sz w:val="22"/>
          <w:szCs w:val="22"/>
        </w:rPr>
        <w:t xml:space="preserve">дельное написание предлогов с местоимениями </w:t>
      </w:r>
      <w:r w:rsidRPr="00BA3ED1">
        <w:rPr>
          <w:i/>
          <w:iCs/>
          <w:spacing w:val="11"/>
          <w:sz w:val="22"/>
          <w:szCs w:val="22"/>
        </w:rPr>
        <w:t xml:space="preserve">(к тебе, </w:t>
      </w:r>
      <w:r w:rsidRPr="00BA3ED1">
        <w:rPr>
          <w:i/>
          <w:iCs/>
          <w:spacing w:val="6"/>
          <w:sz w:val="22"/>
          <w:szCs w:val="22"/>
        </w:rPr>
        <w:t xml:space="preserve">у тебя, к ним). </w:t>
      </w:r>
    </w:p>
    <w:p w:rsidR="005C7AF2" w:rsidRPr="00BA3ED1" w:rsidRDefault="005C7AF2" w:rsidP="005C7AF2">
      <w:pPr>
        <w:pStyle w:val="a7"/>
        <w:ind w:firstLine="567"/>
        <w:jc w:val="both"/>
        <w:rPr>
          <w:i/>
          <w:iCs/>
          <w:sz w:val="22"/>
          <w:szCs w:val="22"/>
        </w:rPr>
      </w:pPr>
      <w:r w:rsidRPr="00BA3ED1">
        <w:rPr>
          <w:spacing w:val="6"/>
          <w:sz w:val="22"/>
          <w:szCs w:val="22"/>
        </w:rPr>
        <w:t xml:space="preserve">Развитие навыка правописания падежных </w:t>
      </w:r>
      <w:r w:rsidRPr="00BA3ED1">
        <w:rPr>
          <w:spacing w:val="2"/>
          <w:sz w:val="22"/>
          <w:szCs w:val="22"/>
        </w:rPr>
        <w:t xml:space="preserve">форм личных местоимений в косвенных падежах </w:t>
      </w:r>
      <w:r w:rsidRPr="00BA3ED1">
        <w:rPr>
          <w:i/>
          <w:iCs/>
          <w:spacing w:val="2"/>
          <w:sz w:val="22"/>
          <w:szCs w:val="22"/>
        </w:rPr>
        <w:t>(тебя, ме</w:t>
      </w:r>
      <w:r w:rsidRPr="00BA3ED1">
        <w:rPr>
          <w:i/>
          <w:iCs/>
          <w:spacing w:val="2"/>
          <w:sz w:val="22"/>
          <w:szCs w:val="22"/>
        </w:rPr>
        <w:softHyphen/>
      </w:r>
      <w:r w:rsidRPr="00BA3ED1">
        <w:rPr>
          <w:i/>
          <w:iCs/>
          <w:sz w:val="22"/>
          <w:szCs w:val="22"/>
        </w:rPr>
        <w:t xml:space="preserve">ня, его, её, у него, с нею). </w:t>
      </w:r>
    </w:p>
    <w:p w:rsidR="005C7AF2" w:rsidRPr="00BA3ED1" w:rsidRDefault="005C7AF2" w:rsidP="005C7AF2">
      <w:pPr>
        <w:pStyle w:val="a7"/>
        <w:ind w:firstLine="567"/>
        <w:jc w:val="both"/>
        <w:rPr>
          <w:sz w:val="22"/>
          <w:szCs w:val="22"/>
        </w:rPr>
      </w:pPr>
      <w:r w:rsidRPr="00BA3ED1">
        <w:rPr>
          <w:sz w:val="22"/>
          <w:szCs w:val="22"/>
        </w:rPr>
        <w:t>Упражнение в правильном упот</w:t>
      </w:r>
      <w:r w:rsidRPr="00BA3ED1">
        <w:rPr>
          <w:sz w:val="22"/>
          <w:szCs w:val="22"/>
        </w:rPr>
        <w:softHyphen/>
      </w:r>
      <w:r w:rsidRPr="00BA3ED1">
        <w:rPr>
          <w:spacing w:val="1"/>
          <w:sz w:val="22"/>
          <w:szCs w:val="22"/>
        </w:rPr>
        <w:t xml:space="preserve">реблении местоимений в речи. Использование местоимений </w:t>
      </w:r>
      <w:r w:rsidRPr="00BA3ED1">
        <w:rPr>
          <w:spacing w:val="6"/>
          <w:sz w:val="22"/>
          <w:szCs w:val="22"/>
        </w:rPr>
        <w:t>как одного из средств связи предложений в тексте.</w:t>
      </w:r>
      <w:r w:rsidRPr="00BA3ED1">
        <w:rPr>
          <w:b/>
          <w:bCs/>
          <w:spacing w:val="6"/>
          <w:sz w:val="22"/>
          <w:szCs w:val="22"/>
        </w:rPr>
        <w:t xml:space="preserve">                             </w:t>
      </w:r>
    </w:p>
    <w:p w:rsidR="005C7AF2" w:rsidRPr="00BA3ED1" w:rsidRDefault="005C7AF2" w:rsidP="005C7AF2">
      <w:pPr>
        <w:pStyle w:val="a7"/>
        <w:jc w:val="both"/>
        <w:rPr>
          <w:b/>
          <w:bCs/>
          <w:spacing w:val="6"/>
          <w:sz w:val="22"/>
          <w:szCs w:val="22"/>
        </w:rPr>
      </w:pPr>
    </w:p>
    <w:p w:rsidR="005C7AF2" w:rsidRPr="00BA3ED1" w:rsidRDefault="005C7AF2" w:rsidP="005C7AF2">
      <w:pPr>
        <w:pStyle w:val="a7"/>
        <w:jc w:val="both"/>
        <w:rPr>
          <w:sz w:val="22"/>
          <w:szCs w:val="22"/>
        </w:rPr>
      </w:pPr>
      <w:r w:rsidRPr="00BA3ED1">
        <w:rPr>
          <w:b/>
          <w:bCs/>
          <w:spacing w:val="6"/>
          <w:sz w:val="22"/>
          <w:szCs w:val="22"/>
        </w:rPr>
        <w:t xml:space="preserve">Глагол </w:t>
      </w:r>
      <w:r w:rsidRPr="00BA3ED1">
        <w:rPr>
          <w:b/>
          <w:spacing w:val="6"/>
          <w:sz w:val="22"/>
          <w:szCs w:val="22"/>
        </w:rPr>
        <w:t>(32 ч)</w:t>
      </w:r>
    </w:p>
    <w:p w:rsidR="005C7AF2" w:rsidRPr="00BA3ED1" w:rsidRDefault="005C7AF2" w:rsidP="005C7AF2">
      <w:pPr>
        <w:pStyle w:val="a7"/>
        <w:ind w:firstLine="567"/>
        <w:jc w:val="both"/>
        <w:rPr>
          <w:sz w:val="22"/>
          <w:szCs w:val="22"/>
        </w:rPr>
      </w:pPr>
      <w:r w:rsidRPr="00BA3ED1">
        <w:rPr>
          <w:spacing w:val="-1"/>
          <w:sz w:val="22"/>
          <w:szCs w:val="22"/>
        </w:rPr>
        <w:lastRenderedPageBreak/>
        <w:t>Глагол как часть речи. Упражнение в распознавании гла</w:t>
      </w:r>
      <w:r w:rsidRPr="00BA3ED1">
        <w:rPr>
          <w:spacing w:val="-1"/>
          <w:sz w:val="22"/>
          <w:szCs w:val="22"/>
        </w:rPr>
        <w:softHyphen/>
      </w:r>
      <w:r w:rsidRPr="00BA3ED1">
        <w:rPr>
          <w:sz w:val="22"/>
          <w:szCs w:val="22"/>
        </w:rPr>
        <w:t>голов по общему лексическому значению, в изменении гла</w:t>
      </w:r>
      <w:r w:rsidRPr="00BA3ED1">
        <w:rPr>
          <w:sz w:val="22"/>
          <w:szCs w:val="22"/>
        </w:rPr>
        <w:softHyphen/>
      </w:r>
      <w:r w:rsidRPr="00BA3ED1">
        <w:rPr>
          <w:spacing w:val="2"/>
          <w:sz w:val="22"/>
          <w:szCs w:val="22"/>
        </w:rPr>
        <w:t xml:space="preserve">голов по временам и числам, глаголов прошедшего времени </w:t>
      </w:r>
      <w:r w:rsidRPr="00BA3ED1">
        <w:rPr>
          <w:spacing w:val="4"/>
          <w:sz w:val="22"/>
          <w:szCs w:val="22"/>
        </w:rPr>
        <w:t>по родам в единственном числе.</w:t>
      </w:r>
    </w:p>
    <w:p w:rsidR="005C7AF2" w:rsidRPr="00BA3ED1" w:rsidRDefault="005C7AF2" w:rsidP="005C7AF2">
      <w:pPr>
        <w:pStyle w:val="a7"/>
        <w:ind w:firstLine="567"/>
        <w:jc w:val="both"/>
        <w:rPr>
          <w:spacing w:val="7"/>
          <w:sz w:val="22"/>
          <w:szCs w:val="22"/>
        </w:rPr>
      </w:pPr>
      <w:r w:rsidRPr="00BA3ED1">
        <w:rPr>
          <w:spacing w:val="5"/>
          <w:sz w:val="22"/>
          <w:szCs w:val="22"/>
        </w:rPr>
        <w:t xml:space="preserve">Неопределенная форма глагола (особенности данной </w:t>
      </w:r>
      <w:r w:rsidRPr="00BA3ED1">
        <w:rPr>
          <w:spacing w:val="2"/>
          <w:sz w:val="22"/>
          <w:szCs w:val="22"/>
        </w:rPr>
        <w:t xml:space="preserve">формы). Образование временных форм от неопределенной </w:t>
      </w:r>
      <w:r w:rsidRPr="00BA3ED1">
        <w:rPr>
          <w:spacing w:val="7"/>
          <w:sz w:val="22"/>
          <w:szCs w:val="22"/>
        </w:rPr>
        <w:t xml:space="preserve">формы глагола. </w:t>
      </w:r>
    </w:p>
    <w:p w:rsidR="005C7AF2" w:rsidRPr="00BA3ED1" w:rsidRDefault="005C7AF2" w:rsidP="005C7AF2">
      <w:pPr>
        <w:pStyle w:val="a7"/>
        <w:ind w:firstLine="567"/>
        <w:jc w:val="both"/>
        <w:rPr>
          <w:sz w:val="22"/>
          <w:szCs w:val="22"/>
        </w:rPr>
      </w:pPr>
      <w:r w:rsidRPr="00BA3ED1">
        <w:rPr>
          <w:spacing w:val="7"/>
          <w:sz w:val="22"/>
          <w:szCs w:val="22"/>
        </w:rPr>
        <w:t>Возвратные глаголы (общее представле</w:t>
      </w:r>
      <w:r w:rsidRPr="00BA3ED1">
        <w:rPr>
          <w:spacing w:val="7"/>
          <w:sz w:val="22"/>
          <w:szCs w:val="22"/>
        </w:rPr>
        <w:softHyphen/>
      </w:r>
      <w:r w:rsidRPr="00BA3ED1">
        <w:rPr>
          <w:spacing w:val="2"/>
          <w:sz w:val="22"/>
          <w:szCs w:val="22"/>
        </w:rPr>
        <w:t xml:space="preserve">ние). Правописание возвратных глаголов в неопределенной </w:t>
      </w:r>
      <w:r w:rsidRPr="00BA3ED1">
        <w:rPr>
          <w:spacing w:val="-3"/>
          <w:sz w:val="22"/>
          <w:szCs w:val="22"/>
        </w:rPr>
        <w:t>форме.</w:t>
      </w:r>
    </w:p>
    <w:p w:rsidR="005C7AF2" w:rsidRPr="00BA3ED1" w:rsidRDefault="005C7AF2" w:rsidP="005C7AF2">
      <w:pPr>
        <w:pStyle w:val="a7"/>
        <w:ind w:firstLine="567"/>
        <w:jc w:val="both"/>
        <w:rPr>
          <w:spacing w:val="-1"/>
          <w:sz w:val="22"/>
          <w:szCs w:val="22"/>
        </w:rPr>
      </w:pPr>
      <w:r w:rsidRPr="00BA3ED1">
        <w:rPr>
          <w:sz w:val="22"/>
          <w:szCs w:val="22"/>
        </w:rPr>
        <w:t xml:space="preserve">Изменение глаголов по лицам и числам в настоящем и </w:t>
      </w:r>
      <w:r w:rsidRPr="00BA3ED1">
        <w:rPr>
          <w:spacing w:val="1"/>
          <w:sz w:val="22"/>
          <w:szCs w:val="22"/>
        </w:rPr>
        <w:t xml:space="preserve">будущем времени (спряжение). Развитие умения изменять </w:t>
      </w:r>
      <w:r w:rsidRPr="00BA3ED1">
        <w:rPr>
          <w:spacing w:val="5"/>
          <w:sz w:val="22"/>
          <w:szCs w:val="22"/>
        </w:rPr>
        <w:t>глаголы в настоящем и будущем времени по лицам и чис</w:t>
      </w:r>
      <w:r w:rsidRPr="00BA3ED1">
        <w:rPr>
          <w:spacing w:val="5"/>
          <w:sz w:val="22"/>
          <w:szCs w:val="22"/>
        </w:rPr>
        <w:softHyphen/>
      </w:r>
      <w:r w:rsidRPr="00BA3ED1">
        <w:rPr>
          <w:spacing w:val="-1"/>
          <w:sz w:val="22"/>
          <w:szCs w:val="22"/>
        </w:rPr>
        <w:t xml:space="preserve">лам, распознавать лицо и число глаголов. </w:t>
      </w:r>
    </w:p>
    <w:p w:rsidR="005C7AF2" w:rsidRPr="00BA3ED1" w:rsidRDefault="005C7AF2" w:rsidP="005C7AF2">
      <w:pPr>
        <w:pStyle w:val="a7"/>
        <w:ind w:firstLine="567"/>
        <w:jc w:val="both"/>
        <w:rPr>
          <w:sz w:val="22"/>
          <w:szCs w:val="22"/>
        </w:rPr>
      </w:pPr>
      <w:r w:rsidRPr="00BA3ED1">
        <w:rPr>
          <w:spacing w:val="-1"/>
          <w:sz w:val="22"/>
          <w:szCs w:val="22"/>
        </w:rPr>
        <w:t>Правописание мяг</w:t>
      </w:r>
      <w:r w:rsidRPr="00BA3ED1">
        <w:rPr>
          <w:spacing w:val="-1"/>
          <w:sz w:val="22"/>
          <w:szCs w:val="22"/>
        </w:rPr>
        <w:softHyphen/>
      </w:r>
      <w:r w:rsidRPr="00BA3ED1">
        <w:rPr>
          <w:spacing w:val="4"/>
          <w:sz w:val="22"/>
          <w:szCs w:val="22"/>
        </w:rPr>
        <w:t>кого знака (</w:t>
      </w:r>
      <w:proofErr w:type="spellStart"/>
      <w:r w:rsidRPr="00BA3ED1">
        <w:rPr>
          <w:spacing w:val="4"/>
          <w:sz w:val="22"/>
          <w:szCs w:val="22"/>
        </w:rPr>
        <w:t>ь</w:t>
      </w:r>
      <w:proofErr w:type="spellEnd"/>
      <w:r w:rsidRPr="00BA3ED1">
        <w:rPr>
          <w:spacing w:val="4"/>
          <w:sz w:val="22"/>
          <w:szCs w:val="22"/>
        </w:rPr>
        <w:t>) в окончаниях глаголов 2-го лица единствен</w:t>
      </w:r>
      <w:r w:rsidRPr="00BA3ED1">
        <w:rPr>
          <w:spacing w:val="4"/>
          <w:sz w:val="22"/>
          <w:szCs w:val="22"/>
        </w:rPr>
        <w:softHyphen/>
      </w:r>
      <w:r w:rsidRPr="00BA3ED1">
        <w:rPr>
          <w:spacing w:val="3"/>
          <w:sz w:val="22"/>
          <w:szCs w:val="22"/>
        </w:rPr>
        <w:t>ного числа после шипящих.</w:t>
      </w:r>
    </w:p>
    <w:p w:rsidR="005C7AF2" w:rsidRPr="00BA3ED1" w:rsidRDefault="005C7AF2" w:rsidP="005C7AF2">
      <w:pPr>
        <w:pStyle w:val="a7"/>
        <w:ind w:firstLine="567"/>
        <w:jc w:val="both"/>
        <w:rPr>
          <w:spacing w:val="-1"/>
          <w:sz w:val="22"/>
          <w:szCs w:val="22"/>
        </w:rPr>
      </w:pPr>
      <w:r w:rsidRPr="00BA3ED1">
        <w:rPr>
          <w:spacing w:val="-1"/>
          <w:sz w:val="22"/>
          <w:szCs w:val="22"/>
        </w:rPr>
        <w:t xml:space="preserve">Глаголы </w:t>
      </w:r>
      <w:r w:rsidRPr="00BA3ED1">
        <w:rPr>
          <w:spacing w:val="-1"/>
          <w:sz w:val="22"/>
          <w:szCs w:val="22"/>
          <w:lang w:val="en-US"/>
        </w:rPr>
        <w:t>I</w:t>
      </w:r>
      <w:r w:rsidRPr="00BA3ED1">
        <w:rPr>
          <w:spacing w:val="-1"/>
          <w:sz w:val="22"/>
          <w:szCs w:val="22"/>
        </w:rPr>
        <w:t xml:space="preserve"> и </w:t>
      </w:r>
      <w:r w:rsidRPr="00BA3ED1">
        <w:rPr>
          <w:spacing w:val="-1"/>
          <w:sz w:val="22"/>
          <w:szCs w:val="22"/>
          <w:lang w:val="en-US"/>
        </w:rPr>
        <w:t>II</w:t>
      </w:r>
      <w:r w:rsidRPr="00BA3ED1">
        <w:rPr>
          <w:spacing w:val="-1"/>
          <w:sz w:val="22"/>
          <w:szCs w:val="22"/>
        </w:rPr>
        <w:t xml:space="preserve"> спряжения (общее представление). </w:t>
      </w:r>
    </w:p>
    <w:p w:rsidR="005C7AF2" w:rsidRPr="00BA3ED1" w:rsidRDefault="005C7AF2" w:rsidP="005C7AF2">
      <w:pPr>
        <w:pStyle w:val="a7"/>
        <w:ind w:firstLine="567"/>
        <w:jc w:val="both"/>
        <w:rPr>
          <w:spacing w:val="2"/>
          <w:sz w:val="22"/>
          <w:szCs w:val="22"/>
        </w:rPr>
      </w:pPr>
      <w:r w:rsidRPr="00BA3ED1">
        <w:rPr>
          <w:spacing w:val="-1"/>
          <w:sz w:val="22"/>
          <w:szCs w:val="22"/>
        </w:rPr>
        <w:t>Глаго</w:t>
      </w:r>
      <w:r w:rsidRPr="00BA3ED1">
        <w:rPr>
          <w:spacing w:val="-1"/>
          <w:sz w:val="22"/>
          <w:szCs w:val="22"/>
        </w:rPr>
        <w:softHyphen/>
      </w:r>
      <w:r w:rsidRPr="00BA3ED1">
        <w:rPr>
          <w:spacing w:val="2"/>
          <w:sz w:val="22"/>
          <w:szCs w:val="22"/>
        </w:rPr>
        <w:t xml:space="preserve">лы-исключения. </w:t>
      </w:r>
    </w:p>
    <w:p w:rsidR="005C7AF2" w:rsidRPr="00BA3ED1" w:rsidRDefault="005C7AF2" w:rsidP="005C7AF2">
      <w:pPr>
        <w:pStyle w:val="a7"/>
        <w:ind w:firstLine="567"/>
        <w:jc w:val="both"/>
        <w:rPr>
          <w:spacing w:val="2"/>
          <w:sz w:val="22"/>
          <w:szCs w:val="22"/>
        </w:rPr>
      </w:pPr>
      <w:r w:rsidRPr="00BA3ED1">
        <w:rPr>
          <w:spacing w:val="2"/>
          <w:sz w:val="22"/>
          <w:szCs w:val="22"/>
        </w:rPr>
        <w:t>Правописание безударных личных оконча</w:t>
      </w:r>
      <w:r w:rsidRPr="00BA3ED1">
        <w:rPr>
          <w:spacing w:val="2"/>
          <w:sz w:val="22"/>
          <w:szCs w:val="22"/>
        </w:rPr>
        <w:softHyphen/>
        <w:t>ний глаголов в настоящем и будущем времени.</w:t>
      </w:r>
    </w:p>
    <w:p w:rsidR="005C7AF2" w:rsidRPr="00BA3ED1" w:rsidRDefault="005C7AF2" w:rsidP="005C7AF2">
      <w:pPr>
        <w:pStyle w:val="a7"/>
        <w:ind w:firstLine="567"/>
        <w:jc w:val="both"/>
        <w:rPr>
          <w:sz w:val="22"/>
          <w:szCs w:val="22"/>
        </w:rPr>
      </w:pPr>
      <w:r w:rsidRPr="00BA3ED1">
        <w:rPr>
          <w:spacing w:val="2"/>
          <w:sz w:val="22"/>
          <w:szCs w:val="22"/>
        </w:rPr>
        <w:t>Распознава</w:t>
      </w:r>
      <w:r w:rsidRPr="00BA3ED1">
        <w:rPr>
          <w:spacing w:val="2"/>
          <w:sz w:val="22"/>
          <w:szCs w:val="22"/>
        </w:rPr>
        <w:softHyphen/>
      </w:r>
      <w:r w:rsidRPr="00BA3ED1">
        <w:rPr>
          <w:spacing w:val="6"/>
          <w:sz w:val="22"/>
          <w:szCs w:val="22"/>
        </w:rPr>
        <w:t xml:space="preserve">ние возвратных глаголов в 3-м лице и в неопределенной </w:t>
      </w:r>
      <w:r w:rsidRPr="00BA3ED1">
        <w:rPr>
          <w:spacing w:val="15"/>
          <w:sz w:val="22"/>
          <w:szCs w:val="22"/>
        </w:rPr>
        <w:t xml:space="preserve">форме по вопросам (что делает? </w:t>
      </w:r>
      <w:r w:rsidRPr="00BA3ED1">
        <w:rPr>
          <w:i/>
          <w:iCs/>
          <w:spacing w:val="15"/>
          <w:sz w:val="22"/>
          <w:szCs w:val="22"/>
        </w:rPr>
        <w:t xml:space="preserve">умывается, </w:t>
      </w:r>
      <w:r w:rsidRPr="00BA3ED1">
        <w:rPr>
          <w:spacing w:val="15"/>
          <w:sz w:val="22"/>
          <w:szCs w:val="22"/>
        </w:rPr>
        <w:t>что де</w:t>
      </w:r>
      <w:r w:rsidRPr="00BA3ED1">
        <w:rPr>
          <w:spacing w:val="15"/>
          <w:sz w:val="22"/>
          <w:szCs w:val="22"/>
        </w:rPr>
        <w:softHyphen/>
      </w:r>
      <w:r w:rsidRPr="00BA3ED1">
        <w:rPr>
          <w:spacing w:val="16"/>
          <w:sz w:val="22"/>
          <w:szCs w:val="22"/>
        </w:rPr>
        <w:t xml:space="preserve">лать? </w:t>
      </w:r>
      <w:r w:rsidRPr="00BA3ED1">
        <w:rPr>
          <w:i/>
          <w:iCs/>
          <w:spacing w:val="16"/>
          <w:sz w:val="22"/>
          <w:szCs w:val="22"/>
        </w:rPr>
        <w:t xml:space="preserve">умываться). </w:t>
      </w:r>
      <w:r w:rsidRPr="00BA3ED1">
        <w:rPr>
          <w:spacing w:val="16"/>
          <w:sz w:val="22"/>
          <w:szCs w:val="22"/>
        </w:rPr>
        <w:t>Правописание буквосочетаний -</w:t>
      </w:r>
      <w:proofErr w:type="spellStart"/>
      <w:r w:rsidRPr="00BA3ED1">
        <w:rPr>
          <w:spacing w:val="16"/>
          <w:sz w:val="22"/>
          <w:szCs w:val="22"/>
        </w:rPr>
        <w:t>тся</w:t>
      </w:r>
      <w:proofErr w:type="spellEnd"/>
      <w:r w:rsidRPr="00BA3ED1">
        <w:rPr>
          <w:spacing w:val="16"/>
          <w:sz w:val="22"/>
          <w:szCs w:val="22"/>
        </w:rPr>
        <w:t xml:space="preserve"> </w:t>
      </w:r>
      <w:r w:rsidRPr="00BA3ED1">
        <w:rPr>
          <w:spacing w:val="1"/>
          <w:sz w:val="22"/>
          <w:szCs w:val="22"/>
        </w:rPr>
        <w:t xml:space="preserve">в возвратных глаголах в 3-м лице и </w:t>
      </w:r>
      <w:r w:rsidRPr="00BA3ED1">
        <w:rPr>
          <w:b/>
          <w:bCs/>
          <w:spacing w:val="1"/>
          <w:sz w:val="22"/>
          <w:szCs w:val="22"/>
        </w:rPr>
        <w:t>-</w:t>
      </w:r>
      <w:proofErr w:type="spellStart"/>
      <w:r w:rsidRPr="00BA3ED1">
        <w:rPr>
          <w:b/>
          <w:bCs/>
          <w:spacing w:val="1"/>
          <w:sz w:val="22"/>
          <w:szCs w:val="22"/>
        </w:rPr>
        <w:t>ться</w:t>
      </w:r>
      <w:proofErr w:type="spellEnd"/>
      <w:r w:rsidRPr="00BA3ED1">
        <w:rPr>
          <w:b/>
          <w:bCs/>
          <w:spacing w:val="1"/>
          <w:sz w:val="22"/>
          <w:szCs w:val="22"/>
        </w:rPr>
        <w:t xml:space="preserve"> </w:t>
      </w:r>
      <w:r w:rsidRPr="00BA3ED1">
        <w:rPr>
          <w:spacing w:val="1"/>
          <w:sz w:val="22"/>
          <w:szCs w:val="22"/>
        </w:rPr>
        <w:t>в возвратных гла</w:t>
      </w:r>
      <w:r w:rsidRPr="00BA3ED1">
        <w:rPr>
          <w:spacing w:val="1"/>
          <w:sz w:val="22"/>
          <w:szCs w:val="22"/>
        </w:rPr>
        <w:softHyphen/>
      </w:r>
      <w:r w:rsidRPr="00BA3ED1">
        <w:rPr>
          <w:spacing w:val="3"/>
          <w:sz w:val="22"/>
          <w:szCs w:val="22"/>
        </w:rPr>
        <w:t>голах неопределенной формы (общее представление).</w:t>
      </w:r>
    </w:p>
    <w:p w:rsidR="005C7AF2" w:rsidRPr="00BA3ED1" w:rsidRDefault="005C7AF2" w:rsidP="005C7AF2">
      <w:pPr>
        <w:pStyle w:val="a7"/>
        <w:ind w:firstLine="567"/>
        <w:jc w:val="both"/>
        <w:rPr>
          <w:i/>
          <w:iCs/>
          <w:spacing w:val="-4"/>
          <w:sz w:val="22"/>
          <w:szCs w:val="22"/>
        </w:rPr>
      </w:pPr>
      <w:r w:rsidRPr="00BA3ED1">
        <w:rPr>
          <w:spacing w:val="-2"/>
          <w:sz w:val="22"/>
          <w:szCs w:val="22"/>
        </w:rPr>
        <w:t>Правописание глаголов в прошедшем времени. Правопи</w:t>
      </w:r>
      <w:r w:rsidRPr="00BA3ED1">
        <w:rPr>
          <w:spacing w:val="-2"/>
          <w:sz w:val="22"/>
          <w:szCs w:val="22"/>
        </w:rPr>
        <w:softHyphen/>
      </w:r>
      <w:r w:rsidRPr="00BA3ED1">
        <w:rPr>
          <w:spacing w:val="-3"/>
          <w:sz w:val="22"/>
          <w:szCs w:val="22"/>
        </w:rPr>
        <w:t xml:space="preserve">сание родовых окончаний глаголов в прошедшем времени, </w:t>
      </w:r>
      <w:r w:rsidRPr="00BA3ED1">
        <w:rPr>
          <w:sz w:val="22"/>
          <w:szCs w:val="22"/>
        </w:rPr>
        <w:t xml:space="preserve">правописание суффиксов глаголов в прошедшем времени </w:t>
      </w:r>
      <w:r w:rsidRPr="00BA3ED1">
        <w:rPr>
          <w:i/>
          <w:iCs/>
          <w:spacing w:val="-4"/>
          <w:sz w:val="22"/>
          <w:szCs w:val="22"/>
        </w:rPr>
        <w:t>(видеть — видел, слышать — слышал)</w:t>
      </w:r>
    </w:p>
    <w:p w:rsidR="005C7AF2" w:rsidRPr="00BA3ED1" w:rsidRDefault="005C7AF2" w:rsidP="005C7AF2">
      <w:pPr>
        <w:pStyle w:val="a7"/>
        <w:ind w:firstLine="567"/>
        <w:jc w:val="both"/>
        <w:rPr>
          <w:spacing w:val="2"/>
          <w:sz w:val="22"/>
          <w:szCs w:val="22"/>
        </w:rPr>
      </w:pPr>
      <w:r w:rsidRPr="00BA3ED1">
        <w:rPr>
          <w:spacing w:val="-1"/>
          <w:sz w:val="22"/>
          <w:szCs w:val="22"/>
        </w:rPr>
        <w:t xml:space="preserve">Употребление в речи глаголов в прямом и переносном </w:t>
      </w:r>
      <w:r w:rsidRPr="00BA3ED1">
        <w:rPr>
          <w:spacing w:val="2"/>
          <w:sz w:val="22"/>
          <w:szCs w:val="22"/>
        </w:rPr>
        <w:t xml:space="preserve">значении, глаголов-синонимов, глаголов-антонимов. </w:t>
      </w:r>
    </w:p>
    <w:p w:rsidR="005C7AF2" w:rsidRPr="00BA3ED1" w:rsidRDefault="005C7AF2" w:rsidP="005C7AF2">
      <w:pPr>
        <w:pStyle w:val="a7"/>
        <w:ind w:firstLine="567"/>
        <w:jc w:val="both"/>
        <w:rPr>
          <w:sz w:val="22"/>
          <w:szCs w:val="22"/>
        </w:rPr>
      </w:pPr>
      <w:r w:rsidRPr="00BA3ED1">
        <w:rPr>
          <w:spacing w:val="2"/>
          <w:sz w:val="22"/>
          <w:szCs w:val="22"/>
        </w:rPr>
        <w:t>Разви</w:t>
      </w:r>
      <w:r w:rsidRPr="00BA3ED1">
        <w:rPr>
          <w:spacing w:val="2"/>
          <w:sz w:val="22"/>
          <w:szCs w:val="22"/>
        </w:rPr>
        <w:softHyphen/>
      </w:r>
      <w:r w:rsidRPr="00BA3ED1">
        <w:rPr>
          <w:spacing w:val="-2"/>
          <w:sz w:val="22"/>
          <w:szCs w:val="22"/>
        </w:rPr>
        <w:t>тие умения правильно употреблять при глаголах имена су</w:t>
      </w:r>
      <w:r w:rsidRPr="00BA3ED1">
        <w:rPr>
          <w:spacing w:val="-2"/>
          <w:sz w:val="22"/>
          <w:szCs w:val="22"/>
        </w:rPr>
        <w:softHyphen/>
      </w:r>
      <w:r w:rsidRPr="00BA3ED1">
        <w:rPr>
          <w:sz w:val="22"/>
          <w:szCs w:val="22"/>
        </w:rPr>
        <w:t>ществительные в нужных падежах с предлогами и без пред</w:t>
      </w:r>
      <w:r w:rsidRPr="00BA3ED1">
        <w:rPr>
          <w:sz w:val="22"/>
          <w:szCs w:val="22"/>
        </w:rPr>
        <w:softHyphen/>
      </w:r>
      <w:r w:rsidRPr="00BA3ED1">
        <w:rPr>
          <w:spacing w:val="-2"/>
          <w:sz w:val="22"/>
          <w:szCs w:val="22"/>
        </w:rPr>
        <w:t xml:space="preserve">логов </w:t>
      </w:r>
      <w:r w:rsidRPr="00BA3ED1">
        <w:rPr>
          <w:i/>
          <w:iCs/>
          <w:spacing w:val="-2"/>
          <w:sz w:val="22"/>
          <w:szCs w:val="22"/>
        </w:rPr>
        <w:t>(тревожиться за отца, беспокоиться об отце, любо</w:t>
      </w:r>
      <w:r w:rsidRPr="00BA3ED1">
        <w:rPr>
          <w:i/>
          <w:iCs/>
          <w:spacing w:val="-2"/>
          <w:sz w:val="22"/>
          <w:szCs w:val="22"/>
        </w:rPr>
        <w:softHyphen/>
      </w:r>
      <w:r w:rsidRPr="00BA3ED1">
        <w:rPr>
          <w:i/>
          <w:iCs/>
          <w:spacing w:val="2"/>
          <w:sz w:val="22"/>
          <w:szCs w:val="22"/>
        </w:rPr>
        <w:t>ваться закатом, смотреть на закат).</w:t>
      </w:r>
    </w:p>
    <w:p w:rsidR="005C7AF2" w:rsidRPr="00BA3ED1" w:rsidRDefault="005C7AF2" w:rsidP="005C7AF2">
      <w:pPr>
        <w:pStyle w:val="a7"/>
        <w:jc w:val="both"/>
        <w:rPr>
          <w:b/>
          <w:bCs/>
          <w:spacing w:val="-4"/>
          <w:sz w:val="22"/>
          <w:szCs w:val="22"/>
        </w:rPr>
      </w:pPr>
    </w:p>
    <w:p w:rsidR="005C7AF2" w:rsidRPr="00BA3ED1" w:rsidRDefault="005C7AF2" w:rsidP="005C7AF2">
      <w:pPr>
        <w:pStyle w:val="a7"/>
        <w:jc w:val="both"/>
        <w:rPr>
          <w:sz w:val="22"/>
          <w:szCs w:val="22"/>
        </w:rPr>
      </w:pPr>
      <w:r w:rsidRPr="00BA3ED1">
        <w:rPr>
          <w:b/>
          <w:bCs/>
          <w:spacing w:val="-4"/>
          <w:sz w:val="22"/>
          <w:szCs w:val="22"/>
        </w:rPr>
        <w:t>Развитие  речи.</w:t>
      </w:r>
    </w:p>
    <w:p w:rsidR="005C7AF2" w:rsidRPr="00BA3ED1" w:rsidRDefault="005C7AF2" w:rsidP="005C7AF2">
      <w:pPr>
        <w:pStyle w:val="a7"/>
        <w:ind w:firstLine="567"/>
        <w:jc w:val="both"/>
        <w:rPr>
          <w:spacing w:val="2"/>
          <w:sz w:val="22"/>
          <w:szCs w:val="22"/>
        </w:rPr>
      </w:pPr>
      <w:r w:rsidRPr="00BA3ED1">
        <w:rPr>
          <w:spacing w:val="6"/>
          <w:sz w:val="22"/>
          <w:szCs w:val="22"/>
        </w:rPr>
        <w:t xml:space="preserve">Речь и ее значение в речевой практике человека. Место </w:t>
      </w:r>
      <w:r w:rsidRPr="00BA3ED1">
        <w:rPr>
          <w:spacing w:val="-3"/>
          <w:sz w:val="22"/>
          <w:szCs w:val="22"/>
        </w:rPr>
        <w:t xml:space="preserve">и роль речи в общении между людьми. Зависимость речи от </w:t>
      </w:r>
      <w:r w:rsidRPr="00BA3ED1">
        <w:rPr>
          <w:spacing w:val="1"/>
          <w:sz w:val="22"/>
          <w:szCs w:val="22"/>
        </w:rPr>
        <w:t>речевой ситуации.</w:t>
      </w:r>
      <w:r w:rsidRPr="00BA3ED1">
        <w:rPr>
          <w:spacing w:val="2"/>
          <w:sz w:val="22"/>
          <w:szCs w:val="22"/>
        </w:rPr>
        <w:t xml:space="preserve"> </w:t>
      </w:r>
    </w:p>
    <w:p w:rsidR="005C7AF2" w:rsidRPr="00BA3ED1" w:rsidRDefault="005C7AF2" w:rsidP="005C7AF2">
      <w:pPr>
        <w:pStyle w:val="a7"/>
        <w:ind w:firstLine="567"/>
        <w:jc w:val="both"/>
        <w:rPr>
          <w:spacing w:val="3"/>
          <w:sz w:val="22"/>
          <w:szCs w:val="22"/>
        </w:rPr>
      </w:pPr>
      <w:r w:rsidRPr="00BA3ED1">
        <w:rPr>
          <w:spacing w:val="2"/>
          <w:sz w:val="22"/>
          <w:szCs w:val="22"/>
        </w:rPr>
        <w:t xml:space="preserve">Текст. Текст, основная мысль, заголовок. Построение </w:t>
      </w:r>
      <w:r w:rsidRPr="00BA3ED1">
        <w:rPr>
          <w:spacing w:val="3"/>
          <w:sz w:val="22"/>
          <w:szCs w:val="22"/>
        </w:rPr>
        <w:t xml:space="preserve">(композиция) текста. </w:t>
      </w:r>
    </w:p>
    <w:p w:rsidR="005C7AF2" w:rsidRPr="00BA3ED1" w:rsidRDefault="005C7AF2" w:rsidP="005C7AF2">
      <w:pPr>
        <w:pStyle w:val="a7"/>
        <w:ind w:firstLine="567"/>
        <w:jc w:val="both"/>
        <w:rPr>
          <w:sz w:val="22"/>
          <w:szCs w:val="22"/>
        </w:rPr>
      </w:pPr>
      <w:r w:rsidRPr="00BA3ED1">
        <w:rPr>
          <w:spacing w:val="3"/>
          <w:sz w:val="22"/>
          <w:szCs w:val="22"/>
        </w:rPr>
        <w:t xml:space="preserve">План. Составление плана к изложению </w:t>
      </w:r>
      <w:r w:rsidRPr="00BA3ED1">
        <w:rPr>
          <w:sz w:val="22"/>
          <w:szCs w:val="22"/>
        </w:rPr>
        <w:t xml:space="preserve">и сочинению (коллективно и самостоятельно). </w:t>
      </w:r>
    </w:p>
    <w:p w:rsidR="005C7AF2" w:rsidRPr="00BA3ED1" w:rsidRDefault="005C7AF2" w:rsidP="005C7AF2">
      <w:pPr>
        <w:pStyle w:val="a7"/>
        <w:ind w:firstLine="567"/>
        <w:jc w:val="both"/>
        <w:rPr>
          <w:sz w:val="22"/>
          <w:szCs w:val="22"/>
        </w:rPr>
      </w:pPr>
      <w:r w:rsidRPr="00BA3ED1">
        <w:rPr>
          <w:sz w:val="22"/>
          <w:szCs w:val="22"/>
        </w:rPr>
        <w:t xml:space="preserve">Связь между </w:t>
      </w:r>
      <w:r w:rsidRPr="00BA3ED1">
        <w:rPr>
          <w:spacing w:val="-1"/>
          <w:sz w:val="22"/>
          <w:szCs w:val="22"/>
        </w:rPr>
        <w:t>предложениями в тексте, частями текста. Структура текста-</w:t>
      </w:r>
      <w:r w:rsidRPr="00BA3ED1">
        <w:rPr>
          <w:spacing w:val="2"/>
          <w:sz w:val="22"/>
          <w:szCs w:val="22"/>
        </w:rPr>
        <w:t>повествования, текста-описания, текста-рассуждения.</w:t>
      </w:r>
    </w:p>
    <w:p w:rsidR="005C7AF2" w:rsidRPr="00BA3ED1" w:rsidRDefault="005C7AF2" w:rsidP="005C7AF2">
      <w:pPr>
        <w:pStyle w:val="a7"/>
        <w:ind w:firstLine="567"/>
        <w:jc w:val="both"/>
        <w:rPr>
          <w:sz w:val="22"/>
          <w:szCs w:val="22"/>
        </w:rPr>
      </w:pPr>
      <w:r w:rsidRPr="00BA3ED1">
        <w:rPr>
          <w:spacing w:val="1"/>
          <w:sz w:val="22"/>
          <w:szCs w:val="22"/>
        </w:rPr>
        <w:t xml:space="preserve">Составление небольшого рассказа с элементами описания </w:t>
      </w:r>
      <w:r w:rsidRPr="00BA3ED1">
        <w:rPr>
          <w:spacing w:val="2"/>
          <w:sz w:val="22"/>
          <w:szCs w:val="22"/>
        </w:rPr>
        <w:t xml:space="preserve">и рассуждения с учетом разновидностей речи (о случае из </w:t>
      </w:r>
      <w:r w:rsidRPr="00BA3ED1">
        <w:rPr>
          <w:spacing w:val="5"/>
          <w:sz w:val="22"/>
          <w:szCs w:val="22"/>
        </w:rPr>
        <w:t>жизни, об экскурсии, наблюдениях и др.).</w:t>
      </w:r>
    </w:p>
    <w:p w:rsidR="005C7AF2" w:rsidRPr="00BA3ED1" w:rsidRDefault="005C7AF2" w:rsidP="005C7AF2">
      <w:pPr>
        <w:pStyle w:val="a7"/>
        <w:ind w:firstLine="567"/>
        <w:jc w:val="both"/>
        <w:rPr>
          <w:sz w:val="22"/>
          <w:szCs w:val="22"/>
        </w:rPr>
      </w:pPr>
      <w:r w:rsidRPr="00BA3ED1">
        <w:rPr>
          <w:spacing w:val="2"/>
          <w:sz w:val="22"/>
          <w:szCs w:val="22"/>
        </w:rPr>
        <w:t xml:space="preserve">Изложение. Изложение (подробное, сжатое) текста по </w:t>
      </w:r>
      <w:r w:rsidRPr="00BA3ED1">
        <w:rPr>
          <w:spacing w:val="3"/>
          <w:sz w:val="22"/>
          <w:szCs w:val="22"/>
        </w:rPr>
        <w:t>коллективно или самостоятельно составленному плану.</w:t>
      </w:r>
    </w:p>
    <w:p w:rsidR="005C7AF2" w:rsidRPr="00BA3ED1" w:rsidRDefault="005C7AF2" w:rsidP="005C7AF2">
      <w:pPr>
        <w:pStyle w:val="a7"/>
        <w:ind w:firstLine="567"/>
        <w:jc w:val="both"/>
        <w:rPr>
          <w:sz w:val="22"/>
          <w:szCs w:val="22"/>
        </w:rPr>
      </w:pPr>
      <w:r w:rsidRPr="00BA3ED1">
        <w:rPr>
          <w:sz w:val="22"/>
          <w:szCs w:val="22"/>
        </w:rPr>
        <w:t>Использование при создании текста изобразительно-вы</w:t>
      </w:r>
      <w:r w:rsidRPr="00BA3ED1">
        <w:rPr>
          <w:sz w:val="22"/>
          <w:szCs w:val="22"/>
        </w:rPr>
        <w:softHyphen/>
      </w:r>
      <w:r w:rsidRPr="00BA3ED1">
        <w:rPr>
          <w:spacing w:val="1"/>
          <w:sz w:val="22"/>
          <w:szCs w:val="22"/>
        </w:rPr>
        <w:t xml:space="preserve">разительных средств (эпитетов, сравнений, олицетворений), </w:t>
      </w:r>
      <w:r w:rsidRPr="00BA3ED1">
        <w:rPr>
          <w:sz w:val="22"/>
          <w:szCs w:val="22"/>
        </w:rPr>
        <w:t>глаголов-синонимов, прилагательных-синонимов, существи</w:t>
      </w:r>
      <w:r w:rsidRPr="00BA3ED1">
        <w:rPr>
          <w:sz w:val="22"/>
          <w:szCs w:val="22"/>
        </w:rPr>
        <w:softHyphen/>
      </w:r>
      <w:r w:rsidRPr="00BA3ED1">
        <w:rPr>
          <w:spacing w:val="3"/>
          <w:sz w:val="22"/>
          <w:szCs w:val="22"/>
        </w:rPr>
        <w:t>тельных-синонимов и др.</w:t>
      </w:r>
    </w:p>
    <w:p w:rsidR="005C7AF2" w:rsidRPr="00BA3ED1" w:rsidRDefault="005C7AF2" w:rsidP="005C7AF2">
      <w:pPr>
        <w:pStyle w:val="a7"/>
        <w:ind w:firstLine="567"/>
        <w:jc w:val="both"/>
        <w:rPr>
          <w:sz w:val="22"/>
          <w:szCs w:val="22"/>
        </w:rPr>
      </w:pPr>
      <w:r w:rsidRPr="00BA3ED1">
        <w:rPr>
          <w:sz w:val="22"/>
          <w:szCs w:val="22"/>
        </w:rPr>
        <w:t>Сочинение. Сочинения (устные и письменные) по сюжет</w:t>
      </w:r>
      <w:r w:rsidRPr="00BA3ED1">
        <w:rPr>
          <w:sz w:val="22"/>
          <w:szCs w:val="22"/>
        </w:rPr>
        <w:softHyphen/>
      </w:r>
      <w:r w:rsidRPr="00BA3ED1">
        <w:rPr>
          <w:spacing w:val="-1"/>
          <w:sz w:val="22"/>
          <w:szCs w:val="22"/>
        </w:rPr>
        <w:t xml:space="preserve">ному рисунку, серии сюжетных рисунков, демонстрационной </w:t>
      </w:r>
      <w:r w:rsidRPr="00BA3ED1">
        <w:rPr>
          <w:spacing w:val="11"/>
          <w:sz w:val="22"/>
          <w:szCs w:val="22"/>
        </w:rPr>
        <w:t xml:space="preserve">картине, по заданной теме и собственному выбору темы </w:t>
      </w:r>
      <w:r w:rsidRPr="00BA3ED1">
        <w:rPr>
          <w:spacing w:val="-1"/>
          <w:sz w:val="22"/>
          <w:szCs w:val="22"/>
        </w:rPr>
        <w:t>с предварительной коллективной подготовкой под руковод</w:t>
      </w:r>
      <w:r w:rsidRPr="00BA3ED1">
        <w:rPr>
          <w:spacing w:val="-1"/>
          <w:sz w:val="22"/>
          <w:szCs w:val="22"/>
        </w:rPr>
        <w:softHyphen/>
      </w:r>
      <w:r w:rsidRPr="00BA3ED1">
        <w:rPr>
          <w:spacing w:val="5"/>
          <w:sz w:val="22"/>
          <w:szCs w:val="22"/>
        </w:rPr>
        <w:t>ством учителя либо без помощи учителя.</w:t>
      </w:r>
    </w:p>
    <w:p w:rsidR="005C7AF2" w:rsidRPr="00BA3ED1" w:rsidRDefault="005C7AF2" w:rsidP="005C7AF2">
      <w:pPr>
        <w:pStyle w:val="a7"/>
        <w:jc w:val="both"/>
        <w:rPr>
          <w:sz w:val="22"/>
          <w:szCs w:val="22"/>
        </w:rPr>
      </w:pPr>
      <w:r w:rsidRPr="00BA3ED1">
        <w:rPr>
          <w:spacing w:val="1"/>
          <w:sz w:val="22"/>
          <w:szCs w:val="22"/>
        </w:rPr>
        <w:t xml:space="preserve">         Речевая этика: слова приветствия, прощания, благодар</w:t>
      </w:r>
      <w:r w:rsidRPr="00BA3ED1">
        <w:rPr>
          <w:spacing w:val="1"/>
          <w:sz w:val="22"/>
          <w:szCs w:val="22"/>
        </w:rPr>
        <w:softHyphen/>
      </w:r>
      <w:r w:rsidRPr="00BA3ED1">
        <w:rPr>
          <w:spacing w:val="4"/>
          <w:sz w:val="22"/>
          <w:szCs w:val="22"/>
        </w:rPr>
        <w:t>ности, просьбы; слова, используемые при извинении и от</w:t>
      </w:r>
      <w:r w:rsidRPr="00BA3ED1">
        <w:rPr>
          <w:spacing w:val="4"/>
          <w:sz w:val="22"/>
          <w:szCs w:val="22"/>
        </w:rPr>
        <w:softHyphen/>
      </w:r>
      <w:r w:rsidRPr="00BA3ED1">
        <w:rPr>
          <w:spacing w:val="-5"/>
          <w:sz w:val="22"/>
          <w:szCs w:val="22"/>
        </w:rPr>
        <w:t>казе.</w:t>
      </w:r>
    </w:p>
    <w:p w:rsidR="005C7AF2" w:rsidRPr="00BA3ED1" w:rsidRDefault="005C7AF2" w:rsidP="005C7AF2">
      <w:pPr>
        <w:pStyle w:val="a7"/>
        <w:jc w:val="both"/>
        <w:rPr>
          <w:b/>
          <w:sz w:val="22"/>
          <w:szCs w:val="22"/>
        </w:rPr>
      </w:pPr>
    </w:p>
    <w:p w:rsidR="005C7AF2" w:rsidRPr="00BA3ED1" w:rsidRDefault="005C7AF2" w:rsidP="005C7AF2">
      <w:pPr>
        <w:pStyle w:val="a7"/>
        <w:jc w:val="both"/>
        <w:rPr>
          <w:b/>
          <w:sz w:val="22"/>
          <w:szCs w:val="22"/>
        </w:rPr>
      </w:pPr>
      <w:r w:rsidRPr="00BA3ED1">
        <w:rPr>
          <w:b/>
          <w:sz w:val="22"/>
          <w:szCs w:val="22"/>
        </w:rPr>
        <w:t xml:space="preserve">Повторение изученного </w:t>
      </w:r>
      <w:r w:rsidRPr="00BA3ED1">
        <w:rPr>
          <w:b/>
          <w:spacing w:val="46"/>
          <w:sz w:val="22"/>
          <w:szCs w:val="22"/>
        </w:rPr>
        <w:t>(18ч)</w:t>
      </w:r>
    </w:p>
    <w:p w:rsidR="005C7AF2" w:rsidRPr="00BA3ED1" w:rsidRDefault="005C7AF2" w:rsidP="005C7AF2">
      <w:pPr>
        <w:pStyle w:val="a7"/>
        <w:jc w:val="both"/>
        <w:rPr>
          <w:spacing w:val="-6"/>
          <w:sz w:val="22"/>
          <w:szCs w:val="22"/>
        </w:rPr>
      </w:pPr>
    </w:p>
    <w:p w:rsidR="005C7AF2" w:rsidRPr="00BA3ED1" w:rsidRDefault="005C7AF2" w:rsidP="005C7AF2">
      <w:pPr>
        <w:pStyle w:val="a7"/>
        <w:jc w:val="both"/>
        <w:rPr>
          <w:b/>
          <w:sz w:val="22"/>
          <w:szCs w:val="22"/>
        </w:rPr>
      </w:pPr>
      <w:r w:rsidRPr="00BA3ED1">
        <w:rPr>
          <w:spacing w:val="-6"/>
          <w:sz w:val="22"/>
          <w:szCs w:val="22"/>
        </w:rPr>
        <w:t xml:space="preserve"> </w:t>
      </w:r>
      <w:r w:rsidRPr="00BA3ED1">
        <w:rPr>
          <w:b/>
          <w:spacing w:val="-6"/>
          <w:sz w:val="22"/>
          <w:szCs w:val="22"/>
        </w:rPr>
        <w:t>Чистописание</w:t>
      </w:r>
    </w:p>
    <w:p w:rsidR="005C7AF2" w:rsidRPr="00BA3ED1" w:rsidRDefault="005C7AF2" w:rsidP="005C7AF2">
      <w:pPr>
        <w:pStyle w:val="a7"/>
        <w:ind w:firstLine="567"/>
        <w:jc w:val="both"/>
        <w:rPr>
          <w:sz w:val="22"/>
          <w:szCs w:val="22"/>
        </w:rPr>
      </w:pPr>
      <w:r w:rsidRPr="00BA3ED1">
        <w:rPr>
          <w:spacing w:val="1"/>
          <w:sz w:val="22"/>
          <w:szCs w:val="22"/>
        </w:rPr>
        <w:t>Закрепление навыка правильного начертания букв, ра</w:t>
      </w:r>
      <w:r w:rsidRPr="00BA3ED1">
        <w:rPr>
          <w:spacing w:val="1"/>
          <w:sz w:val="22"/>
          <w:szCs w:val="22"/>
        </w:rPr>
        <w:softHyphen/>
      </w:r>
      <w:r w:rsidRPr="00BA3ED1">
        <w:rPr>
          <w:sz w:val="22"/>
          <w:szCs w:val="22"/>
        </w:rPr>
        <w:t>циональных способов соединений букв в словах, предложе</w:t>
      </w:r>
      <w:r w:rsidRPr="00BA3ED1">
        <w:rPr>
          <w:sz w:val="22"/>
          <w:szCs w:val="22"/>
        </w:rPr>
        <w:softHyphen/>
      </w:r>
      <w:r w:rsidRPr="00BA3ED1">
        <w:rPr>
          <w:spacing w:val="-1"/>
          <w:sz w:val="22"/>
          <w:szCs w:val="22"/>
        </w:rPr>
        <w:t xml:space="preserve">ниях, небольших текстах при несколько ускоренном письме. </w:t>
      </w:r>
      <w:r w:rsidRPr="00BA3ED1">
        <w:rPr>
          <w:sz w:val="22"/>
          <w:szCs w:val="22"/>
        </w:rPr>
        <w:t xml:space="preserve">Упражнение в развитии ритмичности, плавности письма, </w:t>
      </w:r>
      <w:r w:rsidRPr="00BA3ED1">
        <w:rPr>
          <w:spacing w:val="1"/>
          <w:sz w:val="22"/>
          <w:szCs w:val="22"/>
        </w:rPr>
        <w:t>способствующих формированию скорости.</w:t>
      </w:r>
    </w:p>
    <w:p w:rsidR="005C7AF2" w:rsidRPr="00BA3ED1" w:rsidRDefault="005C7AF2" w:rsidP="005C7AF2">
      <w:pPr>
        <w:pStyle w:val="a7"/>
        <w:ind w:firstLine="567"/>
        <w:jc w:val="both"/>
        <w:rPr>
          <w:spacing w:val="2"/>
          <w:sz w:val="22"/>
          <w:szCs w:val="22"/>
        </w:rPr>
      </w:pPr>
      <w:r w:rsidRPr="00BA3ED1">
        <w:rPr>
          <w:spacing w:val="2"/>
          <w:sz w:val="22"/>
          <w:szCs w:val="22"/>
        </w:rPr>
        <w:t xml:space="preserve"> Работа по устранению недочетов графического характера в почерках учащихся.</w:t>
      </w:r>
    </w:p>
    <w:p w:rsidR="005C7AF2" w:rsidRPr="00BA3ED1" w:rsidRDefault="005C7AF2" w:rsidP="005C7AF2">
      <w:pPr>
        <w:pStyle w:val="a7"/>
        <w:jc w:val="both"/>
        <w:rPr>
          <w:b/>
          <w:i/>
          <w:iCs/>
          <w:spacing w:val="9"/>
          <w:sz w:val="22"/>
          <w:szCs w:val="22"/>
        </w:rPr>
      </w:pPr>
    </w:p>
    <w:p w:rsidR="005C7AF2" w:rsidRPr="00BA3ED1" w:rsidRDefault="005C7AF2" w:rsidP="005C7AF2">
      <w:pPr>
        <w:pStyle w:val="a7"/>
        <w:jc w:val="both"/>
        <w:rPr>
          <w:b/>
          <w:i/>
          <w:iCs/>
          <w:spacing w:val="9"/>
          <w:sz w:val="22"/>
          <w:szCs w:val="22"/>
        </w:rPr>
      </w:pPr>
      <w:r w:rsidRPr="00BA3ED1">
        <w:rPr>
          <w:b/>
          <w:i/>
          <w:iCs/>
          <w:spacing w:val="9"/>
          <w:sz w:val="22"/>
          <w:szCs w:val="22"/>
        </w:rPr>
        <w:t>Слова с непроверяемыми написаниями</w:t>
      </w:r>
    </w:p>
    <w:p w:rsidR="005C7AF2" w:rsidRPr="00BA3ED1" w:rsidRDefault="005C7AF2" w:rsidP="005C7AF2">
      <w:pPr>
        <w:pStyle w:val="a7"/>
        <w:jc w:val="both"/>
        <w:rPr>
          <w:sz w:val="22"/>
          <w:szCs w:val="22"/>
        </w:rPr>
      </w:pPr>
      <w:r w:rsidRPr="00BA3ED1">
        <w:rPr>
          <w:i/>
          <w:iCs/>
          <w:spacing w:val="-3"/>
          <w:sz w:val="22"/>
          <w:szCs w:val="22"/>
        </w:rPr>
        <w:t>Автомобиль, агроном, адрес, аллея, аппетит, багаж, бесе</w:t>
      </w:r>
      <w:r w:rsidRPr="00BA3ED1">
        <w:rPr>
          <w:i/>
          <w:iCs/>
          <w:spacing w:val="-3"/>
          <w:sz w:val="22"/>
          <w:szCs w:val="22"/>
        </w:rPr>
        <w:softHyphen/>
        <w:t>да, библиотека, билет, богатство, ботинки, вагон, везде, вок</w:t>
      </w:r>
      <w:r w:rsidRPr="00BA3ED1">
        <w:rPr>
          <w:i/>
          <w:iCs/>
          <w:spacing w:val="-3"/>
          <w:sz w:val="22"/>
          <w:szCs w:val="22"/>
        </w:rPr>
        <w:softHyphen/>
      </w:r>
      <w:r w:rsidRPr="00BA3ED1">
        <w:rPr>
          <w:i/>
          <w:iCs/>
          <w:spacing w:val="-4"/>
          <w:sz w:val="22"/>
          <w:szCs w:val="22"/>
        </w:rPr>
        <w:t>зал, впереди, вчера, газета, гореть, горизонт, двадцать, две</w:t>
      </w:r>
      <w:r w:rsidRPr="00BA3ED1">
        <w:rPr>
          <w:i/>
          <w:iCs/>
          <w:spacing w:val="-4"/>
          <w:sz w:val="22"/>
          <w:szCs w:val="22"/>
        </w:rPr>
        <w:softHyphen/>
        <w:t>надцать, директор, ещё, железо, завтра, здесь, издалека, ин</w:t>
      </w:r>
      <w:r w:rsidRPr="00BA3ED1">
        <w:rPr>
          <w:i/>
          <w:iCs/>
          <w:spacing w:val="-4"/>
          <w:sz w:val="22"/>
          <w:szCs w:val="22"/>
        </w:rPr>
        <w:softHyphen/>
      </w:r>
      <w:r w:rsidRPr="00BA3ED1">
        <w:rPr>
          <w:i/>
          <w:iCs/>
          <w:spacing w:val="-3"/>
          <w:sz w:val="22"/>
          <w:szCs w:val="22"/>
        </w:rPr>
        <w:t xml:space="preserve">женер, календарь, каникулы, кастрюля, километр, командир, </w:t>
      </w:r>
      <w:r w:rsidRPr="00BA3ED1">
        <w:rPr>
          <w:i/>
          <w:iCs/>
          <w:spacing w:val="-4"/>
          <w:sz w:val="22"/>
          <w:szCs w:val="22"/>
        </w:rPr>
        <w:t>комбайн, корабль, космонавт, костёр, костюм, лучше, медлен</w:t>
      </w:r>
      <w:r w:rsidRPr="00BA3ED1">
        <w:rPr>
          <w:i/>
          <w:iCs/>
          <w:spacing w:val="-4"/>
          <w:sz w:val="22"/>
          <w:szCs w:val="22"/>
        </w:rPr>
        <w:softHyphen/>
      </w:r>
      <w:r w:rsidRPr="00BA3ED1">
        <w:rPr>
          <w:i/>
          <w:iCs/>
          <w:spacing w:val="-2"/>
          <w:sz w:val="22"/>
          <w:szCs w:val="22"/>
        </w:rPr>
        <w:t xml:space="preserve">но, металл, назад, налево, направо, оборона, одиннадцать, </w:t>
      </w:r>
      <w:r w:rsidRPr="00BA3ED1">
        <w:rPr>
          <w:i/>
          <w:iCs/>
          <w:spacing w:val="-5"/>
          <w:sz w:val="22"/>
          <w:szCs w:val="22"/>
        </w:rPr>
        <w:t>пассажир, пейзаж, победа, портрет, правительство, председатель</w:t>
      </w:r>
      <w:r w:rsidRPr="00BA3ED1">
        <w:rPr>
          <w:i/>
          <w:iCs/>
          <w:spacing w:val="-3"/>
          <w:sz w:val="22"/>
          <w:szCs w:val="22"/>
        </w:rPr>
        <w:t>,. прекрасный, путешествие, расстояние, салют, само</w:t>
      </w:r>
      <w:r w:rsidRPr="00BA3ED1">
        <w:rPr>
          <w:i/>
          <w:iCs/>
          <w:spacing w:val="-3"/>
          <w:sz w:val="22"/>
          <w:szCs w:val="22"/>
        </w:rPr>
        <w:softHyphen/>
        <w:t xml:space="preserve">лёт. </w:t>
      </w:r>
      <w:proofErr w:type="spellStart"/>
      <w:r w:rsidRPr="00BA3ED1">
        <w:rPr>
          <w:i/>
          <w:iCs/>
          <w:spacing w:val="-3"/>
          <w:sz w:val="22"/>
          <w:szCs w:val="22"/>
        </w:rPr>
        <w:t>сверкатъ</w:t>
      </w:r>
      <w:proofErr w:type="spellEnd"/>
      <w:r w:rsidRPr="00BA3ED1">
        <w:rPr>
          <w:i/>
          <w:iCs/>
          <w:spacing w:val="-3"/>
          <w:sz w:val="22"/>
          <w:szCs w:val="22"/>
        </w:rPr>
        <w:t>, сверху, свитер, свобода, сегодня, сейчас, семе</w:t>
      </w:r>
      <w:r w:rsidRPr="00BA3ED1">
        <w:rPr>
          <w:i/>
          <w:iCs/>
          <w:spacing w:val="-3"/>
          <w:sz w:val="22"/>
          <w:szCs w:val="22"/>
        </w:rPr>
        <w:softHyphen/>
      </w:r>
      <w:r w:rsidRPr="00BA3ED1">
        <w:rPr>
          <w:i/>
          <w:iCs/>
          <w:sz w:val="22"/>
          <w:szCs w:val="22"/>
        </w:rPr>
        <w:t xml:space="preserve">на, сеялка. слева, снизу, справа, тарелка, телефон, теперь, </w:t>
      </w:r>
      <w:r w:rsidRPr="00BA3ED1">
        <w:rPr>
          <w:i/>
          <w:iCs/>
          <w:spacing w:val="-2"/>
          <w:sz w:val="22"/>
          <w:szCs w:val="22"/>
        </w:rPr>
        <w:t xml:space="preserve">тепловоз, хлебороб, хозяин, хозяйство, человек, шестнадцать, </w:t>
      </w:r>
      <w:r w:rsidRPr="00BA3ED1">
        <w:rPr>
          <w:i/>
          <w:iCs/>
          <w:spacing w:val="-5"/>
          <w:sz w:val="22"/>
          <w:szCs w:val="22"/>
        </w:rPr>
        <w:t>шофёр, экскурсия, электричество, электровоз, электростанция.</w:t>
      </w:r>
    </w:p>
    <w:p w:rsidR="005C7AF2" w:rsidRPr="00BA3ED1" w:rsidRDefault="005C7AF2" w:rsidP="005C7AF2">
      <w:pPr>
        <w:spacing w:after="0" w:line="240" w:lineRule="auto"/>
        <w:ind w:left="567" w:right="89"/>
        <w:jc w:val="center"/>
        <w:rPr>
          <w:rFonts w:ascii="Times New Roman" w:hAnsi="Times New Roman" w:cs="Times New Roman"/>
          <w:b/>
        </w:rPr>
      </w:pPr>
    </w:p>
    <w:p w:rsidR="005C7AF2" w:rsidRPr="00BA3ED1" w:rsidRDefault="005C7AF2" w:rsidP="005C7AF2">
      <w:pPr>
        <w:spacing w:after="0" w:line="240" w:lineRule="auto"/>
        <w:ind w:left="567" w:right="89"/>
        <w:jc w:val="center"/>
        <w:rPr>
          <w:rFonts w:ascii="Times New Roman" w:hAnsi="Times New Roman" w:cs="Times New Roman"/>
          <w:b/>
        </w:rPr>
      </w:pPr>
      <w:r w:rsidRPr="00BA3ED1">
        <w:rPr>
          <w:rFonts w:ascii="Times New Roman" w:hAnsi="Times New Roman" w:cs="Times New Roman"/>
          <w:b/>
        </w:rPr>
        <w:t xml:space="preserve">ТЕМАТИЧЕСКИЙ ПЛАН </w:t>
      </w:r>
    </w:p>
    <w:p w:rsidR="005C7AF2" w:rsidRPr="00BA3ED1" w:rsidRDefault="005C7AF2" w:rsidP="005C7AF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7"/>
        <w:gridCol w:w="3768"/>
        <w:gridCol w:w="2736"/>
        <w:gridCol w:w="3223"/>
      </w:tblGrid>
      <w:tr w:rsidR="005C7AF2" w:rsidRPr="00BA3ED1" w:rsidTr="00E015B2">
        <w:tc>
          <w:tcPr>
            <w:tcW w:w="851" w:type="dxa"/>
          </w:tcPr>
          <w:p w:rsidR="005C7AF2" w:rsidRPr="00BA3ED1" w:rsidRDefault="005C7AF2" w:rsidP="00E015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A3ED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788" w:type="dxa"/>
          </w:tcPr>
          <w:p w:rsidR="005C7AF2" w:rsidRPr="00BA3ED1" w:rsidRDefault="005C7AF2" w:rsidP="00E015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A3ED1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2750" w:type="dxa"/>
          </w:tcPr>
          <w:p w:rsidR="005C7AF2" w:rsidRPr="00BA3ED1" w:rsidRDefault="005C7AF2" w:rsidP="00E015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A3ED1">
              <w:rPr>
                <w:rFonts w:ascii="Times New Roman" w:hAnsi="Times New Roman" w:cs="Times New Roman"/>
                <w:b/>
              </w:rPr>
              <w:t>Примерная программа</w:t>
            </w:r>
          </w:p>
        </w:tc>
        <w:tc>
          <w:tcPr>
            <w:tcW w:w="3243" w:type="dxa"/>
          </w:tcPr>
          <w:p w:rsidR="005C7AF2" w:rsidRPr="00BA3ED1" w:rsidRDefault="005C7AF2" w:rsidP="00E015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A3ED1">
              <w:rPr>
                <w:rFonts w:ascii="Times New Roman" w:hAnsi="Times New Roman" w:cs="Times New Roman"/>
                <w:b/>
              </w:rPr>
              <w:t>Рабочая программа</w:t>
            </w:r>
          </w:p>
        </w:tc>
      </w:tr>
      <w:tr w:rsidR="005C7AF2" w:rsidRPr="00BA3ED1" w:rsidTr="00E015B2">
        <w:tc>
          <w:tcPr>
            <w:tcW w:w="851" w:type="dxa"/>
          </w:tcPr>
          <w:p w:rsidR="005C7AF2" w:rsidRPr="00BA3ED1" w:rsidRDefault="005C7AF2" w:rsidP="00E015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A3ED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788" w:type="dxa"/>
          </w:tcPr>
          <w:p w:rsidR="005C7AF2" w:rsidRPr="00BA3ED1" w:rsidRDefault="005C7AF2" w:rsidP="00E015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 xml:space="preserve">Повторение </w:t>
            </w:r>
          </w:p>
        </w:tc>
        <w:tc>
          <w:tcPr>
            <w:tcW w:w="2750" w:type="dxa"/>
          </w:tcPr>
          <w:p w:rsidR="005C7AF2" w:rsidRPr="00BA3ED1" w:rsidRDefault="005C7AF2" w:rsidP="00E01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3ED1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3243" w:type="dxa"/>
          </w:tcPr>
          <w:p w:rsidR="005C7AF2" w:rsidRPr="00BA3ED1" w:rsidRDefault="005C7AF2" w:rsidP="00E01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3ED1">
              <w:rPr>
                <w:rFonts w:ascii="Times New Roman" w:hAnsi="Times New Roman" w:cs="Times New Roman"/>
                <w:b/>
              </w:rPr>
              <w:t>11</w:t>
            </w:r>
          </w:p>
        </w:tc>
      </w:tr>
      <w:tr w:rsidR="005C7AF2" w:rsidRPr="00BA3ED1" w:rsidTr="00E015B2">
        <w:tc>
          <w:tcPr>
            <w:tcW w:w="851" w:type="dxa"/>
          </w:tcPr>
          <w:p w:rsidR="005C7AF2" w:rsidRPr="00BA3ED1" w:rsidRDefault="005C7AF2" w:rsidP="00E015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A3ED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788" w:type="dxa"/>
          </w:tcPr>
          <w:p w:rsidR="005C7AF2" w:rsidRPr="00BA3ED1" w:rsidRDefault="005C7AF2" w:rsidP="00E015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Предложение</w:t>
            </w:r>
          </w:p>
        </w:tc>
        <w:tc>
          <w:tcPr>
            <w:tcW w:w="2750" w:type="dxa"/>
          </w:tcPr>
          <w:p w:rsidR="005C7AF2" w:rsidRPr="00BA3ED1" w:rsidRDefault="005C7AF2" w:rsidP="00E01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3ED1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3243" w:type="dxa"/>
          </w:tcPr>
          <w:p w:rsidR="005C7AF2" w:rsidRPr="00BA3ED1" w:rsidRDefault="005C7AF2" w:rsidP="00E01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3ED1"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5C7AF2" w:rsidRPr="00BA3ED1" w:rsidTr="00E015B2">
        <w:tc>
          <w:tcPr>
            <w:tcW w:w="851" w:type="dxa"/>
          </w:tcPr>
          <w:p w:rsidR="005C7AF2" w:rsidRPr="00BA3ED1" w:rsidRDefault="005C7AF2" w:rsidP="00E015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A3ED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788" w:type="dxa"/>
          </w:tcPr>
          <w:p w:rsidR="005C7AF2" w:rsidRPr="00BA3ED1" w:rsidRDefault="005C7AF2" w:rsidP="00E015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Слово в языке и речи</w:t>
            </w:r>
          </w:p>
        </w:tc>
        <w:tc>
          <w:tcPr>
            <w:tcW w:w="2750" w:type="dxa"/>
          </w:tcPr>
          <w:p w:rsidR="005C7AF2" w:rsidRPr="00BA3ED1" w:rsidRDefault="005C7AF2" w:rsidP="00E01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3ED1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3243" w:type="dxa"/>
          </w:tcPr>
          <w:p w:rsidR="005C7AF2" w:rsidRPr="00BA3ED1" w:rsidRDefault="005C7AF2" w:rsidP="00E01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3ED1">
              <w:rPr>
                <w:rFonts w:ascii="Times New Roman" w:hAnsi="Times New Roman" w:cs="Times New Roman"/>
                <w:b/>
              </w:rPr>
              <w:t>19</w:t>
            </w:r>
          </w:p>
        </w:tc>
      </w:tr>
      <w:tr w:rsidR="005C7AF2" w:rsidRPr="00BA3ED1" w:rsidTr="00E015B2">
        <w:tc>
          <w:tcPr>
            <w:tcW w:w="851" w:type="dxa"/>
          </w:tcPr>
          <w:p w:rsidR="005C7AF2" w:rsidRPr="00BA3ED1" w:rsidRDefault="005C7AF2" w:rsidP="00E015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A3ED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788" w:type="dxa"/>
          </w:tcPr>
          <w:p w:rsidR="005C7AF2" w:rsidRPr="00BA3ED1" w:rsidRDefault="005C7AF2" w:rsidP="00E015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Имя существительное</w:t>
            </w:r>
          </w:p>
        </w:tc>
        <w:tc>
          <w:tcPr>
            <w:tcW w:w="2750" w:type="dxa"/>
          </w:tcPr>
          <w:p w:rsidR="005C7AF2" w:rsidRPr="00BA3ED1" w:rsidRDefault="005C7AF2" w:rsidP="00E01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3ED1">
              <w:rPr>
                <w:rFonts w:ascii="Times New Roman" w:hAnsi="Times New Roman" w:cs="Times New Roman"/>
                <w:b/>
              </w:rPr>
              <w:t>43</w:t>
            </w:r>
          </w:p>
        </w:tc>
        <w:tc>
          <w:tcPr>
            <w:tcW w:w="3243" w:type="dxa"/>
          </w:tcPr>
          <w:p w:rsidR="005C7AF2" w:rsidRPr="00BA3ED1" w:rsidRDefault="005C7AF2" w:rsidP="00E01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3ED1">
              <w:rPr>
                <w:rFonts w:ascii="Times New Roman" w:hAnsi="Times New Roman" w:cs="Times New Roman"/>
                <w:b/>
              </w:rPr>
              <w:t>41</w:t>
            </w:r>
          </w:p>
        </w:tc>
      </w:tr>
      <w:tr w:rsidR="005C7AF2" w:rsidRPr="00BA3ED1" w:rsidTr="00E015B2">
        <w:tc>
          <w:tcPr>
            <w:tcW w:w="851" w:type="dxa"/>
          </w:tcPr>
          <w:p w:rsidR="005C7AF2" w:rsidRPr="00BA3ED1" w:rsidRDefault="005C7AF2" w:rsidP="00E015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A3ED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788" w:type="dxa"/>
          </w:tcPr>
          <w:p w:rsidR="005C7AF2" w:rsidRPr="00BA3ED1" w:rsidRDefault="005C7AF2" w:rsidP="00E015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Имя прилагательное</w:t>
            </w:r>
          </w:p>
        </w:tc>
        <w:tc>
          <w:tcPr>
            <w:tcW w:w="2750" w:type="dxa"/>
          </w:tcPr>
          <w:p w:rsidR="005C7AF2" w:rsidRPr="00BA3ED1" w:rsidRDefault="005C7AF2" w:rsidP="00E01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3ED1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3243" w:type="dxa"/>
          </w:tcPr>
          <w:p w:rsidR="005C7AF2" w:rsidRPr="00BA3ED1" w:rsidRDefault="005C7AF2" w:rsidP="00E01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3ED1">
              <w:rPr>
                <w:rFonts w:ascii="Times New Roman" w:hAnsi="Times New Roman" w:cs="Times New Roman"/>
                <w:b/>
              </w:rPr>
              <w:t>31</w:t>
            </w:r>
          </w:p>
        </w:tc>
      </w:tr>
      <w:tr w:rsidR="005C7AF2" w:rsidRPr="00BA3ED1" w:rsidTr="00E015B2">
        <w:tc>
          <w:tcPr>
            <w:tcW w:w="851" w:type="dxa"/>
          </w:tcPr>
          <w:p w:rsidR="005C7AF2" w:rsidRPr="00BA3ED1" w:rsidRDefault="005C7AF2" w:rsidP="00E015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A3ED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788" w:type="dxa"/>
          </w:tcPr>
          <w:p w:rsidR="005C7AF2" w:rsidRPr="00BA3ED1" w:rsidRDefault="005C7AF2" w:rsidP="00E015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Местоимение</w:t>
            </w:r>
          </w:p>
        </w:tc>
        <w:tc>
          <w:tcPr>
            <w:tcW w:w="2750" w:type="dxa"/>
          </w:tcPr>
          <w:p w:rsidR="005C7AF2" w:rsidRPr="00BA3ED1" w:rsidRDefault="005C7AF2" w:rsidP="00E01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3ED1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243" w:type="dxa"/>
          </w:tcPr>
          <w:p w:rsidR="005C7AF2" w:rsidRPr="00BA3ED1" w:rsidRDefault="005C7AF2" w:rsidP="00E01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3ED1"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5C7AF2" w:rsidRPr="00BA3ED1" w:rsidTr="00E015B2">
        <w:tc>
          <w:tcPr>
            <w:tcW w:w="851" w:type="dxa"/>
          </w:tcPr>
          <w:p w:rsidR="005C7AF2" w:rsidRPr="00BA3ED1" w:rsidRDefault="005C7AF2" w:rsidP="00E015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A3ED1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788" w:type="dxa"/>
          </w:tcPr>
          <w:p w:rsidR="005C7AF2" w:rsidRPr="00BA3ED1" w:rsidRDefault="005C7AF2" w:rsidP="00E015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Глагол</w:t>
            </w:r>
          </w:p>
        </w:tc>
        <w:tc>
          <w:tcPr>
            <w:tcW w:w="2750" w:type="dxa"/>
          </w:tcPr>
          <w:p w:rsidR="005C7AF2" w:rsidRPr="00BA3ED1" w:rsidRDefault="005C7AF2" w:rsidP="00E01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3ED1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3243" w:type="dxa"/>
          </w:tcPr>
          <w:p w:rsidR="005C7AF2" w:rsidRPr="00BA3ED1" w:rsidRDefault="005C7AF2" w:rsidP="00E01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3ED1"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5C7AF2" w:rsidRPr="00BA3ED1" w:rsidTr="00E015B2">
        <w:tc>
          <w:tcPr>
            <w:tcW w:w="851" w:type="dxa"/>
          </w:tcPr>
          <w:p w:rsidR="005C7AF2" w:rsidRPr="00BA3ED1" w:rsidRDefault="005C7AF2" w:rsidP="00E015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A3ED1"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3788" w:type="dxa"/>
          </w:tcPr>
          <w:p w:rsidR="005C7AF2" w:rsidRPr="00BA3ED1" w:rsidRDefault="005C7AF2" w:rsidP="00E015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  <w:bCs/>
                <w:color w:val="0D0D0D"/>
              </w:rPr>
              <w:t>Повторение</w:t>
            </w:r>
          </w:p>
        </w:tc>
        <w:tc>
          <w:tcPr>
            <w:tcW w:w="2750" w:type="dxa"/>
          </w:tcPr>
          <w:p w:rsidR="005C7AF2" w:rsidRPr="00BA3ED1" w:rsidRDefault="005C7AF2" w:rsidP="00E01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3ED1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3243" w:type="dxa"/>
          </w:tcPr>
          <w:p w:rsidR="005C7AF2" w:rsidRPr="00BA3ED1" w:rsidRDefault="005C7AF2" w:rsidP="00E01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3ED1">
              <w:rPr>
                <w:rFonts w:ascii="Times New Roman" w:hAnsi="Times New Roman" w:cs="Times New Roman"/>
                <w:b/>
              </w:rPr>
              <w:t>18</w:t>
            </w:r>
          </w:p>
        </w:tc>
      </w:tr>
      <w:tr w:rsidR="005C7AF2" w:rsidRPr="00BA3ED1" w:rsidTr="00E015B2">
        <w:tc>
          <w:tcPr>
            <w:tcW w:w="851" w:type="dxa"/>
          </w:tcPr>
          <w:p w:rsidR="005C7AF2" w:rsidRPr="00BA3ED1" w:rsidRDefault="005C7AF2" w:rsidP="00E015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88" w:type="dxa"/>
          </w:tcPr>
          <w:p w:rsidR="005C7AF2" w:rsidRPr="00BA3ED1" w:rsidRDefault="005C7AF2" w:rsidP="00E015B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D0D0D"/>
              </w:rPr>
            </w:pPr>
            <w:r w:rsidRPr="00BA3ED1">
              <w:rPr>
                <w:rFonts w:ascii="Times New Roman" w:hAnsi="Times New Roman" w:cs="Times New Roman"/>
                <w:b/>
                <w:bCs/>
                <w:color w:val="0D0D0D"/>
              </w:rPr>
              <w:t>Итого:</w:t>
            </w:r>
          </w:p>
        </w:tc>
        <w:tc>
          <w:tcPr>
            <w:tcW w:w="2750" w:type="dxa"/>
          </w:tcPr>
          <w:p w:rsidR="005C7AF2" w:rsidRPr="00BA3ED1" w:rsidRDefault="005C7AF2" w:rsidP="00E015B2">
            <w:pPr>
              <w:spacing w:after="0" w:line="240" w:lineRule="auto"/>
              <w:ind w:left="696"/>
              <w:rPr>
                <w:rFonts w:ascii="Times New Roman" w:hAnsi="Times New Roman" w:cs="Times New Roman"/>
                <w:b/>
                <w:bCs/>
                <w:color w:val="0D0D0D"/>
              </w:rPr>
            </w:pPr>
            <w:r w:rsidRPr="00BA3ED1">
              <w:rPr>
                <w:rFonts w:ascii="Times New Roman" w:hAnsi="Times New Roman" w:cs="Times New Roman"/>
                <w:b/>
                <w:bCs/>
                <w:color w:val="0D0D0D"/>
              </w:rPr>
              <w:t xml:space="preserve">      170</w:t>
            </w:r>
          </w:p>
        </w:tc>
        <w:tc>
          <w:tcPr>
            <w:tcW w:w="3243" w:type="dxa"/>
          </w:tcPr>
          <w:p w:rsidR="005C7AF2" w:rsidRPr="00BA3ED1" w:rsidRDefault="005C7AF2" w:rsidP="00E015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3ED1">
              <w:rPr>
                <w:rFonts w:ascii="Times New Roman" w:hAnsi="Times New Roman" w:cs="Times New Roman"/>
                <w:b/>
              </w:rPr>
              <w:t>170</w:t>
            </w:r>
          </w:p>
        </w:tc>
      </w:tr>
    </w:tbl>
    <w:p w:rsidR="005C7AF2" w:rsidRPr="00BA3ED1" w:rsidRDefault="005C7AF2" w:rsidP="005C7AF2">
      <w:pPr>
        <w:pStyle w:val="a7"/>
        <w:jc w:val="both"/>
        <w:rPr>
          <w:b/>
          <w:sz w:val="22"/>
          <w:szCs w:val="22"/>
        </w:rPr>
      </w:pPr>
    </w:p>
    <w:p w:rsidR="005C7AF2" w:rsidRPr="00BA3ED1" w:rsidRDefault="005C7AF2" w:rsidP="005C7AF2">
      <w:pPr>
        <w:tabs>
          <w:tab w:val="left" w:pos="142"/>
          <w:tab w:val="left" w:leader="dot" w:pos="624"/>
        </w:tabs>
        <w:spacing w:line="240" w:lineRule="auto"/>
        <w:ind w:firstLine="709"/>
        <w:jc w:val="center"/>
        <w:rPr>
          <w:rStyle w:val="Zag11"/>
          <w:rFonts w:ascii="Times New Roman" w:eastAsia="@Arial Unicode MS" w:hAnsi="Times New Roman" w:cs="Times New Roman"/>
          <w:b/>
        </w:rPr>
      </w:pPr>
      <w:r w:rsidRPr="00BA3ED1">
        <w:rPr>
          <w:rStyle w:val="Zag11"/>
          <w:rFonts w:ascii="Times New Roman" w:eastAsia="@Arial Unicode MS" w:hAnsi="Times New Roman" w:cs="Times New Roman"/>
          <w:b/>
        </w:rPr>
        <w:t>Требования к уровню подготовки выпускника начальной школы.</w:t>
      </w:r>
    </w:p>
    <w:p w:rsidR="005C7AF2" w:rsidRPr="00BA3ED1" w:rsidRDefault="005C7AF2" w:rsidP="005C7AF2">
      <w:pPr>
        <w:tabs>
          <w:tab w:val="left" w:pos="142"/>
          <w:tab w:val="left" w:leader="dot" w:pos="624"/>
        </w:tabs>
        <w:spacing w:line="240" w:lineRule="auto"/>
        <w:ind w:firstLine="567"/>
        <w:jc w:val="both"/>
        <w:rPr>
          <w:rStyle w:val="Zag11"/>
          <w:rFonts w:ascii="Times New Roman" w:eastAsia="@Arial Unicode MS" w:hAnsi="Times New Roman" w:cs="Times New Roman"/>
        </w:rPr>
      </w:pPr>
      <w:r w:rsidRPr="00BA3ED1">
        <w:rPr>
          <w:rStyle w:val="Zag11"/>
          <w:rFonts w:ascii="Times New Roman" w:eastAsia="@Arial Unicode MS" w:hAnsi="Times New Roman" w:cs="Times New Roman"/>
        </w:rPr>
        <w:t>Выпускник на уровне начального общего образования:</w:t>
      </w:r>
    </w:p>
    <w:p w:rsidR="005C7AF2" w:rsidRPr="00BA3ED1" w:rsidRDefault="005C7AF2" w:rsidP="005C7AF2">
      <w:pPr>
        <w:pStyle w:val="a8"/>
        <w:numPr>
          <w:ilvl w:val="0"/>
          <w:numId w:val="2"/>
        </w:numPr>
        <w:tabs>
          <w:tab w:val="left" w:pos="142"/>
          <w:tab w:val="left" w:leader="dot" w:pos="624"/>
        </w:tabs>
        <w:spacing w:line="240" w:lineRule="auto"/>
        <w:jc w:val="both"/>
        <w:rPr>
          <w:rStyle w:val="Zag11"/>
          <w:rFonts w:ascii="Times New Roman" w:eastAsia="@Arial Unicode MS" w:hAnsi="Times New Roman" w:cs="Times New Roman"/>
        </w:rPr>
      </w:pPr>
      <w:r w:rsidRPr="00BA3ED1">
        <w:rPr>
          <w:rStyle w:val="Zag11"/>
          <w:rFonts w:ascii="Times New Roman" w:eastAsia="@Arial Unicode MS" w:hAnsi="Times New Roman" w:cs="Times New Roman"/>
          <w:b/>
        </w:rPr>
        <w:t>научится</w:t>
      </w:r>
      <w:r w:rsidRPr="00BA3ED1">
        <w:rPr>
          <w:rStyle w:val="Zag11"/>
          <w:rFonts w:ascii="Times New Roman" w:eastAsia="@Arial Unicode MS" w:hAnsi="Times New Roman" w:cs="Times New Roman"/>
        </w:rPr>
        <w:t xml:space="preserve"> осознавать безошибочное письмо как одно из проявлений собственного уровня культуры;</w:t>
      </w:r>
    </w:p>
    <w:p w:rsidR="005C7AF2" w:rsidRPr="00BA3ED1" w:rsidRDefault="005C7AF2" w:rsidP="005C7AF2">
      <w:pPr>
        <w:pStyle w:val="a8"/>
        <w:numPr>
          <w:ilvl w:val="0"/>
          <w:numId w:val="3"/>
        </w:numPr>
        <w:tabs>
          <w:tab w:val="left" w:pos="142"/>
          <w:tab w:val="left" w:leader="dot" w:pos="624"/>
        </w:tabs>
        <w:spacing w:line="240" w:lineRule="auto"/>
        <w:ind w:left="0" w:firstLine="0"/>
        <w:jc w:val="both"/>
        <w:rPr>
          <w:rStyle w:val="Zag11"/>
          <w:rFonts w:ascii="Times New Roman" w:eastAsia="@Arial Unicode MS" w:hAnsi="Times New Roman" w:cs="Times New Roman"/>
        </w:rPr>
      </w:pPr>
      <w:r w:rsidRPr="00BA3ED1">
        <w:rPr>
          <w:rStyle w:val="Zag11"/>
          <w:rFonts w:ascii="Times New Roman" w:eastAsia="@Arial Unicode MS" w:hAnsi="Times New Roman" w:cs="Times New Roman"/>
        </w:rPr>
        <w:t>сможет применять орфографические правила и правила постановки знаков препинания (в объеме изученного) при записи собственных и предложенных текстов, овладеет умением проверять написанное;</w:t>
      </w:r>
    </w:p>
    <w:p w:rsidR="005C7AF2" w:rsidRPr="00BA3ED1" w:rsidRDefault="005C7AF2" w:rsidP="005C7AF2">
      <w:pPr>
        <w:pStyle w:val="a8"/>
        <w:numPr>
          <w:ilvl w:val="0"/>
          <w:numId w:val="4"/>
        </w:numPr>
        <w:tabs>
          <w:tab w:val="left" w:pos="142"/>
          <w:tab w:val="left" w:leader="dot" w:pos="624"/>
        </w:tabs>
        <w:spacing w:after="0" w:line="240" w:lineRule="auto"/>
        <w:ind w:left="0" w:firstLine="0"/>
        <w:jc w:val="both"/>
        <w:rPr>
          <w:rStyle w:val="Zag11"/>
          <w:rFonts w:ascii="Times New Roman" w:eastAsia="@Arial Unicode MS" w:hAnsi="Times New Roman" w:cs="Times New Roman"/>
        </w:rPr>
      </w:pPr>
      <w:r w:rsidRPr="00BA3ED1">
        <w:rPr>
          <w:rStyle w:val="Zag11"/>
          <w:rFonts w:ascii="Times New Roman" w:eastAsia="@Arial Unicode MS" w:hAnsi="Times New Roman" w:cs="Times New Roman"/>
          <w:b/>
        </w:rPr>
        <w:t>получит</w:t>
      </w:r>
      <w:r w:rsidRPr="00BA3ED1">
        <w:rPr>
          <w:rStyle w:val="Zag11"/>
          <w:rFonts w:ascii="Times New Roman" w:eastAsia="@Arial Unicode MS" w:hAnsi="Times New Roman" w:cs="Times New Roman"/>
        </w:rPr>
        <w:t xml:space="preserve"> первоначальные представления о системе и структуре русского языка: познакомится с разделами изучения языка – фонетикой и графикой, лексикой, словообразованием (</w:t>
      </w:r>
      <w:proofErr w:type="spellStart"/>
      <w:r w:rsidRPr="00BA3ED1">
        <w:rPr>
          <w:rStyle w:val="Zag11"/>
          <w:rFonts w:ascii="Times New Roman" w:eastAsia="@Arial Unicode MS" w:hAnsi="Times New Roman" w:cs="Times New Roman"/>
        </w:rPr>
        <w:t>морфемикой</w:t>
      </w:r>
      <w:proofErr w:type="spellEnd"/>
      <w:r w:rsidRPr="00BA3ED1">
        <w:rPr>
          <w:rStyle w:val="Zag11"/>
          <w:rFonts w:ascii="Times New Roman" w:eastAsia="@Arial Unicode MS" w:hAnsi="Times New Roman" w:cs="Times New Roman"/>
        </w:rPr>
        <w:t>), морфологией и синтаксисом; в объеме содержания курса научится находить, характеризовать, сравнивать, классифицировать такие языковые единицы, как звук, буква, часть слова, часть речи, член предложения, простое предложение, что послужит основой для дальнейшего формирования общеучебных, логических и познавательных (символико-моделирующих) универсальных учебных действий с языковыми единицами.</w:t>
      </w:r>
    </w:p>
    <w:p w:rsidR="005C7AF2" w:rsidRPr="00BA3ED1" w:rsidRDefault="005C7AF2" w:rsidP="005C7AF2">
      <w:pPr>
        <w:pStyle w:val="Zag3"/>
        <w:tabs>
          <w:tab w:val="left" w:pos="142"/>
          <w:tab w:val="left" w:leader="dot" w:pos="624"/>
        </w:tabs>
        <w:spacing w:after="0" w:line="240" w:lineRule="auto"/>
        <w:ind w:firstLine="567"/>
        <w:jc w:val="both"/>
        <w:rPr>
          <w:rFonts w:eastAsia="@Arial Unicode MS"/>
          <w:i w:val="0"/>
          <w:iCs w:val="0"/>
          <w:color w:val="auto"/>
          <w:sz w:val="22"/>
          <w:szCs w:val="22"/>
          <w:lang w:val="ru-RU"/>
        </w:rPr>
      </w:pPr>
      <w:r w:rsidRPr="00BA3ED1">
        <w:rPr>
          <w:rStyle w:val="Zag11"/>
          <w:rFonts w:eastAsia="@Arial Unicode MS"/>
          <w:i w:val="0"/>
          <w:color w:val="auto"/>
          <w:sz w:val="22"/>
          <w:szCs w:val="22"/>
          <w:lang w:val="ru-RU"/>
        </w:rPr>
        <w:t>В результате изучения курса у выпускников, освоивших основную образовательную программу начального общего образования, будет сформирован учебно-познавательный интерес к новому учебному материалу и способам решения новой языковой задачи, что заложит основы успешной учебной деятельности при продолжении изучения курса русского языка на следующем уровне образования.</w:t>
      </w:r>
    </w:p>
    <w:p w:rsidR="005C7AF2" w:rsidRPr="00BA3ED1" w:rsidRDefault="005C7AF2" w:rsidP="005C7AF2">
      <w:pPr>
        <w:pStyle w:val="41"/>
        <w:spacing w:before="0" w:after="0" w:line="240" w:lineRule="auto"/>
        <w:ind w:firstLine="567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BA3ED1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Содержательная линия «Система языка»</w:t>
      </w:r>
    </w:p>
    <w:p w:rsidR="005C7AF2" w:rsidRPr="00BA3ED1" w:rsidRDefault="005C7AF2" w:rsidP="005C7AF2">
      <w:pPr>
        <w:pStyle w:val="a5"/>
        <w:spacing w:line="240" w:lineRule="auto"/>
        <w:ind w:firstLine="0"/>
        <w:rPr>
          <w:rFonts w:ascii="Times New Roman" w:hAnsi="Times New Roman"/>
          <w:b/>
          <w:bCs/>
          <w:iCs/>
          <w:color w:val="auto"/>
          <w:sz w:val="22"/>
          <w:szCs w:val="22"/>
        </w:rPr>
      </w:pPr>
      <w:r w:rsidRPr="00BA3ED1">
        <w:rPr>
          <w:rFonts w:ascii="Times New Roman" w:hAnsi="Times New Roman"/>
          <w:b/>
          <w:bCs/>
          <w:iCs/>
          <w:color w:val="auto"/>
          <w:sz w:val="22"/>
          <w:szCs w:val="22"/>
        </w:rPr>
        <w:t>Раздел «Фонетика и графика»</w:t>
      </w:r>
    </w:p>
    <w:p w:rsidR="005C7AF2" w:rsidRPr="00BA3ED1" w:rsidRDefault="005C7AF2" w:rsidP="005C7AF2">
      <w:pPr>
        <w:pStyle w:val="a5"/>
        <w:spacing w:line="240" w:lineRule="auto"/>
        <w:ind w:firstLine="0"/>
        <w:rPr>
          <w:rFonts w:ascii="Times New Roman" w:hAnsi="Times New Roman"/>
          <w:b/>
          <w:bCs/>
          <w:iCs/>
          <w:color w:val="auto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8"/>
        <w:gridCol w:w="5496"/>
      </w:tblGrid>
      <w:tr w:rsidR="005C7AF2" w:rsidRPr="00BA3ED1" w:rsidTr="00E015B2">
        <w:trPr>
          <w:trHeight w:val="561"/>
        </w:trPr>
        <w:tc>
          <w:tcPr>
            <w:tcW w:w="5103" w:type="dxa"/>
          </w:tcPr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  <w:b/>
                <w:u w:val="single"/>
                <w:lang w:val="en-US"/>
              </w:rPr>
            </w:pPr>
            <w:r w:rsidRPr="00BA3ED1">
              <w:rPr>
                <w:rFonts w:ascii="Times New Roman" w:hAnsi="Times New Roman" w:cs="Times New Roman"/>
                <w:b/>
              </w:rPr>
              <w:t>Выпускник научится:</w:t>
            </w:r>
          </w:p>
        </w:tc>
        <w:tc>
          <w:tcPr>
            <w:tcW w:w="5529" w:type="dxa"/>
          </w:tcPr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  <w:b/>
                <w:u w:val="single"/>
                <w:lang w:val="en-US"/>
              </w:rPr>
            </w:pPr>
            <w:r w:rsidRPr="00BA3ED1">
              <w:rPr>
                <w:rFonts w:ascii="Times New Roman" w:hAnsi="Times New Roman" w:cs="Times New Roman"/>
                <w:b/>
              </w:rPr>
              <w:t>Выпускник получит возможность научиться:</w:t>
            </w:r>
          </w:p>
        </w:tc>
      </w:tr>
      <w:tr w:rsidR="005C7AF2" w:rsidRPr="00BA3ED1" w:rsidTr="00E015B2">
        <w:trPr>
          <w:trHeight w:val="318"/>
        </w:trPr>
        <w:tc>
          <w:tcPr>
            <w:tcW w:w="5103" w:type="dxa"/>
          </w:tcPr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- различать звуки и буквы;</w:t>
            </w:r>
          </w:p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- характеризовать звуки русского языка: гласные ударные/безударные; согласные твердые/мягкие, парные/непарные твердые и мягкие; согласные звонкие/глухие,   парные/непарные звонкие/глухие;</w:t>
            </w:r>
          </w:p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BA3ED1">
              <w:rPr>
                <w:rFonts w:ascii="Times New Roman" w:hAnsi="Times New Roman" w:cs="Times New Roman"/>
              </w:rPr>
              <w:t>-знать последовательность букв в русском языке, пользоваться алфавитом для упорядочения слов.</w:t>
            </w:r>
          </w:p>
        </w:tc>
        <w:tc>
          <w:tcPr>
            <w:tcW w:w="5529" w:type="dxa"/>
          </w:tcPr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- проводить фонетико-графический (</w:t>
            </w:r>
            <w:proofErr w:type="spellStart"/>
            <w:r w:rsidRPr="00BA3ED1">
              <w:rPr>
                <w:rFonts w:ascii="Times New Roman" w:hAnsi="Times New Roman" w:cs="Times New Roman"/>
              </w:rPr>
              <w:t>звуко-буквенный</w:t>
            </w:r>
            <w:proofErr w:type="spellEnd"/>
            <w:r w:rsidRPr="00BA3ED1">
              <w:rPr>
                <w:rFonts w:ascii="Times New Roman" w:hAnsi="Times New Roman" w:cs="Times New Roman"/>
              </w:rPr>
              <w:t>) разбор слова самостоятельно по предложенному в учебнике алгоритму;</w:t>
            </w:r>
          </w:p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- оценивать правильность проведения фонетико-графического разбора слов.</w:t>
            </w:r>
          </w:p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C7AF2" w:rsidRPr="00BA3ED1" w:rsidRDefault="005C7AF2" w:rsidP="005C7AF2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:rsidR="005C7AF2" w:rsidRPr="00BA3ED1" w:rsidRDefault="005C7AF2" w:rsidP="005C7AF2">
      <w:pPr>
        <w:spacing w:line="240" w:lineRule="auto"/>
        <w:rPr>
          <w:rFonts w:ascii="Times New Roman" w:hAnsi="Times New Roman" w:cs="Times New Roman"/>
          <w:b/>
          <w:lang w:val="en-US"/>
        </w:rPr>
      </w:pPr>
      <w:r w:rsidRPr="00BA3ED1">
        <w:rPr>
          <w:rFonts w:ascii="Times New Roman" w:hAnsi="Times New Roman" w:cs="Times New Roman"/>
          <w:b/>
        </w:rPr>
        <w:t>Раздел «Орфоэпия»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74"/>
      </w:tblGrid>
      <w:tr w:rsidR="005C7AF2" w:rsidRPr="00BA3ED1" w:rsidTr="00E015B2">
        <w:tc>
          <w:tcPr>
            <w:tcW w:w="10632" w:type="dxa"/>
          </w:tcPr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BA3ED1">
              <w:rPr>
                <w:rFonts w:ascii="Times New Roman" w:hAnsi="Times New Roman" w:cs="Times New Roman"/>
                <w:b/>
              </w:rPr>
              <w:t>Выпускник получит возможность научиться:</w:t>
            </w:r>
          </w:p>
        </w:tc>
      </w:tr>
      <w:tr w:rsidR="005C7AF2" w:rsidRPr="00BA3ED1" w:rsidTr="00E015B2">
        <w:trPr>
          <w:trHeight w:val="1477"/>
        </w:trPr>
        <w:tc>
          <w:tcPr>
            <w:tcW w:w="10632" w:type="dxa"/>
          </w:tcPr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- соблюдать нормы русского родного литературного языка в собственной речи и оценивать соблюдение этих норм в речи собеседника;</w:t>
            </w:r>
          </w:p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BA3ED1">
              <w:rPr>
                <w:rFonts w:ascii="Times New Roman" w:hAnsi="Times New Roman" w:cs="Times New Roman"/>
              </w:rPr>
              <w:t>- находить при сомнении в правильности постановки ударения или произношения  слова ответ самостоятельно либо обращаться за помощью.</w:t>
            </w:r>
          </w:p>
        </w:tc>
      </w:tr>
    </w:tbl>
    <w:p w:rsidR="005C7AF2" w:rsidRPr="00BA3ED1" w:rsidRDefault="005C7AF2" w:rsidP="005C7AF2">
      <w:pPr>
        <w:spacing w:line="240" w:lineRule="auto"/>
        <w:rPr>
          <w:rFonts w:ascii="Times New Roman" w:hAnsi="Times New Roman" w:cs="Times New Roman"/>
          <w:u w:val="single"/>
        </w:rPr>
      </w:pPr>
    </w:p>
    <w:p w:rsidR="005C7AF2" w:rsidRPr="00BA3ED1" w:rsidRDefault="005C7AF2" w:rsidP="005C7AF2">
      <w:pPr>
        <w:spacing w:line="240" w:lineRule="auto"/>
        <w:rPr>
          <w:rFonts w:ascii="Times New Roman" w:hAnsi="Times New Roman" w:cs="Times New Roman"/>
          <w:b/>
          <w:lang w:val="en-US"/>
        </w:rPr>
      </w:pPr>
      <w:r w:rsidRPr="00BA3ED1">
        <w:rPr>
          <w:rFonts w:ascii="Times New Roman" w:hAnsi="Times New Roman" w:cs="Times New Roman"/>
          <w:b/>
        </w:rPr>
        <w:t>Раздел «Состав слова (</w:t>
      </w:r>
      <w:proofErr w:type="spellStart"/>
      <w:r w:rsidRPr="00BA3ED1">
        <w:rPr>
          <w:rFonts w:ascii="Times New Roman" w:hAnsi="Times New Roman" w:cs="Times New Roman"/>
          <w:b/>
        </w:rPr>
        <w:t>морфемика</w:t>
      </w:r>
      <w:proofErr w:type="spellEnd"/>
      <w:r w:rsidRPr="00BA3ED1">
        <w:rPr>
          <w:rFonts w:ascii="Times New Roman" w:hAnsi="Times New Roman" w:cs="Times New Roman"/>
          <w:b/>
        </w:rPr>
        <w:t>)»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5"/>
        <w:gridCol w:w="5499"/>
      </w:tblGrid>
      <w:tr w:rsidR="005C7AF2" w:rsidRPr="00BA3ED1" w:rsidTr="00E015B2">
        <w:trPr>
          <w:trHeight w:val="524"/>
        </w:trPr>
        <w:tc>
          <w:tcPr>
            <w:tcW w:w="5103" w:type="dxa"/>
          </w:tcPr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  <w:b/>
                <w:u w:val="single"/>
                <w:lang w:val="en-US"/>
              </w:rPr>
            </w:pPr>
            <w:r w:rsidRPr="00BA3ED1">
              <w:rPr>
                <w:rFonts w:ascii="Times New Roman" w:hAnsi="Times New Roman" w:cs="Times New Roman"/>
                <w:b/>
              </w:rPr>
              <w:lastRenderedPageBreak/>
              <w:t>Выпускник научится:</w:t>
            </w:r>
          </w:p>
        </w:tc>
        <w:tc>
          <w:tcPr>
            <w:tcW w:w="5529" w:type="dxa"/>
          </w:tcPr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  <w:b/>
                <w:u w:val="single"/>
                <w:lang w:val="en-US"/>
              </w:rPr>
            </w:pPr>
            <w:r w:rsidRPr="00BA3ED1">
              <w:rPr>
                <w:rFonts w:ascii="Times New Roman" w:hAnsi="Times New Roman" w:cs="Times New Roman"/>
                <w:b/>
              </w:rPr>
              <w:t>Выпускник получит возможность научиться:</w:t>
            </w:r>
          </w:p>
        </w:tc>
      </w:tr>
      <w:tr w:rsidR="005C7AF2" w:rsidRPr="00BA3ED1" w:rsidTr="00E015B2">
        <w:trPr>
          <w:trHeight w:val="1683"/>
        </w:trPr>
        <w:tc>
          <w:tcPr>
            <w:tcW w:w="5103" w:type="dxa"/>
          </w:tcPr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- различать изменяемые и неизменяемые слова;</w:t>
            </w:r>
          </w:p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- различать родственные слова и формы слова;</w:t>
            </w:r>
          </w:p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BA3ED1">
              <w:rPr>
                <w:rFonts w:ascii="Times New Roman" w:hAnsi="Times New Roman" w:cs="Times New Roman"/>
              </w:rPr>
              <w:t>- находить в словах окончание, корень, приставку, суффикс.</w:t>
            </w:r>
          </w:p>
        </w:tc>
        <w:tc>
          <w:tcPr>
            <w:tcW w:w="5529" w:type="dxa"/>
          </w:tcPr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- разбирать по составу слова с однозначно выделяемыми морфемами в соответствии с предложенным в учебнике алгоритмом;</w:t>
            </w:r>
          </w:p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BA3ED1">
              <w:rPr>
                <w:rFonts w:ascii="Times New Roman" w:hAnsi="Times New Roman" w:cs="Times New Roman"/>
              </w:rPr>
              <w:t>- оценивать правильность проведения  разбора слова по составу.</w:t>
            </w:r>
          </w:p>
        </w:tc>
      </w:tr>
    </w:tbl>
    <w:p w:rsidR="005C7AF2" w:rsidRPr="00BA3ED1" w:rsidRDefault="005C7AF2" w:rsidP="005C7AF2">
      <w:pPr>
        <w:spacing w:line="240" w:lineRule="auto"/>
        <w:rPr>
          <w:rFonts w:ascii="Times New Roman" w:hAnsi="Times New Roman" w:cs="Times New Roman"/>
          <w:b/>
        </w:rPr>
      </w:pPr>
    </w:p>
    <w:p w:rsidR="005C7AF2" w:rsidRPr="00BA3ED1" w:rsidRDefault="005C7AF2" w:rsidP="005C7AF2">
      <w:pPr>
        <w:spacing w:line="240" w:lineRule="auto"/>
        <w:rPr>
          <w:rFonts w:ascii="Times New Roman" w:hAnsi="Times New Roman" w:cs="Times New Roman"/>
          <w:b/>
          <w:lang w:val="en-US"/>
        </w:rPr>
      </w:pPr>
      <w:r w:rsidRPr="00BA3ED1">
        <w:rPr>
          <w:rFonts w:ascii="Times New Roman" w:hAnsi="Times New Roman" w:cs="Times New Roman"/>
          <w:b/>
        </w:rPr>
        <w:t>Раздел «Лексика»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4"/>
        <w:gridCol w:w="5500"/>
      </w:tblGrid>
      <w:tr w:rsidR="005C7AF2" w:rsidRPr="00BA3ED1" w:rsidTr="00E015B2">
        <w:trPr>
          <w:trHeight w:val="543"/>
        </w:trPr>
        <w:tc>
          <w:tcPr>
            <w:tcW w:w="5103" w:type="dxa"/>
          </w:tcPr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  <w:b/>
                <w:u w:val="single"/>
                <w:lang w:val="en-US"/>
              </w:rPr>
            </w:pPr>
            <w:r w:rsidRPr="00BA3ED1">
              <w:rPr>
                <w:rFonts w:ascii="Times New Roman" w:hAnsi="Times New Roman" w:cs="Times New Roman"/>
                <w:b/>
              </w:rPr>
              <w:t>Выпускник научится:</w:t>
            </w:r>
          </w:p>
        </w:tc>
        <w:tc>
          <w:tcPr>
            <w:tcW w:w="5529" w:type="dxa"/>
          </w:tcPr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  <w:b/>
                <w:u w:val="single"/>
                <w:lang w:val="en-US"/>
              </w:rPr>
            </w:pPr>
            <w:r w:rsidRPr="00BA3ED1">
              <w:rPr>
                <w:rFonts w:ascii="Times New Roman" w:hAnsi="Times New Roman" w:cs="Times New Roman"/>
                <w:b/>
              </w:rPr>
              <w:t>Выпускник получит возможность научиться:</w:t>
            </w:r>
          </w:p>
        </w:tc>
      </w:tr>
      <w:tr w:rsidR="005C7AF2" w:rsidRPr="00BA3ED1" w:rsidTr="00E015B2">
        <w:trPr>
          <w:trHeight w:val="3684"/>
        </w:trPr>
        <w:tc>
          <w:tcPr>
            <w:tcW w:w="5103" w:type="dxa"/>
          </w:tcPr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- выявлять слова, значение которых требует уточнения;</w:t>
            </w:r>
          </w:p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- определять значение слова по тексту или уточнять с помощью словаря.</w:t>
            </w:r>
          </w:p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529" w:type="dxa"/>
          </w:tcPr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- подбирать синонимы для устранения повторов в тексте;</w:t>
            </w:r>
          </w:p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- подбирать антонимы для точной характеристики предметов при их сравнении;</w:t>
            </w:r>
          </w:p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- различать употребление в тексте слов в прямом и переносном значении;</w:t>
            </w:r>
          </w:p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- оценивать уместность использования слов в тексте;</w:t>
            </w:r>
          </w:p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BA3ED1">
              <w:rPr>
                <w:rFonts w:ascii="Times New Roman" w:hAnsi="Times New Roman" w:cs="Times New Roman"/>
              </w:rPr>
              <w:t>- выбирать слова из ряда предложенных для успешного решения коммуникативной задачи.</w:t>
            </w:r>
          </w:p>
        </w:tc>
      </w:tr>
    </w:tbl>
    <w:p w:rsidR="005C7AF2" w:rsidRPr="00BA3ED1" w:rsidRDefault="005C7AF2" w:rsidP="005C7AF2">
      <w:pPr>
        <w:spacing w:line="240" w:lineRule="auto"/>
        <w:rPr>
          <w:rFonts w:ascii="Times New Roman" w:hAnsi="Times New Roman" w:cs="Times New Roman"/>
          <w:b/>
        </w:rPr>
      </w:pPr>
    </w:p>
    <w:p w:rsidR="005C7AF2" w:rsidRPr="00BA3ED1" w:rsidRDefault="005C7AF2" w:rsidP="005C7AF2">
      <w:pPr>
        <w:spacing w:line="240" w:lineRule="auto"/>
        <w:rPr>
          <w:rFonts w:ascii="Times New Roman" w:hAnsi="Times New Roman" w:cs="Times New Roman"/>
          <w:b/>
          <w:lang w:val="en-US"/>
        </w:rPr>
      </w:pPr>
      <w:r w:rsidRPr="00BA3ED1">
        <w:rPr>
          <w:rFonts w:ascii="Times New Roman" w:hAnsi="Times New Roman" w:cs="Times New Roman"/>
          <w:b/>
        </w:rPr>
        <w:t>Раздел «Морфология»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5"/>
        <w:gridCol w:w="5499"/>
      </w:tblGrid>
      <w:tr w:rsidR="005C7AF2" w:rsidRPr="00BA3ED1" w:rsidTr="00E015B2">
        <w:trPr>
          <w:trHeight w:val="505"/>
        </w:trPr>
        <w:tc>
          <w:tcPr>
            <w:tcW w:w="5103" w:type="dxa"/>
          </w:tcPr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  <w:b/>
                <w:u w:val="single"/>
                <w:lang w:val="en-US"/>
              </w:rPr>
            </w:pPr>
            <w:r w:rsidRPr="00BA3ED1">
              <w:rPr>
                <w:rFonts w:ascii="Times New Roman" w:hAnsi="Times New Roman" w:cs="Times New Roman"/>
                <w:b/>
              </w:rPr>
              <w:t>Выпускник научится:</w:t>
            </w:r>
          </w:p>
        </w:tc>
        <w:tc>
          <w:tcPr>
            <w:tcW w:w="5529" w:type="dxa"/>
          </w:tcPr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  <w:b/>
                <w:u w:val="single"/>
                <w:lang w:val="en-US"/>
              </w:rPr>
            </w:pPr>
            <w:r w:rsidRPr="00BA3ED1">
              <w:rPr>
                <w:rFonts w:ascii="Times New Roman" w:hAnsi="Times New Roman" w:cs="Times New Roman"/>
                <w:b/>
              </w:rPr>
              <w:t>Выпускник получит возможность научиться:</w:t>
            </w:r>
          </w:p>
        </w:tc>
      </w:tr>
      <w:tr w:rsidR="005C7AF2" w:rsidRPr="00BA3ED1" w:rsidTr="00E015B2">
        <w:tc>
          <w:tcPr>
            <w:tcW w:w="5103" w:type="dxa"/>
          </w:tcPr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BA3ED1">
              <w:rPr>
                <w:rFonts w:ascii="Times New Roman" w:hAnsi="Times New Roman" w:cs="Times New Roman"/>
              </w:rPr>
              <w:t>- определять грамматические признаки имен существительных (род, число, падеж,</w:t>
            </w:r>
            <w:r w:rsidRPr="00BA3ED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BA3ED1">
              <w:rPr>
                <w:rFonts w:ascii="Times New Roman" w:hAnsi="Times New Roman" w:cs="Times New Roman"/>
              </w:rPr>
              <w:t>склонение), имен прилагательных (род, число, падеж), глаголов (число, время, род, лицо,  спряжение).</w:t>
            </w:r>
          </w:p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529" w:type="dxa"/>
          </w:tcPr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- проводить морфологический разбор имен существительных, имен прилагательных, глаголов по предложенному в учебнике алгоритму;</w:t>
            </w:r>
          </w:p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- оценивать правильность проведения морфологического разбора;</w:t>
            </w:r>
          </w:p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BA3ED1">
              <w:rPr>
                <w:rFonts w:ascii="Times New Roman" w:hAnsi="Times New Roman" w:cs="Times New Roman"/>
              </w:rPr>
              <w:t xml:space="preserve">- 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      </w:r>
            <w:r w:rsidRPr="00BA3ED1">
              <w:rPr>
                <w:rFonts w:ascii="Times New Roman" w:hAnsi="Times New Roman" w:cs="Times New Roman"/>
                <w:b/>
              </w:rPr>
              <w:t xml:space="preserve">а, и, но, </w:t>
            </w:r>
            <w:r w:rsidRPr="00BA3ED1">
              <w:rPr>
                <w:rFonts w:ascii="Times New Roman" w:hAnsi="Times New Roman" w:cs="Times New Roman"/>
              </w:rPr>
              <w:t xml:space="preserve">частицу </w:t>
            </w:r>
            <w:r w:rsidRPr="00BA3ED1">
              <w:rPr>
                <w:rFonts w:ascii="Times New Roman" w:hAnsi="Times New Roman" w:cs="Times New Roman"/>
                <w:b/>
              </w:rPr>
              <w:t>не</w:t>
            </w:r>
            <w:r w:rsidRPr="00BA3ED1">
              <w:rPr>
                <w:rFonts w:ascii="Times New Roman" w:hAnsi="Times New Roman" w:cs="Times New Roman"/>
              </w:rPr>
              <w:t xml:space="preserve"> при глаголах</w:t>
            </w:r>
          </w:p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5C7AF2" w:rsidRPr="00BA3ED1" w:rsidRDefault="005C7AF2" w:rsidP="005C7AF2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:rsidR="005C7AF2" w:rsidRPr="00BA3ED1" w:rsidRDefault="005C7AF2" w:rsidP="005C7AF2">
      <w:pPr>
        <w:spacing w:line="240" w:lineRule="auto"/>
        <w:rPr>
          <w:rFonts w:ascii="Times New Roman" w:hAnsi="Times New Roman" w:cs="Times New Roman"/>
          <w:b/>
          <w:lang w:val="en-US"/>
        </w:rPr>
      </w:pPr>
      <w:r w:rsidRPr="00BA3ED1">
        <w:rPr>
          <w:rFonts w:ascii="Times New Roman" w:hAnsi="Times New Roman" w:cs="Times New Roman"/>
          <w:b/>
        </w:rPr>
        <w:t>Раздел «Синтаксис»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88"/>
        <w:gridCol w:w="5486"/>
      </w:tblGrid>
      <w:tr w:rsidR="005C7AF2" w:rsidRPr="00BA3ED1" w:rsidTr="00E015B2">
        <w:trPr>
          <w:trHeight w:val="430"/>
        </w:trPr>
        <w:tc>
          <w:tcPr>
            <w:tcW w:w="5103" w:type="dxa"/>
          </w:tcPr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  <w:b/>
                <w:u w:val="single"/>
                <w:lang w:val="en-US"/>
              </w:rPr>
            </w:pPr>
            <w:r w:rsidRPr="00BA3ED1">
              <w:rPr>
                <w:rFonts w:ascii="Times New Roman" w:hAnsi="Times New Roman" w:cs="Times New Roman"/>
                <w:b/>
              </w:rPr>
              <w:t>Выпускник научится:</w:t>
            </w:r>
          </w:p>
        </w:tc>
        <w:tc>
          <w:tcPr>
            <w:tcW w:w="5529" w:type="dxa"/>
          </w:tcPr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  <w:b/>
                <w:u w:val="single"/>
                <w:lang w:val="en-US"/>
              </w:rPr>
            </w:pPr>
            <w:r w:rsidRPr="00BA3ED1">
              <w:rPr>
                <w:rFonts w:ascii="Times New Roman" w:hAnsi="Times New Roman" w:cs="Times New Roman"/>
                <w:b/>
              </w:rPr>
              <w:t>Выпускник получит возможность научиться:</w:t>
            </w:r>
          </w:p>
        </w:tc>
      </w:tr>
      <w:tr w:rsidR="005C7AF2" w:rsidRPr="00BA3ED1" w:rsidTr="00E015B2">
        <w:tc>
          <w:tcPr>
            <w:tcW w:w="5103" w:type="dxa"/>
          </w:tcPr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BA3ED1">
              <w:rPr>
                <w:rFonts w:ascii="Times New Roman" w:hAnsi="Times New Roman" w:cs="Times New Roman"/>
              </w:rPr>
              <w:t>- различать предложение, словосочетание, слово;</w:t>
            </w:r>
          </w:p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BA3ED1">
              <w:rPr>
                <w:rFonts w:ascii="Times New Roman" w:hAnsi="Times New Roman" w:cs="Times New Roman"/>
              </w:rPr>
              <w:t>- устанавливать при помощи вопросов связи между словами в словосочетании и</w:t>
            </w:r>
            <w:r w:rsidRPr="00BA3ED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BA3ED1">
              <w:rPr>
                <w:rFonts w:ascii="Times New Roman" w:hAnsi="Times New Roman" w:cs="Times New Roman"/>
              </w:rPr>
              <w:t>предложении;</w:t>
            </w:r>
          </w:p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BA3ED1">
              <w:rPr>
                <w:rFonts w:ascii="Times New Roman" w:hAnsi="Times New Roman" w:cs="Times New Roman"/>
              </w:rPr>
              <w:t xml:space="preserve">- классифицировать предложения по цели </w:t>
            </w:r>
            <w:r w:rsidRPr="00BA3ED1">
              <w:rPr>
                <w:rFonts w:ascii="Times New Roman" w:hAnsi="Times New Roman" w:cs="Times New Roman"/>
              </w:rPr>
              <w:lastRenderedPageBreak/>
              <w:t>высказывания, находить побудительные,</w:t>
            </w:r>
            <w:r w:rsidRPr="00BA3ED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BA3ED1">
              <w:rPr>
                <w:rFonts w:ascii="Times New Roman" w:hAnsi="Times New Roman" w:cs="Times New Roman"/>
              </w:rPr>
              <w:t xml:space="preserve"> вопросительные, повествовательные предложения;</w:t>
            </w:r>
          </w:p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BA3ED1">
              <w:rPr>
                <w:rFonts w:ascii="Times New Roman" w:hAnsi="Times New Roman" w:cs="Times New Roman"/>
              </w:rPr>
              <w:t>- определять восклицательную/невосклицательную интонацию предложения;</w:t>
            </w:r>
          </w:p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BA3ED1">
              <w:rPr>
                <w:rFonts w:ascii="Times New Roman" w:hAnsi="Times New Roman" w:cs="Times New Roman"/>
              </w:rPr>
              <w:t>- находить главные и второстепенные члены предложения;</w:t>
            </w:r>
          </w:p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BA3ED1">
              <w:rPr>
                <w:rFonts w:ascii="Times New Roman" w:hAnsi="Times New Roman" w:cs="Times New Roman"/>
              </w:rPr>
              <w:t>- выделять предложения с однородными членами</w:t>
            </w:r>
          </w:p>
        </w:tc>
        <w:tc>
          <w:tcPr>
            <w:tcW w:w="5529" w:type="dxa"/>
          </w:tcPr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lastRenderedPageBreak/>
              <w:t>- различать второстепенные члены предложения – определения, дополнения, обстоятельства;</w:t>
            </w:r>
          </w:p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 xml:space="preserve">- выполнять в соответствии с предложенным в учебнике алгоритмом разбор простого предложения, </w:t>
            </w:r>
            <w:r w:rsidRPr="00BA3ED1">
              <w:rPr>
                <w:rFonts w:ascii="Times New Roman" w:hAnsi="Times New Roman" w:cs="Times New Roman"/>
              </w:rPr>
              <w:lastRenderedPageBreak/>
              <w:t>оценивать правильность разбора;</w:t>
            </w:r>
          </w:p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- различать простые и сложные предложения.</w:t>
            </w:r>
          </w:p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5C7AF2" w:rsidRPr="00BA3ED1" w:rsidRDefault="005C7AF2" w:rsidP="005C7AF2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:rsidR="005C7AF2" w:rsidRPr="00BA3ED1" w:rsidRDefault="005C7AF2" w:rsidP="005C7AF2">
      <w:pPr>
        <w:spacing w:line="240" w:lineRule="auto"/>
        <w:rPr>
          <w:rFonts w:ascii="Times New Roman" w:hAnsi="Times New Roman" w:cs="Times New Roman"/>
          <w:b/>
        </w:rPr>
      </w:pPr>
      <w:r w:rsidRPr="00BA3ED1">
        <w:rPr>
          <w:rFonts w:ascii="Times New Roman" w:hAnsi="Times New Roman" w:cs="Times New Roman"/>
          <w:b/>
        </w:rPr>
        <w:t xml:space="preserve"> «Орфография и пунктуация»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6"/>
        <w:gridCol w:w="5498"/>
      </w:tblGrid>
      <w:tr w:rsidR="005C7AF2" w:rsidRPr="00BA3ED1" w:rsidTr="00E015B2">
        <w:trPr>
          <w:trHeight w:val="543"/>
        </w:trPr>
        <w:tc>
          <w:tcPr>
            <w:tcW w:w="5103" w:type="dxa"/>
          </w:tcPr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BA3ED1">
              <w:rPr>
                <w:rFonts w:ascii="Times New Roman" w:hAnsi="Times New Roman" w:cs="Times New Roman"/>
                <w:b/>
              </w:rPr>
              <w:t>Выпускник научится:</w:t>
            </w:r>
          </w:p>
        </w:tc>
        <w:tc>
          <w:tcPr>
            <w:tcW w:w="5529" w:type="dxa"/>
          </w:tcPr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BA3ED1">
              <w:rPr>
                <w:rFonts w:ascii="Times New Roman" w:hAnsi="Times New Roman" w:cs="Times New Roman"/>
                <w:b/>
              </w:rPr>
              <w:t>Выпускник получит возможность научиться:</w:t>
            </w:r>
          </w:p>
        </w:tc>
      </w:tr>
      <w:tr w:rsidR="005C7AF2" w:rsidRPr="00BA3ED1" w:rsidTr="00E015B2">
        <w:trPr>
          <w:trHeight w:val="3890"/>
        </w:trPr>
        <w:tc>
          <w:tcPr>
            <w:tcW w:w="5103" w:type="dxa"/>
          </w:tcPr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r w:rsidRPr="00BA3ED1">
              <w:rPr>
                <w:rFonts w:ascii="Times New Roman" w:hAnsi="Times New Roman" w:cs="Times New Roman"/>
              </w:rPr>
              <w:t>- применять правила правописания;</w:t>
            </w:r>
          </w:p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- определять написание слова по орфографическому словарю;</w:t>
            </w:r>
          </w:p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- безошибочно списывать текст (80-90 слов);</w:t>
            </w:r>
          </w:p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- писать под диктовку тексты (75-80 слов);</w:t>
            </w:r>
          </w:p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- проверять собственный и предложенный текст, находить и исправлять</w:t>
            </w:r>
          </w:p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BA3ED1">
              <w:rPr>
                <w:rFonts w:ascii="Times New Roman" w:hAnsi="Times New Roman" w:cs="Times New Roman"/>
              </w:rPr>
              <w:t xml:space="preserve">  грамматические  и пунктуационные ошибки.</w:t>
            </w:r>
          </w:p>
        </w:tc>
        <w:tc>
          <w:tcPr>
            <w:tcW w:w="5529" w:type="dxa"/>
          </w:tcPr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- осознавать место возможного возникновения орфографической ошибки;</w:t>
            </w:r>
          </w:p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- подбирать примеры с определенной орфограммой;</w:t>
            </w:r>
          </w:p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- при составлении собственных текстов перефразировать записываемое, чтобы избежать орфографических и пунктуационных ошибок;</w:t>
            </w:r>
          </w:p>
          <w:p w:rsidR="005C7AF2" w:rsidRPr="00BA3ED1" w:rsidRDefault="005C7AF2" w:rsidP="00E015B2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BA3ED1">
              <w:rPr>
                <w:rFonts w:ascii="Times New Roman" w:hAnsi="Times New Roman" w:cs="Times New Roman"/>
              </w:rPr>
              <w:t>- при работе над ошибками осознавать причины появления ошибки и определять способы действий, помогающих предотвратить ее в последующих письменных работах.</w:t>
            </w:r>
          </w:p>
        </w:tc>
      </w:tr>
    </w:tbl>
    <w:p w:rsidR="005C7AF2" w:rsidRPr="00BA3ED1" w:rsidRDefault="005C7AF2" w:rsidP="005C7AF2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rPr>
          <w:b/>
          <w:bCs/>
          <w:color w:val="3366FF"/>
        </w:rPr>
      </w:pPr>
    </w:p>
    <w:p w:rsidR="005C7AF2" w:rsidRPr="00BA3ED1" w:rsidRDefault="005C7AF2" w:rsidP="005C7AF2">
      <w:pPr>
        <w:pStyle w:val="4"/>
        <w:tabs>
          <w:tab w:val="num" w:pos="0"/>
          <w:tab w:val="left" w:pos="5560"/>
        </w:tabs>
        <w:rPr>
          <w:sz w:val="22"/>
          <w:szCs w:val="22"/>
        </w:rPr>
      </w:pPr>
      <w:r w:rsidRPr="00BA3ED1">
        <w:rPr>
          <w:sz w:val="22"/>
          <w:szCs w:val="22"/>
        </w:rPr>
        <w:t>Критерии и нормы оценки знаний обучающихся</w:t>
      </w:r>
    </w:p>
    <w:p w:rsidR="005C7AF2" w:rsidRPr="00BA3ED1" w:rsidRDefault="005C7AF2" w:rsidP="005C7AF2">
      <w:pPr>
        <w:tabs>
          <w:tab w:val="left" w:pos="4080"/>
        </w:tabs>
        <w:spacing w:line="240" w:lineRule="auto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ab/>
      </w:r>
      <w:r w:rsidRPr="00BA3ED1">
        <w:rPr>
          <w:rFonts w:ascii="Times New Roman" w:hAnsi="Times New Roman" w:cs="Times New Roman"/>
          <w:b/>
          <w:bCs/>
          <w:iCs/>
          <w:color w:val="000000"/>
        </w:rPr>
        <w:t>по русскому языку</w:t>
      </w:r>
    </w:p>
    <w:p w:rsidR="005C7AF2" w:rsidRPr="00BA3ED1" w:rsidRDefault="005C7AF2" w:rsidP="005C7AF2">
      <w:pPr>
        <w:tabs>
          <w:tab w:val="num" w:pos="0"/>
          <w:tab w:val="left" w:pos="556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 xml:space="preserve">Контроль за уровнем достижений учащихся по русскому языку проводится в </w:t>
      </w:r>
      <w:r w:rsidRPr="00BA3ED1">
        <w:rPr>
          <w:rFonts w:ascii="Times New Roman" w:hAnsi="Times New Roman" w:cs="Times New Roman"/>
          <w:b/>
          <w:bCs/>
          <w:i/>
          <w:iCs/>
        </w:rPr>
        <w:t xml:space="preserve">форме </w:t>
      </w:r>
      <w:r w:rsidRPr="00BA3ED1">
        <w:rPr>
          <w:rFonts w:ascii="Times New Roman" w:hAnsi="Times New Roman" w:cs="Times New Roman"/>
          <w:b/>
          <w:iCs/>
        </w:rPr>
        <w:t>письменных работ</w:t>
      </w:r>
      <w:r w:rsidRPr="00BA3ED1">
        <w:rPr>
          <w:rFonts w:ascii="Times New Roman" w:hAnsi="Times New Roman" w:cs="Times New Roman"/>
          <w:b/>
          <w:bCs/>
          <w:i/>
          <w:iCs/>
        </w:rPr>
        <w:t>:</w:t>
      </w:r>
      <w:r w:rsidRPr="00BA3ED1">
        <w:rPr>
          <w:rFonts w:ascii="Times New Roman" w:hAnsi="Times New Roman" w:cs="Times New Roman"/>
        </w:rPr>
        <w:t xml:space="preserve"> диктантов, грамматических заданий, контрольных списываний, изложений, тестовых заданий.</w:t>
      </w:r>
    </w:p>
    <w:p w:rsidR="005C7AF2" w:rsidRPr="00BA3ED1" w:rsidRDefault="005C7AF2" w:rsidP="005C7AF2">
      <w:pPr>
        <w:shd w:val="clear" w:color="auto" w:fill="FFFFFF"/>
        <w:tabs>
          <w:tab w:val="left" w:pos="0"/>
        </w:tabs>
        <w:spacing w:after="0" w:line="240" w:lineRule="auto"/>
        <w:ind w:right="2"/>
        <w:jc w:val="both"/>
        <w:rPr>
          <w:rFonts w:ascii="Times New Roman" w:hAnsi="Times New Roman" w:cs="Times New Roman"/>
        </w:rPr>
      </w:pPr>
      <w:r w:rsidRPr="00BA3ED1">
        <w:rPr>
          <w:rFonts w:ascii="Times New Roman" w:hAnsi="Times New Roman" w:cs="Times New Roman"/>
        </w:rPr>
        <w:t> 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jc w:val="center"/>
        <w:rPr>
          <w:color w:val="000000"/>
          <w:sz w:val="22"/>
          <w:szCs w:val="22"/>
        </w:rPr>
      </w:pPr>
      <w:r w:rsidRPr="00BA3ED1">
        <w:rPr>
          <w:b/>
          <w:bCs/>
          <w:i/>
          <w:iCs/>
          <w:color w:val="000000"/>
          <w:sz w:val="22"/>
          <w:szCs w:val="22"/>
        </w:rPr>
        <w:t>Диктант.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color w:val="000000"/>
          <w:sz w:val="22"/>
          <w:szCs w:val="22"/>
        </w:rPr>
        <w:t>Объем диктанта соответствует количеству слов по чтению.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b/>
          <w:bCs/>
          <w:color w:val="000000"/>
          <w:sz w:val="22"/>
          <w:szCs w:val="22"/>
        </w:rPr>
        <w:t>Ошибкой в диктанте считаются: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color w:val="000000"/>
          <w:sz w:val="22"/>
          <w:szCs w:val="22"/>
        </w:rPr>
        <w:t>-</w:t>
      </w:r>
      <w:r w:rsidRPr="00BA3ED1">
        <w:rPr>
          <w:b/>
          <w:bCs/>
          <w:color w:val="000000"/>
          <w:sz w:val="22"/>
          <w:szCs w:val="22"/>
        </w:rPr>
        <w:t> </w:t>
      </w:r>
      <w:r w:rsidRPr="00BA3ED1">
        <w:rPr>
          <w:color w:val="000000"/>
          <w:sz w:val="22"/>
          <w:szCs w:val="22"/>
        </w:rPr>
        <w:t>нарушение правил орфографии при написании слов;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color w:val="000000"/>
          <w:sz w:val="22"/>
          <w:szCs w:val="22"/>
        </w:rPr>
        <w:t>- отсутствие знаков препинания в пределах программы данного класса;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color w:val="000000"/>
          <w:sz w:val="22"/>
          <w:szCs w:val="22"/>
        </w:rPr>
        <w:t>- неправильное написание слов, которые не проверяются правилом (словарные слова, даны в программе каждого класса);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color w:val="000000"/>
          <w:sz w:val="22"/>
          <w:szCs w:val="22"/>
        </w:rPr>
        <w:t>- те правила орфографии и пунктуации, которые не изучались, но которые учитель оговорил с учащимися перед работой и выписал их на доску.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b/>
          <w:bCs/>
          <w:color w:val="000000"/>
          <w:sz w:val="22"/>
          <w:szCs w:val="22"/>
        </w:rPr>
        <w:t>Ошибкой в диктанте не считаются: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color w:val="000000"/>
          <w:sz w:val="22"/>
          <w:szCs w:val="22"/>
        </w:rPr>
        <w:t>- единичный пропуск точки в конце предложения, если первое слово следующего предложения написано с большой буквы;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color w:val="000000"/>
          <w:sz w:val="22"/>
          <w:szCs w:val="22"/>
        </w:rPr>
        <w:t>- логопедические ошибки (Приложение);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color w:val="000000"/>
          <w:sz w:val="22"/>
          <w:szCs w:val="22"/>
        </w:rPr>
        <w:lastRenderedPageBreak/>
        <w:t>- единичный случай замены одного слова без искажения смысла.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b/>
          <w:bCs/>
          <w:color w:val="000000"/>
          <w:sz w:val="22"/>
          <w:szCs w:val="22"/>
        </w:rPr>
        <w:t>Негрубыми ошибками считаются: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color w:val="000000"/>
          <w:sz w:val="22"/>
          <w:szCs w:val="22"/>
        </w:rPr>
        <w:t>- перенос слова;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color w:val="000000"/>
          <w:sz w:val="22"/>
          <w:szCs w:val="22"/>
        </w:rPr>
        <w:t>- исключения из правил.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jc w:val="center"/>
        <w:rPr>
          <w:color w:val="000000"/>
          <w:sz w:val="22"/>
          <w:szCs w:val="22"/>
        </w:rPr>
      </w:pP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b/>
          <w:bCs/>
          <w:color w:val="000000"/>
          <w:sz w:val="22"/>
          <w:szCs w:val="22"/>
        </w:rPr>
        <w:t>Примечание: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color w:val="000000"/>
          <w:sz w:val="22"/>
          <w:szCs w:val="22"/>
        </w:rPr>
        <w:t>- повторная ошибка в одном и том же слове считается за одну ошибку;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color w:val="000000"/>
          <w:sz w:val="22"/>
          <w:szCs w:val="22"/>
        </w:rPr>
        <w:t>- ошибки на одно и то же правило, допущенные в разных слова, считаются как две ошибки;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color w:val="000000"/>
          <w:sz w:val="22"/>
          <w:szCs w:val="22"/>
        </w:rPr>
        <w:t>- два исправления считаются за одну ошибку;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color w:val="000000"/>
          <w:sz w:val="22"/>
          <w:szCs w:val="22"/>
        </w:rPr>
        <w:t>- две пунктуационные ошибки считаются за одну ошибку.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b/>
          <w:bCs/>
          <w:color w:val="000000"/>
          <w:sz w:val="22"/>
          <w:szCs w:val="22"/>
        </w:rPr>
        <w:t>Выставление отметки за диктант: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b/>
          <w:bCs/>
          <w:color w:val="000000"/>
          <w:sz w:val="22"/>
          <w:szCs w:val="22"/>
        </w:rPr>
        <w:t>«5» </w:t>
      </w:r>
      <w:r w:rsidRPr="00BA3ED1">
        <w:rPr>
          <w:color w:val="000000"/>
          <w:sz w:val="22"/>
          <w:szCs w:val="22"/>
        </w:rPr>
        <w:t>- нет ошибок, но допускается 1-2 исправления или 1 негрубая ошибка;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b/>
          <w:bCs/>
          <w:color w:val="000000"/>
          <w:sz w:val="22"/>
          <w:szCs w:val="22"/>
        </w:rPr>
        <w:t>«4» </w:t>
      </w:r>
      <w:r w:rsidRPr="00BA3ED1">
        <w:rPr>
          <w:color w:val="000000"/>
          <w:sz w:val="22"/>
          <w:szCs w:val="22"/>
        </w:rPr>
        <w:t>- 1-2 орфографические ошибки, 2 пунктуационные (1 орфографическая и 3 пунктуационные) и 1-2 исправления;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b/>
          <w:bCs/>
          <w:color w:val="000000"/>
          <w:sz w:val="22"/>
          <w:szCs w:val="22"/>
        </w:rPr>
        <w:t>«3» </w:t>
      </w:r>
      <w:r w:rsidRPr="00BA3ED1">
        <w:rPr>
          <w:color w:val="000000"/>
          <w:sz w:val="22"/>
          <w:szCs w:val="22"/>
        </w:rPr>
        <w:t>- 3-5 орфографические ошибки , 3 пунктуационных и 1-2 исправления;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b/>
          <w:bCs/>
          <w:color w:val="000000"/>
          <w:sz w:val="22"/>
          <w:szCs w:val="22"/>
        </w:rPr>
        <w:t>«2» </w:t>
      </w:r>
      <w:r w:rsidRPr="00BA3ED1">
        <w:rPr>
          <w:color w:val="000000"/>
          <w:sz w:val="22"/>
          <w:szCs w:val="22"/>
        </w:rPr>
        <w:t>- 6 и более орфографические ошибок.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b/>
          <w:bCs/>
          <w:color w:val="000000"/>
          <w:sz w:val="22"/>
          <w:szCs w:val="22"/>
        </w:rPr>
        <w:t>Выставление отметки за грамматическое задание: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b/>
          <w:bCs/>
          <w:color w:val="000000"/>
          <w:sz w:val="22"/>
          <w:szCs w:val="22"/>
        </w:rPr>
        <w:t>«5» </w:t>
      </w:r>
      <w:r w:rsidRPr="00BA3ED1">
        <w:rPr>
          <w:color w:val="000000"/>
          <w:sz w:val="22"/>
          <w:szCs w:val="22"/>
        </w:rPr>
        <w:t>- нет ошибок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b/>
          <w:bCs/>
          <w:color w:val="000000"/>
          <w:sz w:val="22"/>
          <w:szCs w:val="22"/>
        </w:rPr>
        <w:t>«4» </w:t>
      </w:r>
      <w:r w:rsidRPr="00BA3ED1">
        <w:rPr>
          <w:color w:val="000000"/>
          <w:sz w:val="22"/>
          <w:szCs w:val="22"/>
        </w:rPr>
        <w:t>- правильно выполнено ¾ заданий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b/>
          <w:bCs/>
          <w:color w:val="000000"/>
          <w:sz w:val="22"/>
          <w:szCs w:val="22"/>
        </w:rPr>
        <w:t>«3» </w:t>
      </w:r>
      <w:r w:rsidRPr="00BA3ED1">
        <w:rPr>
          <w:color w:val="000000"/>
          <w:sz w:val="22"/>
          <w:szCs w:val="22"/>
        </w:rPr>
        <w:t>- правильно выполнено не менее ½ заданий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b/>
          <w:bCs/>
          <w:color w:val="000000"/>
          <w:sz w:val="22"/>
          <w:szCs w:val="22"/>
        </w:rPr>
        <w:t>«2» </w:t>
      </w:r>
      <w:r w:rsidRPr="00BA3ED1">
        <w:rPr>
          <w:color w:val="000000"/>
          <w:sz w:val="22"/>
          <w:szCs w:val="22"/>
        </w:rPr>
        <w:t>- правильно выполнено менее ½ заданий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b/>
          <w:bCs/>
          <w:color w:val="000000"/>
          <w:sz w:val="22"/>
          <w:szCs w:val="22"/>
        </w:rPr>
        <w:t>Выставление отметки за словарный диктант: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b/>
          <w:bCs/>
          <w:color w:val="000000"/>
          <w:sz w:val="22"/>
          <w:szCs w:val="22"/>
        </w:rPr>
        <w:t>«5» </w:t>
      </w:r>
      <w:r w:rsidRPr="00BA3ED1">
        <w:rPr>
          <w:color w:val="000000"/>
          <w:sz w:val="22"/>
          <w:szCs w:val="22"/>
        </w:rPr>
        <w:t>- нет ошибок (одно исправление)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b/>
          <w:bCs/>
          <w:color w:val="000000"/>
          <w:sz w:val="22"/>
          <w:szCs w:val="22"/>
        </w:rPr>
        <w:t>«4» </w:t>
      </w:r>
      <w:r w:rsidRPr="00BA3ED1">
        <w:rPr>
          <w:color w:val="000000"/>
          <w:sz w:val="22"/>
          <w:szCs w:val="22"/>
        </w:rPr>
        <w:t>- 1-2 ошибки (одно исправление)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b/>
          <w:bCs/>
          <w:color w:val="000000"/>
          <w:sz w:val="22"/>
          <w:szCs w:val="22"/>
        </w:rPr>
        <w:t>«3» </w:t>
      </w:r>
      <w:r w:rsidRPr="00BA3ED1">
        <w:rPr>
          <w:color w:val="000000"/>
          <w:sz w:val="22"/>
          <w:szCs w:val="22"/>
        </w:rPr>
        <w:t>- 3-5 ошибок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b/>
          <w:bCs/>
          <w:color w:val="000000"/>
          <w:sz w:val="22"/>
          <w:szCs w:val="22"/>
        </w:rPr>
        <w:t>«2» </w:t>
      </w:r>
      <w:r w:rsidRPr="00BA3ED1">
        <w:rPr>
          <w:color w:val="000000"/>
          <w:sz w:val="22"/>
          <w:szCs w:val="22"/>
        </w:rPr>
        <w:t>- 5 и более ошибок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b/>
          <w:bCs/>
          <w:color w:val="000000"/>
          <w:sz w:val="22"/>
          <w:szCs w:val="22"/>
        </w:rPr>
        <w:t>Выставление отметки за контрольное списывание: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b/>
          <w:bCs/>
          <w:color w:val="000000"/>
          <w:sz w:val="22"/>
          <w:szCs w:val="22"/>
        </w:rPr>
        <w:t>«5» </w:t>
      </w:r>
      <w:r w:rsidRPr="00BA3ED1">
        <w:rPr>
          <w:color w:val="000000"/>
          <w:sz w:val="22"/>
          <w:szCs w:val="22"/>
        </w:rPr>
        <w:t>- безукоризненно выполненная работа, в которой нет исправлений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b/>
          <w:bCs/>
          <w:color w:val="000000"/>
          <w:sz w:val="22"/>
          <w:szCs w:val="22"/>
        </w:rPr>
        <w:t>«4» </w:t>
      </w:r>
      <w:r w:rsidRPr="00BA3ED1">
        <w:rPr>
          <w:color w:val="000000"/>
          <w:sz w:val="22"/>
          <w:szCs w:val="22"/>
        </w:rPr>
        <w:t>- 1 ошибка и 1-2 исправления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b/>
          <w:bCs/>
          <w:color w:val="000000"/>
          <w:sz w:val="22"/>
          <w:szCs w:val="22"/>
        </w:rPr>
        <w:t>«3» </w:t>
      </w:r>
      <w:r w:rsidRPr="00BA3ED1">
        <w:rPr>
          <w:color w:val="000000"/>
          <w:sz w:val="22"/>
          <w:szCs w:val="22"/>
        </w:rPr>
        <w:t>- 2-3 ошибки и 1-2 исправления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b/>
          <w:bCs/>
          <w:color w:val="000000"/>
          <w:sz w:val="22"/>
          <w:szCs w:val="22"/>
        </w:rPr>
        <w:t>«2» </w:t>
      </w:r>
      <w:r w:rsidRPr="00BA3ED1">
        <w:rPr>
          <w:color w:val="000000"/>
          <w:sz w:val="22"/>
          <w:szCs w:val="22"/>
        </w:rPr>
        <w:t>- 5 и более ошибок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jc w:val="center"/>
        <w:rPr>
          <w:color w:val="000000"/>
          <w:sz w:val="22"/>
          <w:szCs w:val="22"/>
        </w:rPr>
      </w:pPr>
      <w:r w:rsidRPr="00BA3ED1">
        <w:rPr>
          <w:b/>
          <w:bCs/>
          <w:i/>
          <w:iCs/>
          <w:color w:val="000000"/>
          <w:sz w:val="22"/>
          <w:szCs w:val="22"/>
        </w:rPr>
        <w:t xml:space="preserve"> Изложение.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color w:val="000000"/>
          <w:sz w:val="22"/>
          <w:szCs w:val="22"/>
        </w:rPr>
        <w:lastRenderedPageBreak/>
        <w:t>Оценивается одной отметкой.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b/>
          <w:bCs/>
          <w:color w:val="000000"/>
          <w:sz w:val="22"/>
          <w:szCs w:val="22"/>
        </w:rPr>
        <w:t>«5»</w:t>
      </w:r>
      <w:r w:rsidRPr="00BA3ED1">
        <w:rPr>
          <w:color w:val="000000"/>
          <w:sz w:val="22"/>
          <w:szCs w:val="22"/>
        </w:rPr>
        <w:t> - правильно и последовательно воспроизведен авторский текст, нет речевых и орфографических ошибок, допущено 1-2 исправления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b/>
          <w:bCs/>
          <w:color w:val="000000"/>
          <w:sz w:val="22"/>
          <w:szCs w:val="22"/>
        </w:rPr>
        <w:t>«4»</w:t>
      </w:r>
      <w:r w:rsidRPr="00BA3ED1">
        <w:rPr>
          <w:color w:val="000000"/>
          <w:sz w:val="22"/>
          <w:szCs w:val="22"/>
        </w:rPr>
        <w:t> - незначительно нарушена последовательность изложения мыслей, имеются единичные (1-2) фактические и речевые неточности, 1-2 орфографические ошибки, 1-2 исправления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b/>
          <w:bCs/>
          <w:color w:val="000000"/>
          <w:sz w:val="22"/>
          <w:szCs w:val="22"/>
        </w:rPr>
        <w:t>«3»</w:t>
      </w:r>
      <w:r w:rsidRPr="00BA3ED1">
        <w:rPr>
          <w:color w:val="000000"/>
          <w:sz w:val="22"/>
          <w:szCs w:val="22"/>
        </w:rPr>
        <w:t> - имеются некоторые отступления от авторского текста, допущены отдельные нарушения в последовательности изложения мыслей, в построении двух-трех предложений, беден словарь, 3-6 орфографических ошибки и 1-2 исправления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b/>
          <w:bCs/>
          <w:color w:val="000000"/>
          <w:sz w:val="22"/>
          <w:szCs w:val="22"/>
        </w:rPr>
        <w:t>«2»</w:t>
      </w:r>
      <w:r w:rsidRPr="00BA3ED1">
        <w:rPr>
          <w:color w:val="000000"/>
          <w:sz w:val="22"/>
          <w:szCs w:val="22"/>
        </w:rPr>
        <w:t> - имеются значительные отступления от авторского текста,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7-8 орфографических ошибок, 3-5 исправлений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jc w:val="center"/>
        <w:rPr>
          <w:color w:val="000000"/>
          <w:sz w:val="22"/>
          <w:szCs w:val="22"/>
        </w:rPr>
      </w:pPr>
      <w:r w:rsidRPr="00BA3ED1">
        <w:rPr>
          <w:b/>
          <w:bCs/>
          <w:i/>
          <w:iCs/>
          <w:color w:val="000000"/>
          <w:sz w:val="22"/>
          <w:szCs w:val="22"/>
        </w:rPr>
        <w:t xml:space="preserve"> Сочинение.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color w:val="000000"/>
          <w:sz w:val="22"/>
          <w:szCs w:val="22"/>
        </w:rPr>
        <w:t>Оценивается одной отметкой.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b/>
          <w:bCs/>
          <w:color w:val="000000"/>
          <w:sz w:val="22"/>
          <w:szCs w:val="22"/>
        </w:rPr>
        <w:t>«5»</w:t>
      </w:r>
      <w:r w:rsidRPr="00BA3ED1">
        <w:rPr>
          <w:color w:val="000000"/>
          <w:sz w:val="22"/>
          <w:szCs w:val="22"/>
        </w:rPr>
        <w:t> - логически последовательно раскрыта тема, нет речевых и орфографических ошибок, допущено 1—2 исправления.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b/>
          <w:bCs/>
          <w:color w:val="000000"/>
          <w:sz w:val="22"/>
          <w:szCs w:val="22"/>
        </w:rPr>
        <w:t>«4»</w:t>
      </w:r>
      <w:r w:rsidRPr="00BA3ED1">
        <w:rPr>
          <w:color w:val="000000"/>
          <w:sz w:val="22"/>
          <w:szCs w:val="22"/>
        </w:rPr>
        <w:t> - незначительно нарушена последовательность изложения мыслей, имеются единичные (1 – 2) фактические и речевые неточности, 1 – 2 орфографические ошибки, 1 – 2 исправления.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b/>
          <w:bCs/>
          <w:color w:val="000000"/>
          <w:sz w:val="22"/>
          <w:szCs w:val="22"/>
        </w:rPr>
        <w:t>«3»</w:t>
      </w:r>
      <w:r w:rsidRPr="00BA3ED1">
        <w:rPr>
          <w:color w:val="000000"/>
          <w:sz w:val="22"/>
          <w:szCs w:val="22"/>
        </w:rPr>
        <w:t> - имеются некоторые отступления от темы, допущены отдельные нарушения в последовательности изложения мыслей, в построении 2 – 3 предложений, беден словарь, 3 – 6 орфографических ошибки и 1 – 2 исправления.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b/>
          <w:bCs/>
          <w:color w:val="000000"/>
          <w:sz w:val="22"/>
          <w:szCs w:val="22"/>
        </w:rPr>
        <w:t>«2»</w:t>
      </w:r>
      <w:r w:rsidRPr="00BA3ED1">
        <w:rPr>
          <w:color w:val="000000"/>
          <w:sz w:val="22"/>
          <w:szCs w:val="22"/>
        </w:rPr>
        <w:t> -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7 – 8 орфографических ошибок, 3 – 5 исправлений.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b/>
          <w:bCs/>
          <w:color w:val="000000"/>
          <w:sz w:val="22"/>
          <w:szCs w:val="22"/>
        </w:rPr>
        <w:t>Примечание: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color w:val="000000"/>
          <w:sz w:val="22"/>
          <w:szCs w:val="22"/>
        </w:rPr>
        <w:t>Учитывая, что эти виды работ в начальной школе носят обучающий характер, неудовлетворительные оценки выставляются только за «контрольные» изложения и сочинения.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jc w:val="center"/>
        <w:rPr>
          <w:color w:val="000000"/>
          <w:sz w:val="22"/>
          <w:szCs w:val="22"/>
        </w:rPr>
      </w:pPr>
      <w:r w:rsidRPr="00BA3ED1">
        <w:rPr>
          <w:b/>
          <w:bCs/>
          <w:color w:val="000000"/>
          <w:sz w:val="22"/>
          <w:szCs w:val="22"/>
        </w:rPr>
        <w:t>Логопедические ошибки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color w:val="000000"/>
          <w:sz w:val="22"/>
          <w:szCs w:val="22"/>
        </w:rPr>
        <w:t>Ошибки, характерные для детей с ЗПР, не должны засчитываться при оценке работы учащихся. При выставлении отметки учащемуся, обучающемуся по программе VII вида, ставится оценка </w:t>
      </w:r>
      <w:r w:rsidRPr="00BA3ED1">
        <w:rPr>
          <w:b/>
          <w:bCs/>
          <w:color w:val="000000"/>
          <w:sz w:val="22"/>
          <w:szCs w:val="22"/>
        </w:rPr>
        <w:t>на 1 балл выше</w:t>
      </w:r>
      <w:r w:rsidRPr="00BA3ED1">
        <w:rPr>
          <w:color w:val="000000"/>
          <w:sz w:val="22"/>
          <w:szCs w:val="22"/>
        </w:rPr>
        <w:t>.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b/>
          <w:bCs/>
          <w:i/>
          <w:iCs/>
          <w:color w:val="000000"/>
          <w:sz w:val="22"/>
          <w:szCs w:val="22"/>
        </w:rPr>
        <w:t xml:space="preserve">1. Ошибки, обусловленные </w:t>
      </w:r>
      <w:proofErr w:type="spellStart"/>
      <w:r w:rsidRPr="00BA3ED1">
        <w:rPr>
          <w:b/>
          <w:bCs/>
          <w:i/>
          <w:iCs/>
          <w:color w:val="000000"/>
          <w:sz w:val="22"/>
          <w:szCs w:val="22"/>
        </w:rPr>
        <w:t>несформированностью</w:t>
      </w:r>
      <w:proofErr w:type="spellEnd"/>
      <w:r w:rsidRPr="00BA3ED1">
        <w:rPr>
          <w:b/>
          <w:bCs/>
          <w:i/>
          <w:iCs/>
          <w:color w:val="000000"/>
          <w:sz w:val="22"/>
          <w:szCs w:val="22"/>
        </w:rPr>
        <w:t xml:space="preserve"> фонематических процессов и слухового восприятия: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color w:val="000000"/>
          <w:sz w:val="22"/>
          <w:szCs w:val="22"/>
        </w:rPr>
        <w:t>- пропуск букв и слогов (</w:t>
      </w:r>
      <w:proofErr w:type="spellStart"/>
      <w:r w:rsidRPr="00BA3ED1">
        <w:rPr>
          <w:color w:val="000000"/>
          <w:sz w:val="22"/>
          <w:szCs w:val="22"/>
        </w:rPr>
        <w:t>прощла</w:t>
      </w:r>
      <w:proofErr w:type="spellEnd"/>
      <w:r w:rsidRPr="00BA3ED1">
        <w:rPr>
          <w:color w:val="000000"/>
          <w:sz w:val="22"/>
          <w:szCs w:val="22"/>
        </w:rPr>
        <w:t xml:space="preserve"> – прощала, </w:t>
      </w:r>
      <w:proofErr w:type="spellStart"/>
      <w:r w:rsidRPr="00BA3ED1">
        <w:rPr>
          <w:color w:val="000000"/>
          <w:sz w:val="22"/>
          <w:szCs w:val="22"/>
        </w:rPr>
        <w:t>жадые</w:t>
      </w:r>
      <w:proofErr w:type="spellEnd"/>
      <w:r w:rsidRPr="00BA3ED1">
        <w:rPr>
          <w:color w:val="000000"/>
          <w:sz w:val="22"/>
          <w:szCs w:val="22"/>
        </w:rPr>
        <w:t xml:space="preserve"> – жадные, </w:t>
      </w:r>
      <w:proofErr w:type="spellStart"/>
      <w:r w:rsidRPr="00BA3ED1">
        <w:rPr>
          <w:color w:val="000000"/>
          <w:sz w:val="22"/>
          <w:szCs w:val="22"/>
        </w:rPr>
        <w:t>ишка</w:t>
      </w:r>
      <w:proofErr w:type="spellEnd"/>
      <w:r w:rsidRPr="00BA3ED1">
        <w:rPr>
          <w:color w:val="000000"/>
          <w:sz w:val="22"/>
          <w:szCs w:val="22"/>
        </w:rPr>
        <w:t xml:space="preserve"> – игрушка);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color w:val="000000"/>
          <w:sz w:val="22"/>
          <w:szCs w:val="22"/>
        </w:rPr>
        <w:t>- перестановка букв и слогов (</w:t>
      </w:r>
      <w:proofErr w:type="spellStart"/>
      <w:r w:rsidRPr="00BA3ED1">
        <w:rPr>
          <w:color w:val="000000"/>
          <w:sz w:val="22"/>
          <w:szCs w:val="22"/>
        </w:rPr>
        <w:t>онко</w:t>
      </w:r>
      <w:proofErr w:type="spellEnd"/>
      <w:r w:rsidRPr="00BA3ED1">
        <w:rPr>
          <w:color w:val="000000"/>
          <w:sz w:val="22"/>
          <w:szCs w:val="22"/>
        </w:rPr>
        <w:t xml:space="preserve"> – окно, </w:t>
      </w:r>
      <w:proofErr w:type="spellStart"/>
      <w:r w:rsidRPr="00BA3ED1">
        <w:rPr>
          <w:color w:val="000000"/>
          <w:sz w:val="22"/>
          <w:szCs w:val="22"/>
        </w:rPr>
        <w:t>звял</w:t>
      </w:r>
      <w:proofErr w:type="spellEnd"/>
      <w:r w:rsidRPr="00BA3ED1">
        <w:rPr>
          <w:color w:val="000000"/>
          <w:sz w:val="22"/>
          <w:szCs w:val="22"/>
        </w:rPr>
        <w:t xml:space="preserve"> – взял, </w:t>
      </w:r>
      <w:proofErr w:type="spellStart"/>
      <w:r w:rsidRPr="00BA3ED1">
        <w:rPr>
          <w:color w:val="000000"/>
          <w:sz w:val="22"/>
          <w:szCs w:val="22"/>
        </w:rPr>
        <w:t>натуспила</w:t>
      </w:r>
      <w:proofErr w:type="spellEnd"/>
      <w:r w:rsidRPr="00BA3ED1">
        <w:rPr>
          <w:color w:val="000000"/>
          <w:sz w:val="22"/>
          <w:szCs w:val="22"/>
        </w:rPr>
        <w:t xml:space="preserve"> – наступила);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color w:val="000000"/>
          <w:sz w:val="22"/>
          <w:szCs w:val="22"/>
        </w:rPr>
        <w:t xml:space="preserve">- </w:t>
      </w:r>
      <w:proofErr w:type="spellStart"/>
      <w:r w:rsidRPr="00BA3ED1">
        <w:rPr>
          <w:color w:val="000000"/>
          <w:sz w:val="22"/>
          <w:szCs w:val="22"/>
        </w:rPr>
        <w:t>недописывание</w:t>
      </w:r>
      <w:proofErr w:type="spellEnd"/>
      <w:r w:rsidRPr="00BA3ED1">
        <w:rPr>
          <w:color w:val="000000"/>
          <w:sz w:val="22"/>
          <w:szCs w:val="22"/>
        </w:rPr>
        <w:t xml:space="preserve"> букв и слогов (дела – делала, лопат – лопата, </w:t>
      </w:r>
      <w:proofErr w:type="spellStart"/>
      <w:r w:rsidRPr="00BA3ED1">
        <w:rPr>
          <w:color w:val="000000"/>
          <w:sz w:val="22"/>
          <w:szCs w:val="22"/>
        </w:rPr>
        <w:t>набухл</w:t>
      </w:r>
      <w:proofErr w:type="spellEnd"/>
      <w:r w:rsidRPr="00BA3ED1">
        <w:rPr>
          <w:color w:val="000000"/>
          <w:sz w:val="22"/>
          <w:szCs w:val="22"/>
        </w:rPr>
        <w:t xml:space="preserve"> – набухли);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color w:val="000000"/>
          <w:sz w:val="22"/>
          <w:szCs w:val="22"/>
        </w:rPr>
        <w:t>- наращивание слов лишними буквами и слогами (</w:t>
      </w:r>
      <w:proofErr w:type="spellStart"/>
      <w:r w:rsidRPr="00BA3ED1">
        <w:rPr>
          <w:color w:val="000000"/>
          <w:sz w:val="22"/>
          <w:szCs w:val="22"/>
        </w:rPr>
        <w:t>тарава</w:t>
      </w:r>
      <w:proofErr w:type="spellEnd"/>
      <w:r w:rsidRPr="00BA3ED1">
        <w:rPr>
          <w:color w:val="000000"/>
          <w:sz w:val="22"/>
          <w:szCs w:val="22"/>
        </w:rPr>
        <w:t xml:space="preserve"> – трава, </w:t>
      </w:r>
      <w:proofErr w:type="spellStart"/>
      <w:r w:rsidRPr="00BA3ED1">
        <w:rPr>
          <w:color w:val="000000"/>
          <w:sz w:val="22"/>
          <w:szCs w:val="22"/>
        </w:rPr>
        <w:t>бабабушка</w:t>
      </w:r>
      <w:proofErr w:type="spellEnd"/>
      <w:r w:rsidRPr="00BA3ED1">
        <w:rPr>
          <w:color w:val="000000"/>
          <w:sz w:val="22"/>
          <w:szCs w:val="22"/>
        </w:rPr>
        <w:t xml:space="preserve"> – бабушка, </w:t>
      </w:r>
      <w:proofErr w:type="spellStart"/>
      <w:r w:rsidRPr="00BA3ED1">
        <w:rPr>
          <w:color w:val="000000"/>
          <w:sz w:val="22"/>
          <w:szCs w:val="22"/>
        </w:rPr>
        <w:t>катораые</w:t>
      </w:r>
      <w:proofErr w:type="spellEnd"/>
      <w:r w:rsidRPr="00BA3ED1">
        <w:rPr>
          <w:color w:val="000000"/>
          <w:sz w:val="22"/>
          <w:szCs w:val="22"/>
        </w:rPr>
        <w:t xml:space="preserve"> – которые);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color w:val="000000"/>
          <w:sz w:val="22"/>
          <w:szCs w:val="22"/>
        </w:rPr>
        <w:lastRenderedPageBreak/>
        <w:t>- искажение слова (</w:t>
      </w:r>
      <w:proofErr w:type="spellStart"/>
      <w:r w:rsidRPr="00BA3ED1">
        <w:rPr>
          <w:color w:val="000000"/>
          <w:sz w:val="22"/>
          <w:szCs w:val="22"/>
        </w:rPr>
        <w:t>наотух</w:t>
      </w:r>
      <w:proofErr w:type="spellEnd"/>
      <w:r w:rsidRPr="00BA3ED1">
        <w:rPr>
          <w:color w:val="000000"/>
          <w:sz w:val="22"/>
          <w:szCs w:val="22"/>
        </w:rPr>
        <w:t xml:space="preserve"> – на охоту, </w:t>
      </w:r>
      <w:proofErr w:type="spellStart"/>
      <w:r w:rsidRPr="00BA3ED1">
        <w:rPr>
          <w:color w:val="000000"/>
          <w:sz w:val="22"/>
          <w:szCs w:val="22"/>
        </w:rPr>
        <w:t>хабаб</w:t>
      </w:r>
      <w:proofErr w:type="spellEnd"/>
      <w:r w:rsidRPr="00BA3ED1">
        <w:rPr>
          <w:color w:val="000000"/>
          <w:sz w:val="22"/>
          <w:szCs w:val="22"/>
        </w:rPr>
        <w:t xml:space="preserve"> – храбрый, </w:t>
      </w:r>
      <w:proofErr w:type="spellStart"/>
      <w:r w:rsidRPr="00BA3ED1">
        <w:rPr>
          <w:color w:val="000000"/>
          <w:sz w:val="22"/>
          <w:szCs w:val="22"/>
        </w:rPr>
        <w:t>шуки</w:t>
      </w:r>
      <w:proofErr w:type="spellEnd"/>
      <w:r w:rsidRPr="00BA3ED1">
        <w:rPr>
          <w:color w:val="000000"/>
          <w:sz w:val="22"/>
          <w:szCs w:val="22"/>
        </w:rPr>
        <w:t xml:space="preserve"> – щёки);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color w:val="000000"/>
          <w:sz w:val="22"/>
          <w:szCs w:val="22"/>
        </w:rPr>
        <w:t>- слитное написание слов и их произвольное деление (</w:t>
      </w:r>
      <w:proofErr w:type="spellStart"/>
      <w:r w:rsidRPr="00BA3ED1">
        <w:rPr>
          <w:color w:val="000000"/>
          <w:sz w:val="22"/>
          <w:szCs w:val="22"/>
        </w:rPr>
        <w:t>насто</w:t>
      </w:r>
      <w:proofErr w:type="spellEnd"/>
      <w:r w:rsidRPr="00BA3ED1">
        <w:rPr>
          <w:color w:val="000000"/>
          <w:sz w:val="22"/>
          <w:szCs w:val="22"/>
        </w:rPr>
        <w:t xml:space="preserve"> – на сто, у стала – устала, </w:t>
      </w:r>
      <w:proofErr w:type="spellStart"/>
      <w:r w:rsidRPr="00BA3ED1">
        <w:rPr>
          <w:color w:val="000000"/>
          <w:sz w:val="22"/>
          <w:szCs w:val="22"/>
        </w:rPr>
        <w:t>виситнастене</w:t>
      </w:r>
      <w:proofErr w:type="spellEnd"/>
      <w:r w:rsidRPr="00BA3ED1">
        <w:rPr>
          <w:color w:val="000000"/>
          <w:sz w:val="22"/>
          <w:szCs w:val="22"/>
        </w:rPr>
        <w:t xml:space="preserve"> – висит на стене);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color w:val="000000"/>
          <w:sz w:val="22"/>
          <w:szCs w:val="22"/>
        </w:rPr>
        <w:t>- неумение определить границы предложения в тексте, слитное написание предложений (Мой отец шофёр. Работа шофёра трудная шофёру надо хорошо. Знать машину после школы я тоже. Буду шофёром.)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color w:val="000000"/>
          <w:sz w:val="22"/>
          <w:szCs w:val="22"/>
        </w:rPr>
        <w:t>- замена одной буквы на другую (</w:t>
      </w:r>
      <w:proofErr w:type="spellStart"/>
      <w:r w:rsidRPr="00BA3ED1">
        <w:rPr>
          <w:color w:val="000000"/>
          <w:sz w:val="22"/>
          <w:szCs w:val="22"/>
        </w:rPr>
        <w:t>трюх</w:t>
      </w:r>
      <w:proofErr w:type="spellEnd"/>
      <w:r w:rsidRPr="00BA3ED1">
        <w:rPr>
          <w:color w:val="000000"/>
          <w:sz w:val="22"/>
          <w:szCs w:val="22"/>
        </w:rPr>
        <w:t xml:space="preserve"> – трёх, </w:t>
      </w:r>
      <w:proofErr w:type="spellStart"/>
      <w:r w:rsidRPr="00BA3ED1">
        <w:rPr>
          <w:color w:val="000000"/>
          <w:sz w:val="22"/>
          <w:szCs w:val="22"/>
        </w:rPr>
        <w:t>тельпан</w:t>
      </w:r>
      <w:proofErr w:type="spellEnd"/>
      <w:r w:rsidRPr="00BA3ED1">
        <w:rPr>
          <w:color w:val="000000"/>
          <w:sz w:val="22"/>
          <w:szCs w:val="22"/>
        </w:rPr>
        <w:t xml:space="preserve"> – тюльпан, </w:t>
      </w:r>
      <w:proofErr w:type="spellStart"/>
      <w:r w:rsidRPr="00BA3ED1">
        <w:rPr>
          <w:color w:val="000000"/>
          <w:sz w:val="22"/>
          <w:szCs w:val="22"/>
        </w:rPr>
        <w:t>шапаги</w:t>
      </w:r>
      <w:proofErr w:type="spellEnd"/>
      <w:r w:rsidRPr="00BA3ED1">
        <w:rPr>
          <w:color w:val="000000"/>
          <w:sz w:val="22"/>
          <w:szCs w:val="22"/>
        </w:rPr>
        <w:t xml:space="preserve"> – сапоги);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color w:val="000000"/>
          <w:sz w:val="22"/>
          <w:szCs w:val="22"/>
        </w:rPr>
        <w:t>- нарушение смягчения согласных (</w:t>
      </w:r>
      <w:proofErr w:type="spellStart"/>
      <w:r w:rsidRPr="00BA3ED1">
        <w:rPr>
          <w:color w:val="000000"/>
          <w:sz w:val="22"/>
          <w:szCs w:val="22"/>
        </w:rPr>
        <w:t>васелки</w:t>
      </w:r>
      <w:proofErr w:type="spellEnd"/>
      <w:r w:rsidRPr="00BA3ED1">
        <w:rPr>
          <w:color w:val="000000"/>
          <w:sz w:val="22"/>
          <w:szCs w:val="22"/>
        </w:rPr>
        <w:t xml:space="preserve"> – </w:t>
      </w:r>
      <w:proofErr w:type="spellStart"/>
      <w:r w:rsidRPr="00BA3ED1">
        <w:rPr>
          <w:color w:val="000000"/>
          <w:sz w:val="22"/>
          <w:szCs w:val="22"/>
        </w:rPr>
        <w:t>васельки</w:t>
      </w:r>
      <w:proofErr w:type="spellEnd"/>
      <w:r w:rsidRPr="00BA3ED1">
        <w:rPr>
          <w:color w:val="000000"/>
          <w:sz w:val="22"/>
          <w:szCs w:val="22"/>
        </w:rPr>
        <w:t xml:space="preserve">, </w:t>
      </w:r>
      <w:proofErr w:type="spellStart"/>
      <w:r w:rsidRPr="00BA3ED1">
        <w:rPr>
          <w:color w:val="000000"/>
          <w:sz w:val="22"/>
          <w:szCs w:val="22"/>
        </w:rPr>
        <w:t>смали</w:t>
      </w:r>
      <w:proofErr w:type="spellEnd"/>
      <w:r w:rsidRPr="00BA3ED1">
        <w:rPr>
          <w:color w:val="000000"/>
          <w:sz w:val="22"/>
          <w:szCs w:val="22"/>
        </w:rPr>
        <w:t xml:space="preserve"> – смяли, кон – конь).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b/>
          <w:bCs/>
          <w:i/>
          <w:iCs/>
          <w:color w:val="000000"/>
          <w:sz w:val="22"/>
          <w:szCs w:val="22"/>
        </w:rPr>
        <w:t xml:space="preserve">2. Ошибки, обусловленные </w:t>
      </w:r>
      <w:proofErr w:type="spellStart"/>
      <w:r w:rsidRPr="00BA3ED1">
        <w:rPr>
          <w:b/>
          <w:bCs/>
          <w:i/>
          <w:iCs/>
          <w:color w:val="000000"/>
          <w:sz w:val="22"/>
          <w:szCs w:val="22"/>
        </w:rPr>
        <w:t>несформированностью</w:t>
      </w:r>
      <w:proofErr w:type="spellEnd"/>
      <w:r w:rsidRPr="00BA3ED1">
        <w:rPr>
          <w:b/>
          <w:bCs/>
          <w:i/>
          <w:iCs/>
          <w:color w:val="000000"/>
          <w:sz w:val="22"/>
          <w:szCs w:val="22"/>
        </w:rPr>
        <w:t xml:space="preserve"> </w:t>
      </w:r>
      <w:proofErr w:type="spellStart"/>
      <w:r w:rsidRPr="00BA3ED1">
        <w:rPr>
          <w:b/>
          <w:bCs/>
          <w:i/>
          <w:iCs/>
          <w:color w:val="000000"/>
          <w:sz w:val="22"/>
          <w:szCs w:val="22"/>
        </w:rPr>
        <w:t>лексическо-грамматической</w:t>
      </w:r>
      <w:proofErr w:type="spellEnd"/>
      <w:r w:rsidRPr="00BA3ED1">
        <w:rPr>
          <w:b/>
          <w:bCs/>
          <w:i/>
          <w:iCs/>
          <w:color w:val="000000"/>
          <w:sz w:val="22"/>
          <w:szCs w:val="22"/>
        </w:rPr>
        <w:t xml:space="preserve"> стороны речи: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color w:val="000000"/>
          <w:sz w:val="22"/>
          <w:szCs w:val="22"/>
        </w:rPr>
        <w:t xml:space="preserve">- </w:t>
      </w:r>
      <w:proofErr w:type="spellStart"/>
      <w:r w:rsidRPr="00BA3ED1">
        <w:rPr>
          <w:color w:val="000000"/>
          <w:sz w:val="22"/>
          <w:szCs w:val="22"/>
        </w:rPr>
        <w:t>аграмматиз</w:t>
      </w:r>
      <w:proofErr w:type="spellEnd"/>
      <w:r w:rsidRPr="00BA3ED1">
        <w:rPr>
          <w:color w:val="000000"/>
          <w:sz w:val="22"/>
          <w:szCs w:val="22"/>
        </w:rPr>
        <w:t xml:space="preserve"> (Саша и Лена собирает цветы. Дети сидели на большими стулья.);</w:t>
      </w: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BA3ED1">
        <w:rPr>
          <w:color w:val="000000"/>
          <w:sz w:val="22"/>
          <w:szCs w:val="22"/>
        </w:rPr>
        <w:t>- слитное написание предлогов и раздельное написание приставок (</w:t>
      </w:r>
      <w:proofErr w:type="spellStart"/>
      <w:r w:rsidRPr="00BA3ED1">
        <w:rPr>
          <w:color w:val="000000"/>
          <w:sz w:val="22"/>
          <w:szCs w:val="22"/>
        </w:rPr>
        <w:t>вкармане</w:t>
      </w:r>
      <w:proofErr w:type="spellEnd"/>
      <w:r w:rsidRPr="00BA3ED1">
        <w:rPr>
          <w:color w:val="000000"/>
          <w:sz w:val="22"/>
          <w:szCs w:val="22"/>
        </w:rPr>
        <w:t xml:space="preserve"> – в кармане, при летели – прилетели, в зела – взяла).</w:t>
      </w:r>
    </w:p>
    <w:p w:rsidR="00471B4C" w:rsidRPr="00BA3ED1" w:rsidRDefault="00471B4C" w:rsidP="00471B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8F47B2" w:rsidRPr="00BA3ED1" w:rsidRDefault="00471B4C" w:rsidP="00471B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BA3ED1">
        <w:rPr>
          <w:rFonts w:ascii="Times New Roman" w:eastAsia="Times New Roman" w:hAnsi="Times New Roman" w:cs="Times New Roman"/>
          <w:b/>
          <w:color w:val="000000"/>
        </w:rPr>
        <w:t>Календарно – тематическое  планирование</w:t>
      </w:r>
    </w:p>
    <w:p w:rsidR="00471B4C" w:rsidRPr="00BA3ED1" w:rsidRDefault="00471B4C" w:rsidP="00471B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12"/>
        <w:tblW w:w="13149" w:type="dxa"/>
        <w:tblLayout w:type="fixed"/>
        <w:tblLook w:val="04A0"/>
      </w:tblPr>
      <w:tblGrid>
        <w:gridCol w:w="848"/>
        <w:gridCol w:w="891"/>
        <w:gridCol w:w="769"/>
        <w:gridCol w:w="2136"/>
        <w:gridCol w:w="1354"/>
        <w:gridCol w:w="1056"/>
        <w:gridCol w:w="1502"/>
        <w:gridCol w:w="1191"/>
        <w:gridCol w:w="1134"/>
        <w:gridCol w:w="2268"/>
      </w:tblGrid>
      <w:tr w:rsidR="00471B4C" w:rsidRPr="00BA3ED1" w:rsidTr="000027DE">
        <w:trPr>
          <w:gridAfter w:val="1"/>
          <w:wAfter w:w="2268" w:type="dxa"/>
        </w:trPr>
        <w:tc>
          <w:tcPr>
            <w:tcW w:w="848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№ урока</w:t>
            </w:r>
          </w:p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п/п</w:t>
            </w:r>
          </w:p>
        </w:tc>
        <w:tc>
          <w:tcPr>
            <w:tcW w:w="1660" w:type="dxa"/>
            <w:gridSpan w:val="2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Дата проведения</w:t>
            </w:r>
          </w:p>
        </w:tc>
        <w:tc>
          <w:tcPr>
            <w:tcW w:w="2136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Наименование  раздела, темы</w:t>
            </w:r>
          </w:p>
        </w:tc>
        <w:tc>
          <w:tcPr>
            <w:tcW w:w="1354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Тип  урока</w:t>
            </w:r>
          </w:p>
        </w:tc>
        <w:tc>
          <w:tcPr>
            <w:tcW w:w="1056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Вид контроля</w:t>
            </w:r>
          </w:p>
        </w:tc>
        <w:tc>
          <w:tcPr>
            <w:tcW w:w="3827" w:type="dxa"/>
            <w:gridSpan w:val="3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Планируемые  результаты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  <w:vMerge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по плану</w:t>
            </w: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факт</w:t>
            </w:r>
          </w:p>
        </w:tc>
        <w:tc>
          <w:tcPr>
            <w:tcW w:w="2136" w:type="dxa"/>
            <w:vMerge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54" w:type="dxa"/>
            <w:vMerge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056" w:type="dxa"/>
            <w:vMerge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предметные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УУД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7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9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10881" w:type="dxa"/>
            <w:gridSpan w:val="9"/>
            <w:tcBorders>
              <w:right w:val="nil"/>
            </w:tcBorders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ПЕРВАЯ ЧЕТВЕРТЬ- 40 часов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10881" w:type="dxa"/>
            <w:gridSpan w:val="9"/>
            <w:tcBorders>
              <w:right w:val="nil"/>
            </w:tcBorders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ПОВТОРЕНИЕ – 12 часов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  <w:tcBorders>
              <w:top w:val="nil"/>
            </w:tcBorders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  <w:tcBorders>
              <w:top w:val="nil"/>
            </w:tcBorders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Знакомство с учебником «Русский язык». Наша  речь и наш язык.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делать выводы о значении речи в жизни человека, 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анализировать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речь людей, 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наблюдать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за особенностями собственной речи и 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оценивать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ее.</w:t>
            </w:r>
          </w:p>
        </w:tc>
        <w:tc>
          <w:tcPr>
            <w:tcW w:w="1191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договариваться, приходить  к общему решению.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цель, планировать свои действия в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строить речевое высказывание в устной форме.</w:t>
            </w:r>
          </w:p>
        </w:tc>
        <w:tc>
          <w:tcPr>
            <w:tcW w:w="1134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основ гражданской идентичности, осознание своей этнической принадлежности.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2.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Язык и речь. Формулы вежливости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91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3.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Р.Р.  Текст и его план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определять текст по его признакам, перечислять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 различать в тексте его части, различать тему и главную мысль текста, подбирать заголовок.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средства для решения задач.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планировать свои действия в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: осуществлять анализ объектов с выделением существенных и несущественных признаков.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Формирование основ гражданской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идентичности, осознание своей этнической принадлежности.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4.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Р. Р.  Обучающее изложение по тексту Е.Пермяка  «Первая вахта».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развива-ющего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контроля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определять текст по его признакам, перечислять и различать в тексте его части, подбирать заголовок, излагать текст письменно по вопросному плану. 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планировать свои действия в соответствии с поставленной задачей. адекватно оценивать правильность выполнения заданий.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учиться основам смыслового  восприяти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я  текстов.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мотивации к самосовершенствованию.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5.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Анализ изложения. Типы текстов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различать  тексты по основным признакам, соотносить с содержанием текста вопросы что случилось? какой7 почему?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представлять конкретное содержание и сообщать его в устной и письменной форме.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учитывать установленные правила в планировании и контроле способа решения.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составлять тексты различных жанров, соблюдая нормы построения текста.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устойчивой положительной мотивации к учебной деятельности.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6.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Предложение как единица речи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Научиться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различать предложение, словосочетание слово; находить главные члены предложения. 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: принимать и сохранять учебную задачу, планировать свои действия в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осуществлять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синтез  как составление целого из частей.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чувства прекрасного и эстетических чувств на основе знакомства с художественной литературой.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7.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Входящий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конроль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Диктант 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Контроль знаний.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тематичес-кий</w:t>
            </w:r>
            <w:proofErr w:type="spellEnd"/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соблюдать изученные нормы орфографии и пунктуации, оценивать свои достижения.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регулировать свою деятельность посредством письменной речи.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 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осуществлять итоговый контроль по результату деятельности.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объяснять  языковые явления, процессы, связи и отношения, выявляемые в ходе анализа контр. диктанта.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навыков самоанализа и самоконтроля.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8.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Работа над ошибками.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Виды предложений по цели высказывания и по интонации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употреблять в речи разные по цели высказывания предложения.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договариваться , приходить к общему решению в совместной деятельности.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принимать и сохранять учебную задачу, планировать свои действия в соответст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осуществлять подведение под понятие на основе распознавания объектов, выделения существенных признаков.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устойчивой мотивации к обучению.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9.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Диалог. Обращение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слово, называющее того, к кому обращена речь; уметь выделять обращение в начале, в середине и в конце предложения.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договариваться , приходить к общему решению в совместной деятельности.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принимать и сохранять учебную задачу.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строить сообщения в устной и письменной форме, анализировать условия и требования заданий.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положительной мотивации к изучению нового материала.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A3ED1">
              <w:rPr>
                <w:rFonts w:ascii="Times New Roman" w:eastAsia="Times New Roman" w:hAnsi="Times New Roman" w:cs="Times New Roman"/>
                <w:b/>
              </w:rPr>
              <w:t>10.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BA3ED1">
              <w:rPr>
                <w:rFonts w:ascii="Times New Roman" w:eastAsia="Times New Roman" w:hAnsi="Times New Roman" w:cs="Times New Roman"/>
                <w:b/>
              </w:rPr>
              <w:t>Р.Р. Изложение текста по вопросам « Спасение воробья»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развива-ющего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контроля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Lucida Sans Unicode" w:hAnsi="Times New Roman" w:cs="Times New Roman"/>
                <w:i/>
                <w:iCs/>
                <w:shd w:val="clear" w:color="auto" w:fill="FFFFFF"/>
                <w:lang w:eastAsia="en-US"/>
              </w:rPr>
              <w:t>Понимать</w:t>
            </w:r>
            <w:r w:rsidRPr="00BA3ED1">
              <w:rPr>
                <w:rFonts w:ascii="Times New Roman" w:eastAsia="Calibri" w:hAnsi="Times New Roman" w:cs="Times New Roman"/>
                <w:lang w:eastAsia="en-US"/>
              </w:rPr>
              <w:t xml:space="preserve"> и</w:t>
            </w:r>
            <w:r w:rsidRPr="00BA3ED1">
              <w:rPr>
                <w:rFonts w:ascii="Times New Roman" w:eastAsia="Lucida Sans Unicode" w:hAnsi="Times New Roman" w:cs="Times New Roman"/>
                <w:i/>
                <w:iCs/>
                <w:shd w:val="clear" w:color="auto" w:fill="FFFFFF"/>
                <w:lang w:eastAsia="en-US"/>
              </w:rPr>
              <w:t xml:space="preserve"> сохранять</w:t>
            </w:r>
            <w:r w:rsidRPr="00BA3ED1">
              <w:rPr>
                <w:rFonts w:ascii="Times New Roman" w:eastAsia="Calibri" w:hAnsi="Times New Roman" w:cs="Times New Roman"/>
                <w:lang w:eastAsia="en-US"/>
              </w:rPr>
              <w:t xml:space="preserve"> в памяти учебную задачу урока. Подробно</w:t>
            </w:r>
            <w:r w:rsidRPr="00BA3ED1">
              <w:rPr>
                <w:rFonts w:ascii="Times New Roman" w:eastAsia="Lucida Sans Unicode" w:hAnsi="Times New Roman" w:cs="Times New Roman"/>
                <w:i/>
                <w:iCs/>
                <w:shd w:val="clear" w:color="auto" w:fill="FFFFFF"/>
                <w:lang w:eastAsia="en-US"/>
              </w:rPr>
              <w:t xml:space="preserve"> воспроизводить </w:t>
            </w:r>
            <w:r w:rsidRPr="00BA3ED1">
              <w:rPr>
                <w:rFonts w:ascii="Times New Roman" w:eastAsia="Calibri" w:hAnsi="Times New Roman" w:cs="Times New Roman"/>
                <w:lang w:eastAsia="en-US"/>
              </w:rPr>
              <w:t>содержание повествовате</w:t>
            </w:r>
            <w:r w:rsidRPr="00BA3ED1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льного текста и </w:t>
            </w:r>
            <w:r w:rsidRPr="00BA3ED1">
              <w:rPr>
                <w:rFonts w:ascii="Times New Roman" w:eastAsia="Lucida Sans Unicode" w:hAnsi="Times New Roman" w:cs="Times New Roman"/>
                <w:i/>
                <w:iCs/>
                <w:shd w:val="clear" w:color="auto" w:fill="FFFFFF"/>
                <w:lang w:eastAsia="en-US"/>
              </w:rPr>
              <w:t>оценивать</w:t>
            </w:r>
            <w:r w:rsidRPr="00BA3ED1">
              <w:rPr>
                <w:rFonts w:ascii="Times New Roman" w:eastAsia="Calibri" w:hAnsi="Times New Roman" w:cs="Times New Roman"/>
                <w:lang w:eastAsia="en-US"/>
              </w:rPr>
              <w:t xml:space="preserve"> написанное.</w:t>
            </w:r>
            <w:r w:rsidRPr="00BA3ED1">
              <w:rPr>
                <w:rFonts w:ascii="Times New Roman" w:eastAsia="Lucida Sans Unicode" w:hAnsi="Times New Roman" w:cs="Times New Roman"/>
                <w:i/>
                <w:iCs/>
                <w:shd w:val="clear" w:color="auto" w:fill="FFFFFF"/>
                <w:lang w:eastAsia="en-US"/>
              </w:rPr>
              <w:t xml:space="preserve"> Оценивать</w:t>
            </w:r>
            <w:r w:rsidRPr="00BA3ED1">
              <w:rPr>
                <w:rFonts w:ascii="Times New Roman" w:eastAsia="Calibri" w:hAnsi="Times New Roman" w:cs="Times New Roman"/>
                <w:lang w:eastAsia="en-US"/>
              </w:rPr>
              <w:t xml:space="preserve"> резуль</w:t>
            </w:r>
            <w:r w:rsidRPr="00BA3ED1">
              <w:rPr>
                <w:rFonts w:ascii="Times New Roman" w:eastAsia="Calibri" w:hAnsi="Times New Roman" w:cs="Times New Roman"/>
                <w:lang w:eastAsia="en-US"/>
              </w:rPr>
              <w:softHyphen/>
              <w:t>таты своей деятельности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A3ED1">
              <w:rPr>
                <w:rFonts w:ascii="Times New Roman" w:eastAsia="Calibri" w:hAnsi="Times New Roman" w:cs="Times New Roman"/>
                <w:b/>
              </w:rPr>
              <w:lastRenderedPageBreak/>
              <w:t>П:</w:t>
            </w:r>
            <w:r w:rsidRPr="00BA3ED1">
              <w:rPr>
                <w:rFonts w:ascii="Times New Roman" w:eastAsia="Calibri" w:hAnsi="Times New Roman" w:cs="Times New Roman"/>
              </w:rPr>
              <w:t xml:space="preserve"> самостоятельное выделение и формулирование познавательной цели; </w:t>
            </w:r>
            <w:r w:rsidRPr="00BA3ED1">
              <w:rPr>
                <w:rFonts w:ascii="Times New Roman" w:eastAsia="Calibri" w:hAnsi="Times New Roman" w:cs="Times New Roman"/>
              </w:rPr>
              <w:lastRenderedPageBreak/>
              <w:t>поиск и выделение необходимой информации;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Calibri" w:hAnsi="Times New Roman" w:cs="Times New Roman"/>
              </w:rPr>
              <w:t xml:space="preserve"> </w:t>
            </w:r>
            <w:r w:rsidRPr="00BA3ED1">
              <w:rPr>
                <w:rFonts w:ascii="Times New Roman" w:eastAsia="Calibri" w:hAnsi="Times New Roman" w:cs="Times New Roman"/>
                <w:b/>
              </w:rPr>
              <w:t>К.</w:t>
            </w:r>
            <w:r w:rsidRPr="00BA3ED1">
              <w:rPr>
                <w:rFonts w:ascii="Times New Roman" w:eastAsia="Calibri" w:hAnsi="Times New Roman" w:cs="Times New Roman"/>
              </w:rPr>
              <w:t xml:space="preserve"> умение с достаточной полнотой и точностью выражать свои мысли в соответствии с задачами и условиями коммуникации; </w:t>
            </w:r>
            <w:r w:rsidRPr="00BA3ED1">
              <w:rPr>
                <w:rFonts w:ascii="Times New Roman" w:eastAsia="Calibri" w:hAnsi="Times New Roman" w:cs="Times New Roman"/>
                <w:b/>
              </w:rPr>
              <w:t>Р:</w:t>
            </w:r>
            <w:r w:rsidRPr="00BA3ED1">
              <w:rPr>
                <w:rFonts w:ascii="Times New Roman" w:eastAsia="Calibri" w:hAnsi="Times New Roman" w:cs="Times New Roman"/>
              </w:rPr>
              <w:t xml:space="preserve"> постановка учебной задачи; сличение способа действия и его результата с данным эталоном; оценивание качества и уровня усвоения материала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Calibri" w:hAnsi="Times New Roman" w:cs="Times New Roman"/>
              </w:rPr>
              <w:lastRenderedPageBreak/>
              <w:t xml:space="preserve">Нравственно-этическое оценивание усваиваемого содержания, </w:t>
            </w:r>
            <w:r w:rsidRPr="00BA3ED1">
              <w:rPr>
                <w:rFonts w:ascii="Times New Roman" w:eastAsia="Calibri" w:hAnsi="Times New Roman" w:cs="Times New Roman"/>
              </w:rPr>
              <w:lastRenderedPageBreak/>
              <w:t>обеспечивающее личностный выбор на основе социальных и личностных ценностей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11.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Основа предложения. Главные и второстепенные члены предложения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различать распространенное и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нераспространен-ное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 предложение, выделять грамматическую основу, устанавливать связь слов в предложении.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 принимать и сохранять учебную задачу.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использовать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знаково-символические средства для решения задач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навыков аналитической деятельности.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12.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Словосочетания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различать словосочетание и предложение, выделять  в предложении словосочетания устанавливать связь между словами с помощью смысловых вопросов.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 регулировать свою деятельность посредством письменной речи.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учитывать установленные правила в планировании и контроле способа решения.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выбирать наиболее эффективные способы решения задач.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чувства прекрасного и эстетических чувств на основе знакомства с художественной литературой.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10881" w:type="dxa"/>
            <w:gridSpan w:val="9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ПРЕДЛОЖЕНИЕ-9 ЧАСОВ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13.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Однородные члены предложения (общее понятие)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Открытие новых знаний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однородные члены предложения, их роль в предложении.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принимать и сохранять учебную задачу, планировать свои действия в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осуществлять подведение под понятие на основе распознавания объектов, выделения существенных признаков.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положительной мотивации к изучению нового материала.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14.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Связь однородных членов  предложения с помощью интонации перечисления и союзов.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каким членом предложения являются однородные члены.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принимать и сохранять учебную задачу, планировать свои действия в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проводить сравнение, классификацию по заданным критериям.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устойчивой мотивации к изучению и закреплению нового.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15.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Знаки препинания в предложениях  с однородными членами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расстановке знаков в предложениях с однородными членами.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договариваться , приходить к общему решению в совместной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деятельности.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учитывать установленные правила в планировании и контроле способа решения.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осуществлять анализ объектов, выполнять  знаково-символические действия, включая моделирование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Формирование навыков индивидуальной и коллективной исследовательской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деятельности на основе алгоритма.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16.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Р.Р. Сочинение по репродукции картины И.И.Левитана «Золотая  осень».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развива-ющего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контроля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определять текст по его признакам, перечислять и различать в тексте его части, подбирать заголовок, излагать текст письменно по вопросному плану. 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использовать речь для регуляции  своего действия.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планировать свои действия в соответствии с поставленной задачей, давать адекватную оценку правильности выполнения действий.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учиться основам смыслового  восприятия  текстов.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чувства прекрасного и эстетических чувств на основе знакомства с художественной литературой.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17.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Проект 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«Похвальное  слово  знакам препинания».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Урок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рефлексии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тематич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ес-кий</w:t>
            </w:r>
            <w:proofErr w:type="spellEnd"/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Научиться 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переносить ранее усвоенные знания и навыки в новые условия учебной деятельности.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К: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участвовать в презентации выполненной работы.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адекватно  воспринимать предложения и оценку учителя и товарищей.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работать с разными источниками информации, уметь готовить и презентовать материал.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вание желания осваивать новые виды деятельности, участвовать в творческом, созидательном процессе.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18.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Простые и сложные предложения</w:t>
            </w:r>
          </w:p>
        </w:tc>
        <w:tc>
          <w:tcPr>
            <w:tcW w:w="1354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определять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количество грамматических основ в предложениях,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различать простые и сложные предложения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,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объяснять постановку знаков внутри сложного предложения.</w:t>
            </w:r>
          </w:p>
        </w:tc>
        <w:tc>
          <w:tcPr>
            <w:tcW w:w="1191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планировать свои действия в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осуществлять анализ объектов, выполнять  знаково-символические действия, включая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моделирование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1134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навыков аналитической деятельности.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19.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Сложное предложение и предложение с однородными членами.</w:t>
            </w:r>
          </w:p>
        </w:tc>
        <w:tc>
          <w:tcPr>
            <w:tcW w:w="1354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56" w:type="dxa"/>
            <w:vMerge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02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91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20.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Р.Р. Обучающее изложение по тексту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Е.Чарушина</w:t>
            </w:r>
            <w:proofErr w:type="spellEnd"/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развива-ющего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контроля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текст по его признакам, перечислять и различать в тексте его части, подбирать заголовок, излагать текст письменно по вопросному плану.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давать адекватную оценку правильности выполнения действий.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учиться основам смыслового  восприятия  текстов.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Формирование  устойчивой мотивации к творческой деятельности по алгоритму,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индивидуаль-ному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плану. 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21.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Контрольный диктант  по теме «Предложение»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Контроль знаний.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тематичес-кий</w:t>
            </w:r>
            <w:proofErr w:type="spellEnd"/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соблюдать изученные нормы орфографии и пунктуации, оценивать свои достижения.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регулировать свою деятельность посредством письменной речи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осуществлять итоговый контроль по результату деятельности.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объяснять  языковые явления, процессы, связи и отношения, выявляемые в ходе анализа контр. диктанта.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навыков самоанализа и самоконтроля.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10881" w:type="dxa"/>
            <w:gridSpan w:val="9"/>
            <w:tcBorders>
              <w:right w:val="nil"/>
            </w:tcBorders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СЛОВО В ЯЗЫКЕ И РЕЧИ -19 часов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22.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Работа над 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ошибками. Слово и его лексическое значение.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выявлять проблемные зоны в применении правил правописания, определять лексическое значение слова.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осущес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твлять поиск необходимой информации для выполнения учебных заданий с использованием учебной литературы.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вносить необходимые коррективы в действие после его завершения, оценки  и учета характера сделанных ошибок.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обобщать, устанавливать аналогии.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вание мотивации к самосовершенствованию.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23.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Многозначные слова. Прямое и переносное значения слов. Заимствованные слова.</w:t>
            </w:r>
          </w:p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Устаревшие слова.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по словарю устаревших и заимствованных слов значение слова, наблюдать за использованием этих слов в речи.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принимать и сохранять учебную задачу, планировать свои действия в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осуществлять  поиск необходимой информации  с использованием учебной литературы.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учебно-познавательного интереса к  новому учебному материалу.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24.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Синонимы, антонимы, омонимы.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подбирать к слову антонимы и синонимы, распознавать омонимы, выбирать нужное и точное слово соответствующее предмету мысли.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принимать и сохранять учебную задачу, планировать свои действия в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осуществлять подведение под понятие на основе распознавания объектов, выделения существенных признаков.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Формирование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коммуникатив-ной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компетентности в общении, освоение социальных норм, правил поведения. 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25.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Фразеологизмы. Обобщение знаний о лексических группах слов.</w:t>
            </w:r>
          </w:p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находить в тексте и предложении фразеологизмы объяснять их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значение, работать со словарём.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договариваться , приходить к общему решению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 совместной деятельности.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давать адекватную оценку правильности выполнения действий.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осуществлять  поиск необходимой информации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Осознание своей  этнической принадлежности, знание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истории, языка, культуры своего народа, своего края, основ культурного наследия народов России.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26.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Состав слова.</w:t>
            </w:r>
          </w:p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Урок рефлексии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выделять в слове корень, группировать однокоренные слова, применять правило единообразного написания корней родственных слов.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учитывать установленные правила в планировании и контроле способа решения.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осуществлять подведение под понятие на основе распознавания объектов, выделения существенных признаков.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навыков самоанализа и самоконтроля.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27.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Состав слова.</w:t>
            </w:r>
          </w:p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Распознавание значимых частей 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слова.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разбирать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слова по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составу,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объяснять  словообразующую роль суффикса и приставки в слове.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К: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формулировать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собственное мнение, позицию , контролировать действия партнера.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давать адекватную оценку правильности выполнения действий.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проводить сравнение, классификацию по заданным критериям.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устойчив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ой мотивации к интеграции индивидуальной и коллективной учебно-познавательной деятельности.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28.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Разбор слова по составу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разбирать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слова по составу, использовать в работе памятку  «Как разобрать слово по составу».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владеть диалогической формой коммуникации.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давать адекватную оценку правильности выполнения действий.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осуществлять подведение под понятие на основе распознавания объектов, выделения существенных признаков.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навыков составления алгоритма выполнения задания.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29.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Правописание гласных и согласных в 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корнях слов.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текущий</w:t>
            </w:r>
          </w:p>
        </w:tc>
        <w:tc>
          <w:tcPr>
            <w:tcW w:w="1502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соотносить написание и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произношение слов с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непроизно-симыми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соглас-ными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звуками, парными по глухости- звонкости, безударными гласными,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применять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правила.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191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использовать речь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для регуляции  своего действия.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учитывать установленные правила в планировании и контроле способа решения.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осуществлять подведение под понятие на основе распознавания объектов, выделения существенных признаков.</w:t>
            </w:r>
          </w:p>
        </w:tc>
        <w:tc>
          <w:tcPr>
            <w:tcW w:w="1134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устойчив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ой мотивации к обучению на основе алгоритма выполнения задания.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30.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Правописание удвоенных согласных в словах.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Урок рефлексии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91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31.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Правописание  приставок и суффиксов.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наблюдать за произношением слов с приставками и суффиксами, применять правила.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владеть диалогической формой коммуникации.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давать адекватную оценку правильности выполнения действий.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осуществлять подведение под понятие на основе распознавания объектов, выделения существенных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признаков.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навыков составления алгоритма выполнения задания.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32.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Правописание Ъ и Ь разделительных знаков.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соотносить написание и произношение слов с разделительными 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ъ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 и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proofErr w:type="spellEnd"/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принимать и сохранять учебную задачу. планировать свои действия 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наблюдать и анализировать языковые явления, проводить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сравне-ние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классифика-цию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по заданным критериям.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Формирование навыков индивидуальной и коллективной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исследователь-ской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деятельности.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33.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Р.Р. Обучающее изложение по тексту Ю. Дмитриева.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развива-ющего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контроля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определять текст по его признакам, перечислять и различать в тексте его части, подбирать заголовок, составлять план текста и излагать по нему текст. 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 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планировать свои действия в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учиться основам смыслового  восприяти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я  текстов.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 основ экологической культуры.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34.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Части речи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ставить вопросы к словам и определять части речи.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договариваться , приходить к общему решению в совместной деятельности.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планировать свои действия в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осуществлять подведение под понятие на основе распознавания объектов, выделения существенных признаков.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навыков составления алгоритма выполнения задания.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35.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Морфологические признаки частей речи.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грамматические признаки частей речи.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договариваться , приходить к общему решению в совместной деятельности.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принимать и сохранять учебную задачу,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планиро-вать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свои действия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обобщать , делать выводы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навыков организации и анализа своей деятельности в составе группы.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36.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Имя числительное как часть речи. Глагол как часть речи.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грамматические признаки частей речи.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учитывать установленные правила в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планиро-вании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 контроле способа решения.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осуществлять синтез как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состав-ление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целого из частей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 учебно-познавательного интереса.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37.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Контрольный диктант по теме  «Слово в языке и речи».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Контроль знаний.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тематичес-кий</w:t>
            </w:r>
            <w:proofErr w:type="spellEnd"/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соблюдать изученные нормы орфографии и пунктуации, оценивать свои достижения.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регулировать свою деятельность посредством письменной речи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осуществлять итоговый контроль по результату деятельности.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объяснять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языковые явления, выявляемые в ходе анализа контр. диктанта.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навыков самоанализа и самоконтроля.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38.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Работа над ошибками Наречие как часть речи.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Открытие новых знаний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распознавать наречие среди других частей речи по обобщенному лексическому значению и вопросу.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допускать возможность  существования у людей различных точек зрения, формулировать собственное мнение.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принимать и сохранять учебную задачу.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проводить сравнение,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класси-фикацию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по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задан-ным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критериям, обобщать, делать выводы.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 учебно-познавательного интереса к новому учебному материалу.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39.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Образование и употребление  наречий.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образовывать наречия с помощью суффиксов, применять правила правописания.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использовать речь для регуляции  своего действия, контролировать действия партнера.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учитывать установленные правила в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планиро-вании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контроле способа решения.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проводить сравнение,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класси-фикацию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по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задан-ным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критериям.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 устойчивой мотивации к изучению и закреплению нового.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40.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Р.Р.Сочинение – отзыв по картине В.М.Васнецова «Иван-царевич на сером волке»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развива-ющего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контроля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составлять  текст-отзыв, использовать выразительные средства речи, употреблять наречия.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планировать свои действия в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объяснять  языковые явления, процессы, связи и отношения,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выяв-ляяемые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в ходе создания текста-описания.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чувства прекрасного и эстетических чувств на основе знакомства с художественной литературой.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10881" w:type="dxa"/>
            <w:gridSpan w:val="9"/>
            <w:tcBorders>
              <w:right w:val="single" w:sz="4" w:space="0" w:color="auto"/>
            </w:tcBorders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ВТОРАЯ ЧЕТВЕРТЬ -40 часов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10881" w:type="dxa"/>
            <w:gridSpan w:val="9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Имя  существительное- 40 часов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41.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Распознавание падежей имен существительных.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падежи имен существительных.</w:t>
            </w:r>
          </w:p>
        </w:tc>
        <w:tc>
          <w:tcPr>
            <w:tcW w:w="1191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 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использовать речь для регуляции  своего действия.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учитывать установленные правила в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планиро-вании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 контроле способа решения.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осуществлять подведение под понятие на основе распознавания объектов,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выделе-ния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существенных признаков.</w:t>
            </w:r>
          </w:p>
        </w:tc>
        <w:tc>
          <w:tcPr>
            <w:tcW w:w="1134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Формирование чувства прекрасного и эстетических чувств на основе знакомства с художественной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литературой (поэтическими произведениями).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42.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Упражнение в распознавании именительного, родительного, винительного падежей неодушевленных имен 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существительных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Урок рефлексии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91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43.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Упражнение в распознавании одушевленных имен существительных в родительном и винительном падежах, в дательном падеже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различать имена существительные в И.п., В.п.  , Р.п.. определять признаки имен существительных в Д.п.</w:t>
            </w:r>
          </w:p>
        </w:tc>
        <w:tc>
          <w:tcPr>
            <w:tcW w:w="1191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строить монологическое высказывание. 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учитывать установленные правила в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планиро-вании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 контроле способа решения.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проводить сравнение, классификацию по заданным критериям.</w:t>
            </w:r>
          </w:p>
        </w:tc>
        <w:tc>
          <w:tcPr>
            <w:tcW w:w="1134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 понимания основных моральных норм и ориентация на их выполнение.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44.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Упражнение  в распознавании имен существительных в творительном и предложном  падежах.</w:t>
            </w:r>
          </w:p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Несклоняемые имена существительные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различать имена существительные в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Т.п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, В.п. и П.п.</w:t>
            </w:r>
          </w:p>
        </w:tc>
        <w:tc>
          <w:tcPr>
            <w:tcW w:w="1191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45.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Контрольное списывание.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Контроль знаний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безошибочно списывать текст с орфографическим проговариванием, проверять свой текст, находить и исправлять ошибки.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регулировать свою деятельность посредством письменной речи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развивать способность к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мобилизации сил и энергии, оценке достигнутого результата.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осуществлять контроль и оценку процесса и результатов деятельности.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Формирование устойчивой положительной мотивации к самостоятельной учебной деятельности,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готовность к самосовершенствованию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46.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Повторение сведений о падежах и приёмах их распознавания.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и различать падежи имен существительных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договариваться, приходить к общему решению в совместной деятельности.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принимать и сохранять учебную задачу.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проводить сравнение, классификацию по заданным критериям, обобщать, делать выводы.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 учебно-познавательного интереса к новому учебному материалу.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47.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Три склонения имён существительных (общее представление).</w:t>
            </w:r>
          </w:p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1-е склонение имён существительных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Открытие новых знаний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распознавать имена существительные 1-го склонения.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владеть  диалогической формой коммуникации, использовать речь для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регуляции своего действия.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учитывать установленные правила в планировании и контроле способа решения.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осуществлять подведение под понятие на основе распознавания объектов, выделения существенных признаков.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 устойчивой мотивации к изучению нового. на основе составле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нного алгоритма выполнения задания.</w:t>
            </w:r>
          </w:p>
        </w:tc>
      </w:tr>
      <w:tr w:rsidR="00471B4C" w:rsidRPr="00BA3ED1" w:rsidTr="000027DE"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48.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2-е склонение имён существительных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Открытие новых знаний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распознавать имена существительные  2-го склонения.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использовать речь для регуляции  своего действия,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учитывать установленные правила  в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планиро-вании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 контроле способа решения.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осуществлять подведение под понятие на основе распознавания объектов,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выделе-ния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существенных признаков.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 учебно-познавательного интереса к новому учебному материалу.</w:t>
            </w:r>
          </w:p>
        </w:tc>
        <w:tc>
          <w:tcPr>
            <w:tcW w:w="2268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49.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Р.Р. Сочинение по репродукции картины А.А.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Пластова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«Первый снег»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развива-ющего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контроля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создавать текст-описание, использовать выразительные средства речи.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использовать  адекватные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языко-вые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средства в речевых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высказы-ваниях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с целью планирования, контроля и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само-оценки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действия.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планировать свои действия в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объяснять языковые явления, процессы, связи и отношения,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выяв-ляемые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в ходе создания текста-описания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чувства прекрасного и эстетических чувств на основе знакомства с художественной литературой.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50.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Упражнение в распознавании имён существительных 2-го склонения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проверять написание безударных падежных окончаний имен существительных  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2-го склонения.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владеть  диалогической формой коммуникации, использовать речь для регуляции своего действия.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учитывать установле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нные правила в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планиро-вании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 контроле способа решения.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осуществлять подведение под понятие на основе распознавания объектов,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выделе-ния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существенных признаков.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 устойчивой мотивации к изучению нового. на основе составленного алгоритма выполнения задания.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51.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3-е склонение имён существительных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Открытие новых знаний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распознавать имена существительные  3-го склонения.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191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использовать речь для регуляции  своего действия,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 учитывать установленные правила в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планиро-вании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 контроле способа решения.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осуществлять подведение под понятие на основе распознавания объектов,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выделе-ния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существенных признаков.</w:t>
            </w:r>
          </w:p>
        </w:tc>
        <w:tc>
          <w:tcPr>
            <w:tcW w:w="1134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устойчивой мотивации к самосовершенствованию.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52.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Упражнение в распознавании имён существительных 3-го склонения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проверять написание безударных падежных окончаний имен существительных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3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-го склонения.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191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53.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Обобщение знаний о типах склонения.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Урок рефлексии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склонение имен существительных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1191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54.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Р.Р. Обучающее изложение по тексту </w:t>
            </w:r>
          </w:p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Н. Сладкова.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развива-ющего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контроля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определять текст по его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признакам, перечислять и различать в тексте его части, подбирать заголовок, излагать текст письменно по вопросному плану.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планировать свои действия в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учиться основам  смыслового восприятия текста.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Формирование навыков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самоанализа и самоконтроля.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55.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Падежные окончания имен существительных 1, 2 и 3-го склонения  в  единственном   числе. Анализ  изложения.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Открытие новых знаний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проверять написание безударных падежных окончаний имен существительных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учитывать установленные правила в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планиро-вании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 контроле способа решения.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обобщать , делать выводы.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Формирование  устойчивой мотивации к обучению 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56.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Именительный и винительный падежи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окончания имен существительных в И.п. и В.п.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владеть  диалогической формой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коммуни-кации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использо-вать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речь для регуляции  своего действия.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учитывать  установленные правила в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планиро-вании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 контроле способа решения.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осуществлять подведение под понятие на основе распознавания объектов,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выделе-ния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существенных признаков.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Формирование  устойчивой мотивации к изучению нового. на основе составленного алгоритма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выполнения задания.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57.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Правописание окончаний имен существительных в родительном падеже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окончания имен существительных  в Р.п.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 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использовать речь для регуляции  своего действия,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учитывать установленные правила в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планиро-вании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 контроле способа решения.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о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риентировать-ся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 на разнообразие способов решения задач.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Формирование  устойчивого интереса к творческой деятельности, проявление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креативных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способностей. 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58.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Именительный, родительный и винительный падежи одушевлённых имён существительных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различать  одушевленные имена существительные в Р.п. и  В.п.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использовать речь  для регуляции  своего действия,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Р: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различать способ и результат действия.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: устанавливать аналогии,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осуще-ствлять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синтез как составление целого из частей.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Формирование  устойчивой мотивации 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исследов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атель-ской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 и творческой деятельности.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59.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Правописание окончаний имён существительных в дательном падеже.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правописанию безударных падежных окончаний в Д.п.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использовать речь для регуляции  своего действия,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учитывать установленные правила в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планиро-вании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 контроле способа решения.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осуществлять подведение под понятие на основе распознавания объектов,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выделе-ния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существенных признаков.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  знания основных моральных норм и ориентация на их выполнение.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60.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Упражнение в правописании имён существительных в дательном и родительном падежах.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правописанию безударных падежных окончаний в Д.п.  и Р.п.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использовать речь для регуляции  своего действия,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различать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спо-соб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результат действия.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проводить сравнение,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класси-фикацию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по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задан-ным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критериям.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 навыков аналитической деятельности.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61.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Упражнение в правописании  безударных  окончаний имён существительных в дательном и родительном падежах.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правописанию безударных падежных окончаний в Д.п.  и Р.п.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 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использовать речь для регуляции  своего действия,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адекватно воспринимать предложения и оценку учителя и товарищей.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устанавливать аналогии, осуществлять синтез как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состав-ление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целого из частей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Формирование  устойчивой мотивации 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исследователь-ской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 проектной деятельности, познавательного интереса.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62.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Правописание окончаний имён существительных в творительном падеже.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правописанию безударных падежных окончаний в Т.п..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использовать речь для регуляции  своего действия, контролировать действия партнера.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планировать свои действия в соответствии с поставлен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осуществлять подведение под понятие на основе распознавания объектов,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выделе-ния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существенных признаков.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устойчивой мотивации к самосовершенствованию.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63.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Упражнение в правописании окончаний имён существительных в творительном падеже.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Открытие новых знаний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проверять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безударные падежные окончания имен существительных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учитывать установленные правила в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планиро-вании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 контроле способа решения.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обобщать, делать выводы.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  основных моральных норм и ориентация на их выполнение.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64.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Правописание окончаний имен существительных в предложном падеже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правописанию безударных падежных окончаний в П.п..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использовать речь для регуляции  своего действия,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планировать свои действия в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осуществлять подведение под понятие на основе распознавания объектов,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выделе-ния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существенных признаков.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устойчивой мотивации к самосовершенствованию.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65.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Упражнение в правописании окончаний имен существительных в предложном падеже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правописанию безударных падежных окончаний в П.п..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планировать свои действия в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устанавливать аналогии, осуществлять синтез как составление целого из частей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устойчивой мотивации к самосовершенствованию.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66.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Правописание безударных окончаний имен существительных во всех падежах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Урок рефлексии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падежные окончания имен существительных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использовать речь для регуляции  своего действия,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учитывать установленные правила в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планиро-вании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контроле способа решения.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осуществлять синтез как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состав-ление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целого из частей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навыков самоанализа и самоконтроля.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67.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Упражнение в правописании безударных падежных  окончаний имен существительных 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Урок рефлексии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падежные окончания имен существительных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учитывать установленные правила в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планиро-вании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 контроле способа решения.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обобщать, делать выводы, устанавливать аналогии.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навыков самоанализа и самоконтроля.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68.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Упражнение в правописании падежных окончаний имён существительных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Урок рефлексии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падежные окончания имен существительных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использовать речь для регуляции  своего действия,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учитывать установленные правила в планировании и контроле способа решения.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о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риентировать-ся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  разнообразие способов решения задач.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навыков самоанализа и самоконтроля.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69.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Р.Р. Обучающее сочинение по картине  </w:t>
            </w:r>
          </w:p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В.А.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Тропинина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«Кружевница»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развива-ющего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контроля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создавать текст-описание, использовать выразительные средства речи.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использовать адекватные языковые средства с целью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планиро-вания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, контроля и самооценки действия.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планировать свои действия в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объяснять языковые  явления, процессы, связи и 70.отношения,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выяв-ленные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в х71.оде составления текста-описания.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чувства прекрасного и эстетических чувств на основе знакомства с художественной литературой.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70.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Контрольный диктант №4  по теме «Правописание безударных падежных окончаний имён существительных»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Контроль знаний.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Д. № 4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тематичес-кий</w:t>
            </w:r>
            <w:proofErr w:type="spellEnd"/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применять правила правописания и теоретический материал.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регулировать свою деятельность посредством письменной речи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осуществлять итоговый контроль по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результату деятельности.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объяснять языковые  явления, процессы, связи и отношения,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выяв-ленные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в ходе анализа диктанта.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навыков самоанализа и самоконтроля.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71.</w:t>
            </w:r>
          </w:p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Работа над ошибками. Склонение имён существительных во множественном числе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Открытие новых знаний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склонение имен существительных во множественном числе.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принимать и сохранять учебную задачу.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:  проводить сравнение,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класси-фикацию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по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задан-ным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критериям.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навыков составления алгоритма выполнения задания.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72.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Именительный падеж </w:t>
            </w:r>
          </w:p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имён существительных множественного числа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правописанию падежных окончаний имен существительных мн. числа в И.п.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191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планировать свои действия в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устанавливать аналогии, осуществлять синтез как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состав-ление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целого из частей</w:t>
            </w:r>
          </w:p>
        </w:tc>
        <w:tc>
          <w:tcPr>
            <w:tcW w:w="1134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 устойчивой мотивации к обучению  на  основе алгоритма выполнения задания.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73.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Родительный падеж </w:t>
            </w:r>
          </w:p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имён существительных множественного числа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правописанию падежных окончаний имен существительных мн. числа в Р.п.</w:t>
            </w:r>
          </w:p>
        </w:tc>
        <w:tc>
          <w:tcPr>
            <w:tcW w:w="1191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74.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Родительный и винительный падежи имён существительных  во множественном числе.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правописанию падежных окончаний имен существительных мн. числа в Р. П  и В.п..</w:t>
            </w:r>
          </w:p>
        </w:tc>
        <w:tc>
          <w:tcPr>
            <w:tcW w:w="1191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планировать свои действия в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проводить сравнение,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класси-фикацию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по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задан-ным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критериям.</w:t>
            </w:r>
          </w:p>
        </w:tc>
        <w:tc>
          <w:tcPr>
            <w:tcW w:w="1134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устойчивой мотивации к самосовершенствованию.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75.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Дательный, творительный, предложный падежи </w:t>
            </w:r>
          </w:p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имён существительных  во множественном числе.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правописанию падежных окончаний имен существительных мн. числа в Д.п.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</w:t>
            </w:r>
          </w:p>
        </w:tc>
        <w:tc>
          <w:tcPr>
            <w:tcW w:w="1191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76.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Р.Р.  обучающее изложение по тексту </w:t>
            </w:r>
          </w:p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Ю.Яковлева.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развива-ющего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контроля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перечислять и различать в тексте его части, подбирать заголовок, излагать текст письменно по плану.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планировать свои действия в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П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: учиться основам смыслового восприятия текста, устанавливать причинно-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следст-венные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связи.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 ориентации в нравственном содержании собственных поступков и поступков окружающих людей.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77.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Анализ изложения. Правописание падежных окончаний имен существительных в единственном и множественном числе.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Урок рефлексии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падежные окончания имен существительных  во мн. числе.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использовать речь для регуляции  своего действия,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адекватно  воспринимать предложения и оценку учителя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осуществлять синтез как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состав-ление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целого из частей, обобщать, делать выводы.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навыков самоанализа и самоконтроля.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78.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Контрольный  диктант по итогам первого полугодия.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Контроль знаний.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тематичес-кий</w:t>
            </w:r>
            <w:proofErr w:type="spellEnd"/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применять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прави-ла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правописания и теоретический материал,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оцени-вать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свои достижения.</w:t>
            </w:r>
          </w:p>
        </w:tc>
        <w:tc>
          <w:tcPr>
            <w:tcW w:w="1191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регулировать свою деятельность посредством письменной речи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осуществлять итоговый контроль по результатам деятельности.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объяснять языковые  явления, процессы, связи и от ношения выявляемые в ходе анализа диктанта.</w:t>
            </w:r>
          </w:p>
        </w:tc>
        <w:tc>
          <w:tcPr>
            <w:tcW w:w="1134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навыков самоанализа и самоконтроля.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79.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Работа над ошибками. Проверочная работа.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Урок рефлексии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выявлять проблемные зоны в применении правил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правопи-сания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. оценивать свои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достижения.</w:t>
            </w:r>
          </w:p>
        </w:tc>
        <w:tc>
          <w:tcPr>
            <w:tcW w:w="1191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80.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Проект «Говорите правильно»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переносить  ранее усвоенные знания и навыки в новые  условия учебной деятельности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вступать в диалог, участвовать в коллективном обсуждении проблем,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участво-вать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в презентации выполненной работы.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адекватно воспринимать предложения и оценку учителя, товарищей.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работать с разными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источни-ками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информации; уметь готовить и презентовать материалы.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желания осваивать новые виды деятельности, участвовать в творческом созидательном процессе..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10881" w:type="dxa"/>
            <w:gridSpan w:val="9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ТРЕТЬЯ ЧЕТВЕРТЬ- 50 часов</w:t>
            </w:r>
          </w:p>
        </w:tc>
      </w:tr>
      <w:tr w:rsidR="00471B4C" w:rsidRPr="00BA3ED1" w:rsidTr="000027DE">
        <w:trPr>
          <w:gridAfter w:val="1"/>
          <w:wAfter w:w="2268" w:type="dxa"/>
          <w:trHeight w:val="489"/>
        </w:trPr>
        <w:tc>
          <w:tcPr>
            <w:tcW w:w="10881" w:type="dxa"/>
            <w:gridSpan w:val="9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Имя прилагательное- 31 час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81.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Имя прилагательное как часть речи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употреблять в речи имена прилагательные в краткой и полной форме.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принимать и сохранять учебную задачу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учиться основам смыслового восприятия текста, устанавливать причинно-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следст-венные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связи.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познавательного интереса.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82.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Род и число имён прилагательных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род и число  имен прилагательных.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принимать и сохранять учебную задачу.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осуществлять подведение под понятие на основе распознавания объектов,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выделе-ния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существенных признаков.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познавательного интереса к способам обобщения и систематизации знаний..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83.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Р.Р.Составление  текста-описания на тему «Любимая игрушка»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создавать текст-описание, использовать выразительные средства речи.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использовать адекватные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языко-вые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 средства с целью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планирова-ния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, контроля и самооценки действия.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планировать свои действия в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объяснять  языковые явления, процессы, связи и отношения,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выяв-ленные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в ходе создания текста-описания.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Формирование устойчивого интереса к творческой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деятельности, проявление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креативных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способностей..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84.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Склонение  имён прилагательных.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определять падеж имен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прилагатель-ных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договариваться, приходить к общему решению в совместной деятельности.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принимать и сохранять учебную задачу.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обобщать, делать выводы.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навыков составления алгоритма выполнения задания.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85.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Р.Р. Сочинение «Чем  мне  запомнилась картина</w:t>
            </w:r>
          </w:p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В.А.Серова «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Мика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Морозов»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развива-ющего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контроля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создавать текст-описание, использовать выразительные средства речи.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использовать адекватные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языко-вые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средства с целью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планирова-ния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, контроля и самооценки действия.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планировать свои действия в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объяснять  языковые явления, процессы, связи и отношения, выявленные в ходе создания текста-описания.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Формирование чувства прекрасного и эстетических чувств на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основе знакомства с художественной литературой.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86.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Склонение имён прилагательных мужского и среднего рода в единственном числе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Открытие новых знаний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правописанию безударных падежных окончаний имен прилагательных мужского и среднего рода в ед. числе.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принимать и сохранять учебную задачу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осуществлять подведение под понятие на основе распознавания объектов, выделения существенных признаков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навыков составления алгоритма выполнения задания.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87.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Именительный  падеж  имён прилагательных мужского и среднего рода.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падежные окончания имен прилагательных мужского и среднего рода в ед. числе  в И.п.</w:t>
            </w:r>
          </w:p>
        </w:tc>
        <w:tc>
          <w:tcPr>
            <w:tcW w:w="1191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договариваться приходить 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обще-му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решению в совместной деятельности.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принимать и сохранять учебную задачу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осуществлять подведение под понятие на основе распознавания объектов,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выделе-ния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существенных признаков.</w:t>
            </w:r>
          </w:p>
        </w:tc>
        <w:tc>
          <w:tcPr>
            <w:tcW w:w="1134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познавательного интереса к способам обобщения и систематизации знаний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88.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Родительный  падеж  имён  прилагательных мужского и среднего рода.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падежные окончания имен прилагательных мужского и среднего рода в ед. числе  в Р.п.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191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89.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Дательный  падеж  имён прилагательных мужского и среднего рода.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падежные окончания имен прилагательных мужского и среднего рода в ед. числе  в Д.п.</w:t>
            </w:r>
          </w:p>
        </w:tc>
        <w:tc>
          <w:tcPr>
            <w:tcW w:w="1191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владеть диалогической формой коммуникации, контролировать действия партнера.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планировать свои действия в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осуществлять подведение под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понятие на основе распознавания объектов, выделения существенных признаков.</w:t>
            </w:r>
          </w:p>
        </w:tc>
        <w:tc>
          <w:tcPr>
            <w:tcW w:w="1134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познавательного интереса к способам обобщения и систематизации знаний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90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Именительный,  винительный, родительный падежи имён прилагательных мужского и среднего рода.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падежные окончания имен прилагательных мужского и среднего рода в ед. числе  в И.п., Р.п., В.п.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191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91.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Творительный и предложный падежи имён прилагательных мужского и среднего рода.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91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регулировать свою деятельность посредством письменной речи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понимать причины своего неуспеха и находить способы выхода из этой ситуации.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обобщать, делать выводы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1134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падежные окончания имен прилагательных мужского и среднего рода в ед. числе  в Т.п.  и П.п.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92.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Упражнение в правописании окончаний имён прилагательных мужского и среднего рода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Урок рефлексии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выявлять проблемные зоны в применении правил правописания и в усвоении теоретического материала. 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191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93.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Проект  «Имена прилагательные в  «Сказке о рыбаке и рыбке» А.С.Пушкина.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переносить  ранее усвоенные знания и навыки в новые  условия учебной деятельности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вступать в диалог, участвовать в коллективном обсуждении проблем,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участво-вать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в презентации выполненной работы.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адекватно воспринимать предложение и оценку учителя.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учиться основам смыслового восприятия  художественных текстов, уметь  подготовить и презентовать материал.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желания осваивать новые виды деятельности, участвовать  в творческом созидательном процессе.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94.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Склонение имен прилагательных женского рода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падежные окончания имен прилагательных женского рода  в ед.числе.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принимать и сохранять учебную задачу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осуществлять подведение под понятие на основе распознавания объектов, выделения существенных признаков.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навыков анализа.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95.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Именительный и винительный падежи имён прилагательных женского рода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падежные окончания имен прилагательных женского рода  в ед. числе в И.п.  и В.п..</w:t>
            </w:r>
          </w:p>
        </w:tc>
        <w:tc>
          <w:tcPr>
            <w:tcW w:w="1191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 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использовать речь для регуляции  своего действия,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планировать свои действия в соответст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устанавливать аналогии, осуществлять синтез как составление целого из частей</w:t>
            </w:r>
          </w:p>
        </w:tc>
        <w:tc>
          <w:tcPr>
            <w:tcW w:w="1134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Формирование устойчивого интереса к творческой деятельности, проявление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креативн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ых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 способностей.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96.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Родительный, дательный, творительный и 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предложный падежи имён прилагательных женского рода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определять падежные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окончания имен прилагательных женского рода  в ед. числе в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Р.п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Д.п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Т.п..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и П.п.</w:t>
            </w:r>
          </w:p>
        </w:tc>
        <w:tc>
          <w:tcPr>
            <w:tcW w:w="1191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97.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Винительный и творительный падежи имен прилагательных женского рода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падежные окончания имен прилагательных женского рода  в ед. числе в  В.п..и Т.п.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планировать свои действия в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учиться основам смыслового восприятия художественных текстов 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устойчивой мотивации к изучению нового на основе составленного алгоритма выполнения задания.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98.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Упражнение в правописании падежных окончаний имен прилагательных женского рода  в единственном числе.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Урок рефлексии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правописанию падежных окончаний имен прилагательных в ед. числе.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учитывать установленные правила в планиров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ании и контроле способа решения.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обобщать, делать выводы.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устойчивой мотивации к самосовершенствованию.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99.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Р.Р.Обучающее изложение  по тексту Г.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Скребицкого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развива-ющего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контроля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текст по его признакам, перечислять и различать в тексте его части, подбирать заголовок, излагать текст письменно по вопросному плану.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планировать свои действия в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учиться основам смыслового восприятия текста, устанавливать причинно- следственные связи.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основ экологической культуры.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100.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Контрольный  диктант по теме «Правописание падежных окончаний имён прилагательных в ед. числе»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Контроль знаний.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тематичес-кий</w:t>
            </w:r>
            <w:proofErr w:type="spellEnd"/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применять правила правописания и теоретический материал.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регулировать свою деятельность посредством письменной речи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осуществлять итоговый контроль по результатам деятельности.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объяснять языковые  явления, процессы, связи и от ношения выявляемые в ходе анализа диктанта.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навыков самоанализа и самоконтроля.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101.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Работа над ошибками.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Урок рефлексии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выявлять проблемные зоны в применении правил правописания. оценивать свои достижения.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регулировать свою деятельность посредством письменной речи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понимать причины своего неуспеха и находить  способы выхода из этой ситуации.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обобщать, устанавливать аналогии.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устойчивой мотивации к самосовершенствованию.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102.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 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Склонение имён прилагательных во множественном числе.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Открытие новых знаний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правописанию безударных окончаний имен прилагательных во мн. числе.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принимать и сохранять учебную задачу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осуществлять синтез как составление целого из частей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навыков анализа.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103.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Р.Р.Сочинение -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отзыв по картине  Н.К.Рериха «Заморские гости»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развива-ющего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контроля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создавать текст-описание, использовать выразительные средства речи.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использовать адекватные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языко-вые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средства с целью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планирова-ния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, контроля и самооценки действия.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планировать свои действия в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объяснять  языковые явления, процессы, связи и отношения,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выяв-ленные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в ходе создания текста-описания.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вание чувства прекрасного и эстетических чувств на основе знакомства с художественной литературой.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104.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Именительный и винительный падежи имён прилагательных множественного числа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падежные окончания имен прилагательных во мн. числе в И.п. и В.п.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планировать свои действия в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учиться основам смыслово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го восприятия художественных текстов. 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Формирование чувства прекрасного и эстетических чувств на основе знакомства с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художественны-ми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произведениями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105.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Родительный и предложный падежи имён прилагательных множественного числа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падежные окончания имен прилагательных во мн. числе в Р.п. и П.п.</w:t>
            </w:r>
          </w:p>
        </w:tc>
        <w:tc>
          <w:tcPr>
            <w:tcW w:w="1191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планировать свои действия в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устанавливать аналогии, осуществлять синтез как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состав-ление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целого из частей</w:t>
            </w:r>
          </w:p>
        </w:tc>
        <w:tc>
          <w:tcPr>
            <w:tcW w:w="1134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навыков анализа.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106.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Дательный и творительный падежи имён прилагательных множественного числа.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падежные окончания имен прилагательных во мн. числе в Д.п. и Т.п.</w:t>
            </w:r>
          </w:p>
        </w:tc>
        <w:tc>
          <w:tcPr>
            <w:tcW w:w="1191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107.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Р.Р.Обучающее изложение по тексту Ю.Яковлева.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развива-ющего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контроля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перечислять и различать в тексте его части, подбирать заголовок, излагать текст письменно по плану.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планировать свои действия в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учиться основам смыслово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го восприятия текста, устанавливать причинно-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следст-венные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связи.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основ экологической культуры.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108.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Обобщение знаний  по теме «Имя прилагательное»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Урок рефлексии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тематичес-кий</w:t>
            </w:r>
            <w:proofErr w:type="spellEnd"/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выявлять проблемные зоны в применении правил правописания и усвоении теоретического материала.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регулировать свою деятельность посредством письменной речи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регулировать свою деятельность посредством письменной речи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понимать причины своего неуспеха и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нахо-дить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 способы выхода из этой ситуации.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обобщать, устанавливать аналогии.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устойчивой мотивации к самосовершенствованию.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109.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Р.Р.Сочинение- отзыв по картине  И.Э.Грабаря «Февральская лазурь»</w:t>
            </w:r>
            <w:r w:rsidRPr="00BA3ED1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развива-ющего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контроля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создавать текст-описание, использовать выразительные средства речи.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использовать адекватные языковые средства с целью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планиро-вания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, контроля и самооценки действия.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планировать свои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действия в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объяснять языковые  явления, процессы, связи и от ношения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выяв-ляемые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в ходе  создания текста-описания.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чувства прекрасного и эстетических чувств на основе знакомства с художественной литературой.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110.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Контрольный диктант по теме «Имя прилагательное»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Контроль знаний.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тематичес-кий</w:t>
            </w:r>
            <w:proofErr w:type="spellEnd"/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применять правила правописания и теоретический материал.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регулировать свою деятельность посредством письменной речи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осуществлять итоговый контроль по результатам деятельности.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объяснять языковые  явления, процессы, связи и от ношения выявляемые в ходе анализа диктанта.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навыков самоанализа и самоконтроля.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111.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Работа над ошибками. Повторение.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Урок рефлексии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выявлять проблемные зоны в применении правил правописания и усвоении теоретического материала.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регулировать свою деятельность посредством письменной речи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понимать причины своего неуспеха и находить  способы выхода из этой ситуации.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обобщать, устанавливать аналогии.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устойчивой мотивации к самосовершенствованию.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10881" w:type="dxa"/>
            <w:gridSpan w:val="9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Местоимение- 9 часов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112.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Местоимение как часть речи.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распознавать и употреблять в речи личные местоимения.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191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принимать и сохранять учебную задачу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осуществлять подведение под понятие на основе распознавания объектов, выделения существенных признаков.</w:t>
            </w:r>
          </w:p>
        </w:tc>
        <w:tc>
          <w:tcPr>
            <w:tcW w:w="1134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познавательного интереса.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113.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Личные местоимения  </w:t>
            </w:r>
          </w:p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лицо. Число, род  (в 3-м лице) личных местоимений, употреблять  личные местоимения в речи.</w:t>
            </w:r>
          </w:p>
        </w:tc>
        <w:tc>
          <w:tcPr>
            <w:tcW w:w="1191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114.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Изменение личных местоимений 1-го и 2-го лица по падежам.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Открытие новых знаний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падеж личных местоимений, писать местоимения с предлогами раздельно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учитывать выделенн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ые учителем ориентиры действия  в новом  учебном материале.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осуществлять синтез как составление целого из частей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устойчивой мотивации к обучению, навыков анализа.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115.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Правописание местоимений с предлогами.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падеж личных местоимений, писать местоимения с предлогами раздельно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договариваться приходить к общему решению в совместной деятельности.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давать адекватную оценку правильности выполнения действий и соответствия результатов требованиям данной задачи.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строить сообщения в устной и письменной форме.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Формирование устойчивой мотивации 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исследователь-ской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 и творческой  деятельности.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116.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Изменение личных местоимений 3-го лица по падежам.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Открытие новых знаний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падеж личных местоимений,  употреблять  местоимения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 3-го лица с предлогами.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учитывать выделенные учителем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ориенти-ры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действия  в новом  учебном материале.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осуществлять синтез как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состав-ление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целого из частей.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Формирование устойчивой мотивации 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исследователь-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ской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 и творческой  деятельности.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117.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Изменение личных местоимений по падежам.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лицо,  число, род  (в 3-м лице) личных местоимений, употреблять  личные местоимения в речи.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давать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адекват-ную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оценку правильности выполнения действий и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соот-ветствия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результа-тов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требованиям данной задачи.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строить сообщения в устной и письменной форме.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устойчивой мотивации к обучению, навыков анализа, конструирования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118.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Р.Р.Обучающее изложение по тексту В.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Железникова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развива-ющего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контроля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перечислять и различать в тексте его части,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подбирать заголовок, излагать текст письменно по плану.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средства для решения задач.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планировать свои действия в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учиться основам смыслового восприятия текста, устанавливать причинно- следственные связи.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Формирование умения ориентироваться в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нравственном содержании собственных поступков и поступков  окружающих людей.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119.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Анализ изложения. Обобщение  знаний  по теме «Местоимение».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Урок рефлексии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тематичес-кий</w:t>
            </w:r>
            <w:proofErr w:type="spellEnd"/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Научиться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выявлять проблемные зоны в применении правил правописания и усвоении теоретического материала.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регулировать свою деятельность посредством письменной речи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понимать причины своего неуспеха и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нахо-дить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 способы выхода из этой ситуации.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обобщать, устанавливать аналогии.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устойчивой мотивации к самосовершенствованию.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120.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Контрольный  диктант по теме «Местоимение»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Контроль знаний.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тематичес-кий</w:t>
            </w:r>
            <w:proofErr w:type="spellEnd"/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Научиться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применять правила правописания и теоретический материал.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регулировать свою деятельность посредством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письменной речи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осуществлять итоговый контроль по результатам деятельности.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объяснять языковые  явления, процессы, связи и от ношения выявляемые в ходе анализа диктанта.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устойчивой мотивации к самосове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ршенствованию.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10881" w:type="dxa"/>
            <w:gridSpan w:val="9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Глагол- 32 часа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121.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Роль глаголов в языке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распознавать глаголы среди других частей речи по обобщенному лексическому значению и вопросу, употреблять глаголы в речи.</w:t>
            </w:r>
          </w:p>
        </w:tc>
        <w:tc>
          <w:tcPr>
            <w:tcW w:w="1191" w:type="dxa"/>
            <w:vMerge w:val="restart"/>
            <w:tcBorders>
              <w:top w:val="nil"/>
            </w:tcBorders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владеть монологической и диалогической формами речи в  соответствии с нормами родного языка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самостоятельно формулировать познавательную цель и строить свои действия в соответствии с ней.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осуществлять подведение под понятие на основе распознавания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объектов, выделения существенных признаков.</w:t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устойчивой мотивации  к систематизации и закреплению изученного.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122.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Изменение глаголов по временам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распознавать глаголы среди других частей речи по обобщенному лексическому значению и вопросу, определять время глагола</w:t>
            </w:r>
          </w:p>
        </w:tc>
        <w:tc>
          <w:tcPr>
            <w:tcW w:w="1191" w:type="dxa"/>
            <w:vMerge/>
            <w:tcBorders>
              <w:top w:val="nil"/>
            </w:tcBorders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123.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Неопределённая форма глагола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Открытие новых знаний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распознавать в речи глаголы в неопределенной форме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учитывать выделенные учителем ориентиры действия  в новом  учебном материале.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осуществлять синтез как составление целого из частей.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Формирование устойчивой мотивации к обучению, навыков анализа, 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124.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Упражнение в образовании форм глаголов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ставить к глаголом вопросы что делать? что сделать?, выделять в глаголах суффиксы и приставки.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различать способ и результат действия.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осуществлять подведение под понятие на основе распознавания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объектов, выделения существенных признаков.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устойчивой мотивации  к систематизации и закреплению изученного.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125.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Изменение глаголов по временам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время глагола, изменять глаголы по временам, образовывать от неопределенной формы глагола временные формы.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владеть монологической и диалогической формами речи в  соответствии с нормами родного языка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принимать и сохранять уче6ную задачу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осуществлять поиск необходимой информации для выполнения учебных заданий.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устойчивой мотивации  к учебной деятельности.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126.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Р.Р.Обучающее изложение по тексту В.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Бочарникова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развива-ющего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контроля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перечислять и различать в тексте его части, подбирать заголовок, излагать текст письменно по цитатному плану.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планировать свои действия в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учиться основам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смыслового восприятия текста, устанавливать причинно- следственные связи.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основ экологической культуры.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127.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Анализ изложения. Спряжение глаголов.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Открытие новых знаний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изменять глаголы по лицам и числам.</w:t>
            </w:r>
          </w:p>
        </w:tc>
        <w:tc>
          <w:tcPr>
            <w:tcW w:w="1191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учитывать выделенные учителем ориентиры действия в новом учебном материале.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осуществлять подведение под понятие на основе распознавания объектов, выделения существенных признаков.</w:t>
            </w:r>
          </w:p>
        </w:tc>
        <w:tc>
          <w:tcPr>
            <w:tcW w:w="1134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устойчивой мотивации к изучению нового учебного материала.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128.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Лицо и число глаголов.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Открытие новых знаний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лицо и число глагола.</w:t>
            </w:r>
          </w:p>
        </w:tc>
        <w:tc>
          <w:tcPr>
            <w:tcW w:w="1191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129.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2-е лицо единственного числа глаголов в настоящем и будущем времени.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правописанию окончаний глаголов 2-го лица.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использовать речь для регуляции  своего действия,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учитывать выделенн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ые учителем ориентиры действия в новом учебном материале.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осуществлять подведение под понятие на основе распознавания объектов, выделения существенных признаков.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Формирование устойчивой мотивации к изучению  и закреплению нового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учебного материала.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130.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Р.Р. Сочинение по картине И.И.Левитана «Весна. Большая вода»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развива-ющего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контроля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создавать текст-описание, использовать выразительные средства речи.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использовать адекватные языковые средства с целью планирования, контроля и самооценки действия.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планировать свои действия в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объяснять языковые  явления, процессы, связи и от ношения выявляемые в ходе  создания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текста-описания.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навыков самоанализа и самоконтроля.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10881" w:type="dxa"/>
            <w:gridSpan w:val="9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ЧЕТВЕРТАЯ ЧЕТВЕРТЬ- 40 часов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131.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Ι и ΙΙ спряжения глаголов настоящего времени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Открытие новых знаний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спряжение глаголов в настоящем времени.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учитывать выделенные учителем ориентиры действия в новом учебном материале.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осуществлять подведение под понятие на основе распознавания объектов, выделения существенных признаков.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устойчивой мотивации к изучению нового учебного материала.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132.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Ι и ΙΙ спряжения глаголов будущего времени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Открытие новых знаний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определять спряжение глаголов в форме будущего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выремени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 д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оговариваться  приходить 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обще-му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 решению в совместной деятельности.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учитывать выделенные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учите-лем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ориентир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ы действия в новом учебном материале.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осуществлять подведение под понятие на основе распознавания объектов,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выделе-ния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существенных признаков.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устойчивой мотивации  к учебной деятельности по алгоритму.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133.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Проект  «Пословицы и поговорки»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переносить  ранее усвоенные знания и навыки в новые  условия учебной деятельности, подбирать пословицы с глаголами 2-го лица ед. числа.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вступать в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диа-лог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, участвовать в коллективном обсуждении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проб-лем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, участвовать в презентации выполненной работы.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адекватно воспринимать предложение и оценку учителя.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учиться основам смыслового восприятия 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худо-жественных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текс-тов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, уметь  подготовить и презентов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ать материал.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устойчивой мотивации  к учебной деятельности по алгоритму.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134.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Правописание безударных окончаний глаголов Ι и ΙΙ спряжения в настоящем и в будущем времени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Открытие новых знаний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спряжение  глаголов  с безударными личными окончаниями.</w:t>
            </w:r>
          </w:p>
        </w:tc>
        <w:tc>
          <w:tcPr>
            <w:tcW w:w="1191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договариваться  приходить 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обще-му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решению в совместной деятельности.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учитывать выделенные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учи-телем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ориентиры действия в новом учебном материале.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осуществлять подведение под понятие на основе распознавания объектов,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выделе-ния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существенных признаков.</w:t>
            </w:r>
          </w:p>
        </w:tc>
        <w:tc>
          <w:tcPr>
            <w:tcW w:w="1134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устойчивой мотивации  к учебной деятельности по алгоритму.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135.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Правописание безударных личных окончаний глаголов в настоящем и в будущем времени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спряжение  глаголов  с безударными личными окончаниями, ставить вопрос  что делать?  что сделать? к глаголам  в неопределенной форме</w:t>
            </w:r>
          </w:p>
        </w:tc>
        <w:tc>
          <w:tcPr>
            <w:tcW w:w="1191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136.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Упражнение в правописании безударных личных окончаний глаголов в настоящем и в будущем времени 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спряжение глаголов.</w:t>
            </w:r>
          </w:p>
        </w:tc>
        <w:tc>
          <w:tcPr>
            <w:tcW w:w="1191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использовать речь для регуляции  своего действия,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учитывать установленные правила в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планиро-вании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 контроле способа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решения.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осуществлять подведение под понятие на основе распознавания объектов,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выделе-ния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существенных признаков.</w:t>
            </w:r>
          </w:p>
        </w:tc>
        <w:tc>
          <w:tcPr>
            <w:tcW w:w="1134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устойчивой мотивации  к систематизации и закреплению изученного.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137.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Упражнение в правописании безударных личных окончаний глаголов.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Урок рефлексии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выявлять проблемные зоны в применении правил правописания и усвоении теоретическо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го материала.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</w:t>
            </w:r>
          </w:p>
        </w:tc>
        <w:tc>
          <w:tcPr>
            <w:tcW w:w="1191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138.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Возвратные глаголы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Открытие новых знаний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Научиться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распознавать в речи возвратные глаголы, употреблять их.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принимать и сохранять учебную задачу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осуществлять подведение под понятие на основе распознавания объектов,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выделе-ния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существенных признаков.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познавательного интереса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139.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Правописание -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тся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и -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ться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в возвратных глаголах.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Открытие новых знаний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правописанию возвратных глаголов.</w:t>
            </w:r>
          </w:p>
        </w:tc>
        <w:tc>
          <w:tcPr>
            <w:tcW w:w="1191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учитывать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установленные правила в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планиро-вании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 контроле способа решения.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осуществлять подведение под понятие на основе распознавания объектов,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выделе-ния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существенных признаков.</w:t>
            </w:r>
          </w:p>
        </w:tc>
        <w:tc>
          <w:tcPr>
            <w:tcW w:w="1134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навыков анализа,  работы в парах по алгоритму.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140.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Правописание возвратных глаголов.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Урок рефлексии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выявлять проблемные зоны в применении правил правописани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я и усвоении теоретического материала.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 </w:t>
            </w:r>
          </w:p>
        </w:tc>
        <w:tc>
          <w:tcPr>
            <w:tcW w:w="1191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141.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Р.Р. Составление рассказа по серии картинок.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развива-ющего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контроля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Научиться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создавать  текст-повествование, составлять план текста, подбирать заголовок. 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использовать адекватные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языко-вые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 средства с целью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планирова-ния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, контроля и самооценки действия.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планировать свои действия в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объяснять языковые  явления, процессы, связи и отношения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выявля-емые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в ходе  создания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текста-повествования.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навыков самоанализа и самоконтроля.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142.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Правописание глаголов в прошедшем времени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распознавать глаголы  прошедшего времени.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договариваться приходить 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обще-му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решению в совместной деятельности.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принимать и сохранять учебную задачу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осуществлять подведение под понятие на основе распознавания объектов,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выделе-ния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существенных признаков.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 устойчивой мотивации к систематизации и закреплению изученного.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143.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Правописание родовых окончаний глаголов в прошедшем времени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окончания глаголов в прошедшем времени.</w:t>
            </w:r>
          </w:p>
        </w:tc>
        <w:tc>
          <w:tcPr>
            <w:tcW w:w="1191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учитывать установленные правила в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планиро-вании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 контроле способа решения.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осуществлять подведен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ие под понятие на основе распознавания объектов,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выделе-ния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существенных признаков.</w:t>
            </w:r>
          </w:p>
        </w:tc>
        <w:tc>
          <w:tcPr>
            <w:tcW w:w="1134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познавательного интереса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144.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Правописание безударного суффикса в глаголах прошедшего времени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обще-методоло-гической</w:t>
            </w:r>
            <w:proofErr w:type="spellEnd"/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направлен-ности</w:t>
            </w:r>
            <w:proofErr w:type="spellEnd"/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суффиксы глаголов прошедшего времени.</w:t>
            </w:r>
          </w:p>
        </w:tc>
        <w:tc>
          <w:tcPr>
            <w:tcW w:w="1191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145.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Р.Р.Обучающее изложение по тексту Дж.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Родари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развива-ющего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контроля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текст по его признакам, перечислять и различать в тексте его части, подбирать заголовок, излагать текст письменно по вопросному плану.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планировать свои действия в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учиться основам смыслового восприятия текста, устанавливать причинно-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следст-венные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связи.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Формирование  устойчивой мотивации 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исследователь-ской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 творческой деятельности.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146.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Обобщение изученного по теме  «Глагол»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Урок рефлексии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тематичес-кий</w:t>
            </w:r>
            <w:proofErr w:type="spellEnd"/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выявлять проблемные зоны в применении правил правописания и усвоении теоретического материала.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  </w:t>
            </w:r>
          </w:p>
        </w:tc>
        <w:tc>
          <w:tcPr>
            <w:tcW w:w="1191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регулировать свою деятельность посредством письменной речи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давать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адекват-ную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оценку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пра-вильности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выпол-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нения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действий и соответствия результатов требованиям данной задачи.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использовать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знаково-символи-ческие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средства, в том числе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модели-рование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для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реше-ния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задач.</w:t>
            </w:r>
          </w:p>
        </w:tc>
        <w:tc>
          <w:tcPr>
            <w:tcW w:w="1134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устойчивой мотивации к обучению, навыков анализа, конструирования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147.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Обобщение изученного.  Проверь себя.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Урок рефлексии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тематичес-кий</w:t>
            </w:r>
            <w:proofErr w:type="spellEnd"/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выявлять проблемные зоны в применении правил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правописания и усвоении теоретического материала.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  </w:t>
            </w:r>
          </w:p>
        </w:tc>
        <w:tc>
          <w:tcPr>
            <w:tcW w:w="1191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148.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Контрольный диктант по теме «Глагол»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Контроль знаний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тематичес-кий</w:t>
            </w:r>
            <w:proofErr w:type="spellEnd"/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соблюдать изученные нормы орфографии  и пунктуации, оценивать свои достижения.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регулировать свою деятельность посредством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пись-менной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речи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осуществлять итоговый контроль по результатам деятельности.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объяснять языковые  явления, процессы, связи и отношения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выяв-ляемые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в ходе анализа диктанта.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навыков самоанализа и самоконтроля.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149.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Работа над ошибками.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Урок рефлексии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выявлять проблемные зоны в применении правил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правописания и усвоении теоретического материала.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  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регулировать свою деятельность посредств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ом письменной речи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понимать причины своего неуспеха и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нахо-дить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 способы выхода из этой ситуации.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обобщать, устанавливать аналогии.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Формирование устойчивой мотивации к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самосовершенствованию.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150.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Р.Р.Обучающее изложение по тексту К.Паустовского.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развива-ющего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контроля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Научиться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определять текст по его признакам, перечислять и различать в тексте его части, подбирать заголовок, излагать текст письменно по вопросному плану.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планировать свои действия в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учиться основам смыслового восприятия текста, устанавливать причинно-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следст-венные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связи.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основ экологической культуры.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151.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  <w:tcBorders>
              <w:right w:val="single" w:sz="4" w:space="0" w:color="auto"/>
            </w:tcBorders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Работа над ошибками. Повторение.</w:t>
            </w:r>
          </w:p>
        </w:tc>
        <w:tc>
          <w:tcPr>
            <w:tcW w:w="1354" w:type="dxa"/>
            <w:tcBorders>
              <w:left w:val="single" w:sz="4" w:space="0" w:color="auto"/>
            </w:tcBorders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Урок рефлексии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выявлять проблемные зоны в применении правил правописания и усвоении теоретическо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го материала.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  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регулировать свою деятельность посредством письменной речи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понимать причины своего неуспеха и находить  способы выхода из этой ситуации.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обобщать, устанавливать аналогии.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устойчивой мотивации к самосовершенствованию.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152.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  <w:tcBorders>
              <w:right w:val="single" w:sz="4" w:space="0" w:color="auto"/>
            </w:tcBorders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Контрольное списывание.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54" w:type="dxa"/>
            <w:tcBorders>
              <w:left w:val="single" w:sz="4" w:space="0" w:color="auto"/>
            </w:tcBorders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Контроль знаний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безошибочно списывать   текст с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орфографичес-ким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проговари-ванием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, проверять текст, находить и исправлять свои ошибки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. 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регулировать свою деятельность посредством письменной речи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развивать способность к мобилизации сил  и энергии, оценке достигнутого результата.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контролировать и оценивать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про-цесс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 результат деятельности.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устойчивой положительной мотивации к самостоятельной учебной деятельности.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10881" w:type="dxa"/>
            <w:gridSpan w:val="9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Повторение- 18 часов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153.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Язык. Речь. Текст.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Урок рефлексии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различать виды речи, типы текстов по их признакам, составлять текст определенного вида. 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договариваться  приходить 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обще-му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решению в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сов-местной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деятель-ности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ь цель учебной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деятель-ности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, планировать свои действия в 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осознанно и произвольно строить речевое высказывание в устной форме.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основ гражданской идентичности, осознание своей этнической принадлежности.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154.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Предложение и словосочетание.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Урок рефлексии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различать предложение, словосочетание, слово, находить главные и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второ-степенные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 члены предложени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я.</w:t>
            </w:r>
          </w:p>
        </w:tc>
        <w:tc>
          <w:tcPr>
            <w:tcW w:w="1191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использовать речь для регуляции  своего действия,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осуществлять итоговый и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пошаго-вый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контроль по результату.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осуществлять синтез как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состав-ление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целого из частей.</w:t>
            </w:r>
          </w:p>
        </w:tc>
        <w:tc>
          <w:tcPr>
            <w:tcW w:w="1134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навыков самоанализа и самоконтроля.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155.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Предложения простые и сложные.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Урок рефлексии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различать простые и сложные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пред-ложения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, ставить знаки препинания в предложениях с однородными членами, сложных предложениях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. </w:t>
            </w:r>
          </w:p>
        </w:tc>
        <w:tc>
          <w:tcPr>
            <w:tcW w:w="1191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156.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Виды предложений по цели высказывания и интонации.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Урок рефлексии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определять вид предложения по цели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высказыва-ния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,  по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интона-ции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конструиро-вать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предложения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1191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157.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Лексическое значение слов.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Урок рефлексии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объяснять лексическое значение слова, устойчивого сочетания слов, подбирать к слову антонимы и синонимы, распознавать омонимы.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строить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моноло-гическое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высказы-вание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, владеть  диалогической формой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коммуни-кации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адекватно воспринимать предложение и оценку учителя.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осуществлять поиск необходимой информации для выполнения учебных заданий.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положительного интереса.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158.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Р.Р.Обучающее сочинение по картине И.И.Шишкина  «Рожь»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Урок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развива-ющего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контроля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создавать текст-описание, использовать выразительные средства речи.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использовать адекватные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языко-вые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средства с целью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планиро-вания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, контроля и самооценки действия.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планировать свои действия в соответствии с поставленной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объяснять языковые  явления, процессы, связи и от ношения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выяв-ляемые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в ходе  создания текста-описания.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чувства прекрасного и эстетических чувств на основе знакомства с художественной культурой.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159.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Работа над ошибками. Состав слова.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Урок рефлексии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выделять в слове значимые части, объяснять их роль в слове, образовывать слова с помощью суффиксов и приставок.</w:t>
            </w:r>
          </w:p>
        </w:tc>
        <w:tc>
          <w:tcPr>
            <w:tcW w:w="1191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 ф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ормулировать собственное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мне-ние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, допускать возможность  существования различных точек зрения.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вносить необходимые коррективы в действие после его завершения, оценки и учета характера сделанных ошибок.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использовать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знаково-символи-ческие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средства, в том числе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модели-рование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для решения задач.</w:t>
            </w:r>
          </w:p>
        </w:tc>
        <w:tc>
          <w:tcPr>
            <w:tcW w:w="1134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устойчивой мотивации к самосовершенствованию.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160.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Упражнение в разборе слов по составу.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Урок рефлексии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разбирать слова по составу.</w:t>
            </w:r>
          </w:p>
        </w:tc>
        <w:tc>
          <w:tcPr>
            <w:tcW w:w="1191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161.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Правописание значимых частей слова.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Урок рефлексии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различать приставку и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предлог, правильно писать приставки и предлоги, суффиксы.</w:t>
            </w:r>
          </w:p>
        </w:tc>
        <w:tc>
          <w:tcPr>
            <w:tcW w:w="1191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К: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отображать в речи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содержание совершаемых действий с целью ориентировки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учитывать установленные правила в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планиро-вании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 контроле способа решения.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структурировать знания,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анализи-ровать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 объекты с целью выделения признаков.</w:t>
            </w:r>
          </w:p>
        </w:tc>
        <w:tc>
          <w:tcPr>
            <w:tcW w:w="1134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устойчив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ой мотивации к самосовершенствованию.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162.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Упражнение в правописании значимых частей слова.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Урок рефлексии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сопоставлять правила о правописании орфограмм в корне, применять эти правила.</w:t>
            </w:r>
          </w:p>
        </w:tc>
        <w:tc>
          <w:tcPr>
            <w:tcW w:w="1191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163.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Части речи.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Урок рефлексии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различать части речи, определять их грамматические признаки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1191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владеть монологической и диалогической формами речи в  соответствии с нормами родного языка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вносить необходимые коррективы в действие после его завершения, оценки и учета характера сделанных ошибок.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выбирать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основания и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крите-рии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для сравнения, классификации объектов.</w:t>
            </w:r>
          </w:p>
        </w:tc>
        <w:tc>
          <w:tcPr>
            <w:tcW w:w="1134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навыков работы по алгоритму.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164.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Определение частей речи.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Урок рефлексии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различать части речи, определять их грамматические признаки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1191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165.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Р.Р. Контрольное изложение по тексту А.Н.Толстого «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Желтухин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»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Контроль знаний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текст по его признакам, перечислять и различать в тексте его части, подбирать заголовок, излагать текст письменно по вопросному плану.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адекватно использовать речевые средства для решения задач.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планировать свои действия в соответствии с поставленной задачей.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учиться основам смыслового восприятия текста, устанавливать причинно-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следст-венные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связи.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навыков самоанализа и самоконтроля.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166.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Работа над ошибками.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Части речи.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Урок рефлексии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различать части речи, определять их грамматические признаки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договариваться , приходить к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обще-му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решению в совместной деятельности.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давать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адекват-ную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оценку 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пра-вильности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выпол-нения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действий.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осуществлять подведение под понятие на основе распознавания объектов,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выделе-ния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существенных признаков.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устойчивой мотивации к обучению, навыков анализа, конструирования.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167.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Итоговый годовой диктант 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Контроль знаний.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итоговый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соблюдать изученные нормы орфографии  и пунктуации, оценивать свои достижения.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регулировать свою деятельность посредством письменной речи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осуществлять итоговый контроль по результатам деятельности.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объяснять языковые  явления, процессы, связи и от ношения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выяв-ляемые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в ходе анализа диктанта.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навыков самоанализа и самоконтроля.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168.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Работа над ошибками.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Урок рефлексии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выявлять проблемные зоны в применении правил правописания и усвоении теоретического материала, различать звуки и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буквы, давать характеристику  звуков, выполнять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звуко-буквенный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разбор.</w:t>
            </w: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  </w:t>
            </w:r>
          </w:p>
        </w:tc>
        <w:tc>
          <w:tcPr>
            <w:tcW w:w="1191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регулировать свою деятельность посредством письменной речи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понимать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причи-ны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своего неуспеха и находить 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спосо-бы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выхода из этой ситуации.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П: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подведение под понятие на основе распознавания объектов,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выделе-ния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существенных признаков.</w:t>
            </w:r>
          </w:p>
        </w:tc>
        <w:tc>
          <w:tcPr>
            <w:tcW w:w="1134" w:type="dxa"/>
            <w:vMerge w:val="restart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Формирование устойчивой мотивации к самосовершенствованию.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169.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Звуки и буквы.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Урок рефлексии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91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vMerge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848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170.</w:t>
            </w:r>
          </w:p>
        </w:tc>
        <w:tc>
          <w:tcPr>
            <w:tcW w:w="8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769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6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Обобщающий урок. Игра  «По галактике Частей Речи»</w:t>
            </w:r>
          </w:p>
        </w:tc>
        <w:tc>
          <w:tcPr>
            <w:tcW w:w="135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Урок рефлексии</w:t>
            </w:r>
          </w:p>
        </w:tc>
        <w:tc>
          <w:tcPr>
            <w:tcW w:w="1056" w:type="dxa"/>
          </w:tcPr>
          <w:p w:rsidR="00471B4C" w:rsidRPr="00BA3ED1" w:rsidRDefault="00471B4C" w:rsidP="00471B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текущий</w:t>
            </w:r>
          </w:p>
        </w:tc>
        <w:tc>
          <w:tcPr>
            <w:tcW w:w="1502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Научиться 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 теоретический и практический  материал, изученный в 4 классе.</w:t>
            </w:r>
          </w:p>
        </w:tc>
        <w:tc>
          <w:tcPr>
            <w:tcW w:w="1191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>К: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отображать в речи содержание совершаемых действий с целью ориентировки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определять правильность  системы учебных действий.</w:t>
            </w:r>
          </w:p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П: </w:t>
            </w:r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осуществлять рефлексию </w:t>
            </w:r>
            <w:proofErr w:type="spellStart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спосо-бов</w:t>
            </w:r>
            <w:proofErr w:type="spellEnd"/>
            <w:r w:rsidRPr="00BA3ED1">
              <w:rPr>
                <w:rFonts w:ascii="Times New Roman" w:eastAsia="Times New Roman" w:hAnsi="Times New Roman" w:cs="Times New Roman"/>
                <w:color w:val="000000"/>
              </w:rPr>
              <w:t xml:space="preserve"> и условий действия, контроль и оценку процесса и результатов деятельности.</w:t>
            </w:r>
          </w:p>
        </w:tc>
        <w:tc>
          <w:tcPr>
            <w:tcW w:w="1134" w:type="dxa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color w:val="000000"/>
              </w:rPr>
              <w:t>Формирование потребности мотивации к процессу образования, желания осваивать новые виды деятельности.</w:t>
            </w:r>
          </w:p>
        </w:tc>
      </w:tr>
      <w:tr w:rsidR="00471B4C" w:rsidRPr="00BA3ED1" w:rsidTr="000027DE">
        <w:trPr>
          <w:gridAfter w:val="1"/>
          <w:wAfter w:w="2268" w:type="dxa"/>
        </w:trPr>
        <w:tc>
          <w:tcPr>
            <w:tcW w:w="10881" w:type="dxa"/>
            <w:gridSpan w:val="9"/>
          </w:tcPr>
          <w:p w:rsidR="00471B4C" w:rsidRPr="00BA3ED1" w:rsidRDefault="00471B4C" w:rsidP="00471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A3ED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                       ИТОГО: 170 часов</w:t>
            </w:r>
          </w:p>
        </w:tc>
      </w:tr>
    </w:tbl>
    <w:p w:rsidR="00471B4C" w:rsidRPr="00BA3ED1" w:rsidRDefault="00471B4C" w:rsidP="00471B4C">
      <w:pPr>
        <w:rPr>
          <w:rFonts w:ascii="Times New Roman" w:eastAsia="Times New Roman" w:hAnsi="Times New Roman" w:cs="Times New Roman"/>
          <w:color w:val="000000"/>
        </w:rPr>
      </w:pPr>
    </w:p>
    <w:p w:rsidR="00471B4C" w:rsidRPr="00BA3ED1" w:rsidRDefault="00471B4C" w:rsidP="00471B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471B4C" w:rsidRPr="00BA3ED1" w:rsidRDefault="00471B4C" w:rsidP="000B530D">
      <w:pPr>
        <w:pStyle w:val="ab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</w:p>
    <w:p w:rsidR="000B530D" w:rsidRPr="00BA3ED1" w:rsidRDefault="000B530D" w:rsidP="000B530D">
      <w:pPr>
        <w:pStyle w:val="ab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2"/>
          <w:szCs w:val="22"/>
        </w:rPr>
      </w:pPr>
    </w:p>
    <w:p w:rsidR="005C7AF2" w:rsidRPr="00BA3ED1" w:rsidRDefault="005C7AF2" w:rsidP="005C7AF2">
      <w:pPr>
        <w:pStyle w:val="ParagraphStyle"/>
        <w:tabs>
          <w:tab w:val="left" w:pos="3495"/>
        </w:tabs>
        <w:spacing w:before="240"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A3ED1">
        <w:rPr>
          <w:rFonts w:ascii="Times New Roman" w:hAnsi="Times New Roman" w:cs="Times New Roman"/>
          <w:b/>
          <w:sz w:val="22"/>
          <w:szCs w:val="22"/>
        </w:rPr>
        <w:t>Учебно-методическое  обеспечение  программы.</w:t>
      </w:r>
    </w:p>
    <w:tbl>
      <w:tblPr>
        <w:tblStyle w:val="aa"/>
        <w:tblW w:w="0" w:type="auto"/>
        <w:tblLook w:val="04A0"/>
      </w:tblPr>
      <w:tblGrid>
        <w:gridCol w:w="4022"/>
        <w:gridCol w:w="6660"/>
      </w:tblGrid>
      <w:tr w:rsidR="005C7AF2" w:rsidRPr="00BA3ED1" w:rsidTr="00E015B2">
        <w:tc>
          <w:tcPr>
            <w:tcW w:w="4077" w:type="dxa"/>
          </w:tcPr>
          <w:p w:rsidR="005C7AF2" w:rsidRPr="00BA3ED1" w:rsidRDefault="005C7AF2" w:rsidP="00E015B2">
            <w:pPr>
              <w:tabs>
                <w:tab w:val="left" w:pos="2188"/>
                <w:tab w:val="left" w:pos="3852"/>
              </w:tabs>
              <w:jc w:val="both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 xml:space="preserve">Программа </w:t>
            </w:r>
          </w:p>
        </w:tc>
        <w:tc>
          <w:tcPr>
            <w:tcW w:w="6770" w:type="dxa"/>
          </w:tcPr>
          <w:p w:rsidR="005C7AF2" w:rsidRPr="00BA3ED1" w:rsidRDefault="005C7AF2" w:rsidP="00E015B2">
            <w:pPr>
              <w:tabs>
                <w:tab w:val="left" w:pos="2188"/>
                <w:tab w:val="left" w:pos="3852"/>
              </w:tabs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 xml:space="preserve">Сборник  рабочих  программ  «Школа  России»  1-4 классы. М. :«Просвещение»,  2012г. 528с. </w:t>
            </w:r>
          </w:p>
          <w:p w:rsidR="005C7AF2" w:rsidRPr="00BA3ED1" w:rsidRDefault="005C7AF2" w:rsidP="00E015B2">
            <w:pPr>
              <w:tabs>
                <w:tab w:val="left" w:pos="2188"/>
                <w:tab w:val="left" w:pos="3852"/>
              </w:tabs>
              <w:rPr>
                <w:rFonts w:ascii="Times New Roman" w:hAnsi="Times New Roman" w:cs="Times New Roman"/>
              </w:rPr>
            </w:pPr>
            <w:proofErr w:type="spellStart"/>
            <w:r w:rsidRPr="00BA3ED1">
              <w:rPr>
                <w:rFonts w:ascii="Times New Roman" w:hAnsi="Times New Roman" w:cs="Times New Roman"/>
              </w:rPr>
              <w:t>В.П.Канакина</w:t>
            </w:r>
            <w:proofErr w:type="spellEnd"/>
            <w:r w:rsidRPr="00BA3ED1">
              <w:rPr>
                <w:rFonts w:ascii="Times New Roman" w:hAnsi="Times New Roman" w:cs="Times New Roman"/>
              </w:rPr>
              <w:t xml:space="preserve"> , В.Г.Горецкий,  </w:t>
            </w:r>
            <w:proofErr w:type="spellStart"/>
            <w:r w:rsidRPr="00BA3ED1">
              <w:rPr>
                <w:rFonts w:ascii="Times New Roman" w:hAnsi="Times New Roman" w:cs="Times New Roman"/>
              </w:rPr>
              <w:t>М.В.Бойкина</w:t>
            </w:r>
            <w:proofErr w:type="spellEnd"/>
            <w:r w:rsidRPr="00BA3ED1">
              <w:rPr>
                <w:rFonts w:ascii="Times New Roman" w:hAnsi="Times New Roman" w:cs="Times New Roman"/>
              </w:rPr>
              <w:t xml:space="preserve">  Рабочие  программы «Русский  язык» Предметная  линия  учебников  «Школа России»  1- 4  классы  М. :  «Просвещение»  2015г. 208с.</w:t>
            </w:r>
          </w:p>
        </w:tc>
      </w:tr>
      <w:tr w:rsidR="005C7AF2" w:rsidRPr="00BA3ED1" w:rsidTr="00E015B2">
        <w:tc>
          <w:tcPr>
            <w:tcW w:w="4077" w:type="dxa"/>
          </w:tcPr>
          <w:p w:rsidR="005C7AF2" w:rsidRPr="00BA3ED1" w:rsidRDefault="005C7AF2" w:rsidP="00E015B2">
            <w:pPr>
              <w:tabs>
                <w:tab w:val="left" w:pos="2188"/>
                <w:tab w:val="left" w:pos="3852"/>
              </w:tabs>
              <w:jc w:val="both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 xml:space="preserve">Учебник </w:t>
            </w:r>
          </w:p>
        </w:tc>
        <w:tc>
          <w:tcPr>
            <w:tcW w:w="6770" w:type="dxa"/>
          </w:tcPr>
          <w:p w:rsidR="005C7AF2" w:rsidRPr="00BA3ED1" w:rsidRDefault="005C7AF2" w:rsidP="00E015B2">
            <w:pPr>
              <w:tabs>
                <w:tab w:val="left" w:pos="2188"/>
                <w:tab w:val="left" w:pos="3852"/>
              </w:tabs>
              <w:rPr>
                <w:rFonts w:ascii="Times New Roman" w:hAnsi="Times New Roman" w:cs="Times New Roman"/>
              </w:rPr>
            </w:pPr>
            <w:proofErr w:type="spellStart"/>
            <w:r w:rsidRPr="00BA3ED1">
              <w:rPr>
                <w:rFonts w:ascii="Times New Roman" w:hAnsi="Times New Roman" w:cs="Times New Roman"/>
              </w:rPr>
              <w:t>В.П.Канакина</w:t>
            </w:r>
            <w:proofErr w:type="spellEnd"/>
            <w:r w:rsidRPr="00BA3ED1">
              <w:rPr>
                <w:rFonts w:ascii="Times New Roman" w:hAnsi="Times New Roman" w:cs="Times New Roman"/>
              </w:rPr>
              <w:t xml:space="preserve">  В.Г.Горецкий  «Русский  язык» 4 класс  с приложением на электронном носителе. </w:t>
            </w:r>
          </w:p>
          <w:p w:rsidR="005C7AF2" w:rsidRPr="00BA3ED1" w:rsidRDefault="005C7AF2" w:rsidP="00E015B2">
            <w:pPr>
              <w:tabs>
                <w:tab w:val="left" w:pos="2188"/>
                <w:tab w:val="left" w:pos="3852"/>
              </w:tabs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М.: «Просвещение»,  2014г., 1ч. -159с; 2ч. -159с.</w:t>
            </w:r>
          </w:p>
          <w:p w:rsidR="005C7AF2" w:rsidRPr="00BA3ED1" w:rsidRDefault="005C7AF2" w:rsidP="00E015B2">
            <w:pPr>
              <w:tabs>
                <w:tab w:val="left" w:pos="2188"/>
                <w:tab w:val="left" w:pos="3852"/>
              </w:tabs>
              <w:rPr>
                <w:rFonts w:ascii="Times New Roman" w:hAnsi="Times New Roman" w:cs="Times New Roman"/>
              </w:rPr>
            </w:pPr>
            <w:proofErr w:type="spellStart"/>
            <w:r w:rsidRPr="00BA3ED1">
              <w:rPr>
                <w:rFonts w:ascii="Times New Roman" w:hAnsi="Times New Roman" w:cs="Times New Roman"/>
              </w:rPr>
              <w:t>В.П.Канакина</w:t>
            </w:r>
            <w:proofErr w:type="spellEnd"/>
            <w:r w:rsidRPr="00BA3ED1">
              <w:rPr>
                <w:rFonts w:ascii="Times New Roman" w:hAnsi="Times New Roman" w:cs="Times New Roman"/>
              </w:rPr>
              <w:t xml:space="preserve">  «Рабочая  тетрадь»  4 класс</w:t>
            </w:r>
          </w:p>
          <w:p w:rsidR="005C7AF2" w:rsidRPr="00BA3ED1" w:rsidRDefault="005C7AF2" w:rsidP="00E015B2">
            <w:pPr>
              <w:tabs>
                <w:tab w:val="left" w:pos="2188"/>
                <w:tab w:val="left" w:pos="3852"/>
              </w:tabs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М.: «Просвещение»,  2015г. в 2-х  ч.</w:t>
            </w:r>
          </w:p>
        </w:tc>
      </w:tr>
      <w:tr w:rsidR="005C7AF2" w:rsidRPr="00BA3ED1" w:rsidTr="00E015B2">
        <w:tc>
          <w:tcPr>
            <w:tcW w:w="4077" w:type="dxa"/>
          </w:tcPr>
          <w:p w:rsidR="005C7AF2" w:rsidRPr="00BA3ED1" w:rsidRDefault="005C7AF2" w:rsidP="00E015B2">
            <w:pPr>
              <w:tabs>
                <w:tab w:val="left" w:pos="2188"/>
                <w:tab w:val="left" w:pos="3852"/>
              </w:tabs>
              <w:jc w:val="both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Дидактические  средства для учащихся</w:t>
            </w:r>
          </w:p>
        </w:tc>
        <w:tc>
          <w:tcPr>
            <w:tcW w:w="6770" w:type="dxa"/>
          </w:tcPr>
          <w:p w:rsidR="005C7AF2" w:rsidRPr="00BA3ED1" w:rsidRDefault="005C7AF2" w:rsidP="00E015B2">
            <w:pPr>
              <w:tabs>
                <w:tab w:val="left" w:pos="2188"/>
                <w:tab w:val="left" w:pos="3852"/>
              </w:tabs>
              <w:rPr>
                <w:rFonts w:ascii="Times New Roman" w:hAnsi="Times New Roman" w:cs="Times New Roman"/>
              </w:rPr>
            </w:pPr>
            <w:proofErr w:type="spellStart"/>
            <w:r w:rsidRPr="00BA3ED1">
              <w:rPr>
                <w:rFonts w:ascii="Times New Roman" w:hAnsi="Times New Roman" w:cs="Times New Roman"/>
              </w:rPr>
              <w:t>В.П.Канакина</w:t>
            </w:r>
            <w:proofErr w:type="spellEnd"/>
            <w:r w:rsidRPr="00BA3ED1">
              <w:rPr>
                <w:rFonts w:ascii="Times New Roman" w:hAnsi="Times New Roman" w:cs="Times New Roman"/>
              </w:rPr>
              <w:t xml:space="preserve">  «Русский  язык»  раздаточный  материал  М.: «Просвещение»,  2013г</w:t>
            </w:r>
          </w:p>
        </w:tc>
      </w:tr>
      <w:tr w:rsidR="005C7AF2" w:rsidRPr="00BA3ED1" w:rsidTr="00E015B2">
        <w:tc>
          <w:tcPr>
            <w:tcW w:w="4077" w:type="dxa"/>
          </w:tcPr>
          <w:p w:rsidR="005C7AF2" w:rsidRPr="00BA3ED1" w:rsidRDefault="005C7AF2" w:rsidP="00E015B2">
            <w:pPr>
              <w:tabs>
                <w:tab w:val="left" w:pos="2188"/>
                <w:tab w:val="left" w:pos="3852"/>
              </w:tabs>
              <w:jc w:val="both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Методическая литература</w:t>
            </w:r>
          </w:p>
        </w:tc>
        <w:tc>
          <w:tcPr>
            <w:tcW w:w="6770" w:type="dxa"/>
          </w:tcPr>
          <w:p w:rsidR="005C7AF2" w:rsidRPr="00BA3ED1" w:rsidRDefault="005C7AF2" w:rsidP="00E015B2">
            <w:pPr>
              <w:tabs>
                <w:tab w:val="left" w:pos="2188"/>
                <w:tab w:val="left" w:pos="3852"/>
              </w:tabs>
              <w:rPr>
                <w:rFonts w:ascii="Times New Roman" w:hAnsi="Times New Roman" w:cs="Times New Roman"/>
              </w:rPr>
            </w:pPr>
            <w:proofErr w:type="spellStart"/>
            <w:r w:rsidRPr="00BA3ED1">
              <w:rPr>
                <w:rFonts w:ascii="Times New Roman" w:hAnsi="Times New Roman" w:cs="Times New Roman"/>
              </w:rPr>
              <w:t>Т.Н.Ситникова</w:t>
            </w:r>
            <w:proofErr w:type="spellEnd"/>
            <w:r w:rsidRPr="00BA3ED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A3ED1">
              <w:rPr>
                <w:rFonts w:ascii="Times New Roman" w:hAnsi="Times New Roman" w:cs="Times New Roman"/>
              </w:rPr>
              <w:t>И.Ф.Яценко</w:t>
            </w:r>
            <w:proofErr w:type="spellEnd"/>
            <w:r w:rsidRPr="00BA3ED1">
              <w:rPr>
                <w:rFonts w:ascii="Times New Roman" w:hAnsi="Times New Roman" w:cs="Times New Roman"/>
              </w:rPr>
              <w:t xml:space="preserve">   Поурочные  разработки по русскому  языку  4  класс  к УМК </w:t>
            </w:r>
            <w:proofErr w:type="spellStart"/>
            <w:r w:rsidRPr="00BA3ED1">
              <w:rPr>
                <w:rFonts w:ascii="Times New Roman" w:hAnsi="Times New Roman" w:cs="Times New Roman"/>
              </w:rPr>
              <w:t>В.П.Канакиной</w:t>
            </w:r>
            <w:proofErr w:type="spellEnd"/>
            <w:r w:rsidRPr="00BA3ED1">
              <w:rPr>
                <w:rFonts w:ascii="Times New Roman" w:hAnsi="Times New Roman" w:cs="Times New Roman"/>
              </w:rPr>
              <w:t>, В.Г.Горецкого  «Школа России»  М. : «ВАКО» 2015г.</w:t>
            </w:r>
          </w:p>
        </w:tc>
      </w:tr>
      <w:tr w:rsidR="005C7AF2" w:rsidRPr="00BA3ED1" w:rsidTr="00E015B2">
        <w:tc>
          <w:tcPr>
            <w:tcW w:w="4077" w:type="dxa"/>
          </w:tcPr>
          <w:p w:rsidR="005C7AF2" w:rsidRPr="00BA3ED1" w:rsidRDefault="005C7AF2" w:rsidP="00E015B2">
            <w:pPr>
              <w:tabs>
                <w:tab w:val="left" w:pos="2188"/>
                <w:tab w:val="left" w:pos="3852"/>
              </w:tabs>
              <w:jc w:val="both"/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Материалы для проведения проверочных работ</w:t>
            </w:r>
          </w:p>
        </w:tc>
        <w:tc>
          <w:tcPr>
            <w:tcW w:w="6770" w:type="dxa"/>
          </w:tcPr>
          <w:p w:rsidR="005C7AF2" w:rsidRPr="00BA3ED1" w:rsidRDefault="005C7AF2" w:rsidP="00E015B2">
            <w:pPr>
              <w:tabs>
                <w:tab w:val="left" w:pos="2188"/>
                <w:tab w:val="left" w:pos="3852"/>
              </w:tabs>
              <w:rPr>
                <w:rFonts w:ascii="Times New Roman" w:hAnsi="Times New Roman" w:cs="Times New Roman"/>
              </w:rPr>
            </w:pPr>
            <w:proofErr w:type="spellStart"/>
            <w:r w:rsidRPr="00BA3ED1">
              <w:rPr>
                <w:rFonts w:ascii="Times New Roman" w:hAnsi="Times New Roman" w:cs="Times New Roman"/>
              </w:rPr>
              <w:t>В.П.Канакина</w:t>
            </w:r>
            <w:proofErr w:type="spellEnd"/>
            <w:r w:rsidRPr="00BA3ED1">
              <w:rPr>
                <w:rFonts w:ascii="Times New Roman" w:hAnsi="Times New Roman" w:cs="Times New Roman"/>
              </w:rPr>
              <w:t xml:space="preserve">, Г.С.Щёголева  Русский  язык. сборник  диктантов  и  самостоятельных  работ.   </w:t>
            </w:r>
          </w:p>
          <w:p w:rsidR="005C7AF2" w:rsidRPr="00BA3ED1" w:rsidRDefault="005C7AF2" w:rsidP="00E015B2">
            <w:pPr>
              <w:tabs>
                <w:tab w:val="left" w:pos="2188"/>
                <w:tab w:val="left" w:pos="3852"/>
              </w:tabs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М.: «Просвещение»,  2014г</w:t>
            </w:r>
          </w:p>
          <w:p w:rsidR="005C7AF2" w:rsidRPr="00BA3ED1" w:rsidRDefault="005C7AF2" w:rsidP="00E015B2">
            <w:pPr>
              <w:tabs>
                <w:tab w:val="left" w:pos="2188"/>
                <w:tab w:val="left" w:pos="3852"/>
              </w:tabs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В.В.Никифорова  КИМ  Русский язык  4 класс. М. : «ВАКО» 2016г.</w:t>
            </w:r>
          </w:p>
          <w:p w:rsidR="005C7AF2" w:rsidRPr="00BA3ED1" w:rsidRDefault="005C7AF2" w:rsidP="00E015B2">
            <w:pPr>
              <w:tabs>
                <w:tab w:val="left" w:pos="2188"/>
                <w:tab w:val="left" w:pos="3852"/>
              </w:tabs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 xml:space="preserve">Русский  язык . Итоговая аттестация  4 класс </w:t>
            </w:r>
          </w:p>
          <w:p w:rsidR="005C7AF2" w:rsidRPr="00BA3ED1" w:rsidRDefault="005C7AF2" w:rsidP="00E015B2">
            <w:pPr>
              <w:tabs>
                <w:tab w:val="left" w:pos="2188"/>
                <w:tab w:val="left" w:pos="3852"/>
              </w:tabs>
              <w:rPr>
                <w:rFonts w:ascii="Times New Roman" w:hAnsi="Times New Roman" w:cs="Times New Roman"/>
              </w:rPr>
            </w:pPr>
            <w:r w:rsidRPr="00BA3ED1">
              <w:rPr>
                <w:rFonts w:ascii="Times New Roman" w:hAnsi="Times New Roman" w:cs="Times New Roman"/>
              </w:rPr>
              <w:t>М: «ЭКЗАМЕН».  2015г</w:t>
            </w:r>
          </w:p>
        </w:tc>
      </w:tr>
    </w:tbl>
    <w:p w:rsidR="005C7AF2" w:rsidRPr="00BA3ED1" w:rsidRDefault="005C7AF2" w:rsidP="005C7AF2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5C7AF2" w:rsidRPr="00BA3ED1" w:rsidRDefault="005C7AF2" w:rsidP="005C7AF2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rPr>
          <w:b/>
          <w:bCs/>
          <w:color w:val="3366FF"/>
        </w:rPr>
      </w:pPr>
    </w:p>
    <w:p w:rsidR="005C7AF2" w:rsidRPr="00BA3ED1" w:rsidRDefault="005C7AF2" w:rsidP="005C7AF2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rPr>
          <w:b/>
          <w:bCs/>
          <w:color w:val="3366FF"/>
        </w:rPr>
      </w:pPr>
    </w:p>
    <w:p w:rsidR="00471B4C" w:rsidRPr="00BA3ED1" w:rsidRDefault="00471B4C" w:rsidP="00471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b/>
          <w:bCs/>
        </w:rPr>
        <w:t>Контрольно - измерительные материалы по русскому языку в 4 классе.</w:t>
      </w:r>
    </w:p>
    <w:p w:rsidR="00471B4C" w:rsidRPr="00BA3ED1" w:rsidRDefault="00471B4C" w:rsidP="00471B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A3ED1">
        <w:rPr>
          <w:rFonts w:ascii="Times New Roman" w:eastAsia="Times New Roman" w:hAnsi="Times New Roman" w:cs="Times New Roman"/>
          <w:b/>
        </w:rPr>
        <w:t>Повторение</w:t>
      </w:r>
    </w:p>
    <w:p w:rsidR="00471B4C" w:rsidRPr="00BA3ED1" w:rsidRDefault="00471B4C" w:rsidP="00471B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A3ED1">
        <w:rPr>
          <w:rFonts w:ascii="Times New Roman" w:eastAsia="Times New Roman" w:hAnsi="Times New Roman" w:cs="Times New Roman"/>
          <w:b/>
        </w:rPr>
        <w:t>Диктант.</w:t>
      </w:r>
    </w:p>
    <w:p w:rsidR="00471B4C" w:rsidRPr="00BA3ED1" w:rsidRDefault="00471B4C" w:rsidP="00471B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A3ED1">
        <w:rPr>
          <w:rFonts w:ascii="Times New Roman" w:eastAsia="Times New Roman" w:hAnsi="Times New Roman" w:cs="Times New Roman"/>
          <w:b/>
        </w:rPr>
        <w:t>Поздняя осень.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 xml:space="preserve">На дворе октябрь. Уже убрали с полей картофель. На огородах срезают капусту. Тяжёлые светлые </w:t>
      </w:r>
      <w:proofErr w:type="spellStart"/>
      <w:r w:rsidRPr="00BA3ED1">
        <w:rPr>
          <w:rFonts w:ascii="Times New Roman" w:eastAsia="Times New Roman" w:hAnsi="Times New Roman" w:cs="Times New Roman"/>
        </w:rPr>
        <w:t>качаны</w:t>
      </w:r>
      <w:proofErr w:type="spellEnd"/>
      <w:r w:rsidRPr="00BA3ED1">
        <w:rPr>
          <w:rFonts w:ascii="Times New Roman" w:eastAsia="Times New Roman" w:hAnsi="Times New Roman" w:cs="Times New Roman"/>
        </w:rPr>
        <w:t xml:space="preserve"> лежат в корзинках. Сладкая репка и красная морковка насыпаны между грядками.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На краю леса краснеет рябина. кудрявое дерево её усыпано ягодами, словно яркими бусами. По опушкам алеют зрелые ягоды калины. Сильнее дует осенний ветер. В комнатах потеют окошки.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Слова для справок: </w:t>
      </w:r>
      <w:r w:rsidRPr="00BA3ED1">
        <w:rPr>
          <w:rFonts w:ascii="Times New Roman" w:eastAsia="Times New Roman" w:hAnsi="Times New Roman" w:cs="Times New Roman"/>
          <w:i/>
          <w:iCs/>
        </w:rPr>
        <w:t>кочаны, усыпано.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lastRenderedPageBreak/>
        <w:t>Грамматические задания: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Вариант 1: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1. Разберите по членам предложения четвёртое предложение.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2. Подчеркните словарные слова.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3. К слову "срезают" запишите проверочное.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Вариант 2: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1. Девятое предложение разберите по членам предложения.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2. Подчеркните словарные слова.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3. К слову "тяжёлые" запишите проверочные слова.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</w:p>
    <w:p w:rsidR="00471B4C" w:rsidRPr="00BA3ED1" w:rsidRDefault="00471B4C" w:rsidP="00471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b/>
          <w:bCs/>
        </w:rPr>
        <w:t>Проверочная работа по теме:"Однородные члены предложения" (тест).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1. Выберите и отметьте знаком "+" правильный ответ.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Однородные члены предложения относятся: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а) к разным словам в предложении, но отвечают на один и тот же вопрос;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б) к одному и тому же слову в предложении, но отвечают на разные вопросы;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в) к одному и тому же слову в предложении.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2. Прочитайте предложение. Выберите и подчеркните одной чертой те слова, которые относятся к слову Женя: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Женя вытерла слёзы, приложила телеграмму к губам и тихо прошептала: "Папа, приезжай скорей!"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3. Прочитайте предложение. Выберите и подчеркните одной чертой те слова, которые отвечают на один и тот же вопрос: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Зашумел в ветвях бурный, мокрый ветер.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4. Выберите и отметьте значком "+" предложения с однородными членами: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а) </w:t>
      </w:r>
      <w:r w:rsidRPr="00BA3ED1">
        <w:rPr>
          <w:rFonts w:ascii="Times New Roman" w:eastAsia="Times New Roman" w:hAnsi="Times New Roman" w:cs="Times New Roman"/>
          <w:i/>
          <w:iCs/>
        </w:rPr>
        <w:t>В кабинете у доктора по-прежнему жили ёжики, зайцы и белки.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б) Закружились снежные хлопья, понеслись снежные хлопья, понеслись по земле белые вихри.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в) Мама засмеялась, наклонилась ко мне и поцеловала.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г) Ветер весело шумит, судно весело бежит.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5. Вставьте в правило пропущенные слова: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Однородные члены предложения относятся к _______________ слову в предложении и отвечают на ______________ вопрос.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lastRenderedPageBreak/>
        <w:t>6. Подчеркните одной чертой однородные члены предложения в каждом предложении: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а) </w:t>
      </w:r>
      <w:r w:rsidRPr="00BA3ED1">
        <w:rPr>
          <w:rFonts w:ascii="Times New Roman" w:eastAsia="Times New Roman" w:hAnsi="Times New Roman" w:cs="Times New Roman"/>
          <w:i/>
          <w:iCs/>
        </w:rPr>
        <w:t>Я спустил ноги с кровати, потихонечку оделся и вышел на улицу.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б) * Земля от листьев жёлтая стала, а под клёном она красная и оранжевая, как на картинках.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7. Вставьте, где надо, пропущенные знаки препинания: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Муравей сидит на листике и думает :"Ничего, успею: вниз ведь скорей." А листок был плохой: жёлтый, сухой. Дунул ветер и сорвал его с ветки. Несётся листок через лес через реку через деревню.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8. Исправьте, где надо, ошибки в знаках препинания: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1) Кот переплыл реку, и выбрался на берег.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2) Чик перестал задираться с соседями и крепко подружился с ласточками.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 xml:space="preserve">3) Без рук без </w:t>
      </w:r>
      <w:proofErr w:type="spellStart"/>
      <w:r w:rsidRPr="00BA3ED1">
        <w:rPr>
          <w:rFonts w:ascii="Times New Roman" w:eastAsia="Times New Roman" w:hAnsi="Times New Roman" w:cs="Times New Roman"/>
          <w:i/>
          <w:iCs/>
        </w:rPr>
        <w:t>топорёнка</w:t>
      </w:r>
      <w:proofErr w:type="spellEnd"/>
      <w:r w:rsidRPr="00BA3ED1">
        <w:rPr>
          <w:rFonts w:ascii="Times New Roman" w:eastAsia="Times New Roman" w:hAnsi="Times New Roman" w:cs="Times New Roman"/>
          <w:i/>
          <w:iCs/>
        </w:rPr>
        <w:t xml:space="preserve"> построена избёнка.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4) Человек сидел у окошка и смотрел на двор.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5) Дождик вымочит а солнце высушит.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6) Душный вечер пыль приносит, и глаза песком заносит.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b/>
          <w:bCs/>
        </w:rPr>
        <w:t>Диктант.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Русские леса.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Хороши русские леса! Смолою пахнет сосновый бор. Под самыми тучами шумят зелёные вершины, метут синеву неба. Точно белые красавицы глядят в воду кудрявые берёзки. На залитых солнцем полянах раскинулись дубы. Каждым листочкам дрожит осинка. Яркий осенний наряд у клёна. Высокие стройные ели вытянули острые макушки. В тенистых дубравах поселились певчие птицы. Тихие речушки протекают в лесной глуши.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Задания: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1. Третье предложение разберите по составу.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2. Укажите части речи в последнем предложении.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3. Выпишите из текста: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1 вариант: три существительных мужского рода;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2 вариант: три существительных женского рода.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b/>
          <w:bCs/>
        </w:rPr>
        <w:t>Проверочная работа по теме:"Имя существительное"(тест).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1. Выберите правильный ответ: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Склонение - это ...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а) изменение имён существительных по числам;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б) изменение имён существительных по падежам;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lastRenderedPageBreak/>
        <w:t>в) изменение имён существительных по родам.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 xml:space="preserve">2. Выбери падежные вопросы и </w:t>
      </w:r>
      <w:proofErr w:type="spellStart"/>
      <w:r w:rsidRPr="00BA3ED1">
        <w:rPr>
          <w:rFonts w:ascii="Times New Roman" w:eastAsia="Times New Roman" w:hAnsi="Times New Roman" w:cs="Times New Roman"/>
        </w:rPr>
        <w:t>рапредели</w:t>
      </w:r>
      <w:proofErr w:type="spellEnd"/>
      <w:r w:rsidRPr="00BA3ED1">
        <w:rPr>
          <w:rFonts w:ascii="Times New Roman" w:eastAsia="Times New Roman" w:hAnsi="Times New Roman" w:cs="Times New Roman"/>
        </w:rPr>
        <w:t xml:space="preserve"> их по падежам: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Падежи: Падежные вопросы: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Именительный _________________ кем? чем?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Родительный__________________ кто? что?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Дательный____________________ кого? чего?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Винительный__________________ о ком? о чём?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Творительный__________________ кого? что?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Предложный____________________ кому? чему?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3. Выбери существительное в родительном падеже: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а)петь в тиши;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б) достать из печи;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в) ходить около клуба;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г) увидеть кошку;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BA3ED1">
        <w:rPr>
          <w:rFonts w:ascii="Times New Roman" w:eastAsia="Times New Roman" w:hAnsi="Times New Roman" w:cs="Times New Roman"/>
          <w:i/>
          <w:iCs/>
        </w:rPr>
        <w:t>д</w:t>
      </w:r>
      <w:proofErr w:type="spellEnd"/>
      <w:r w:rsidRPr="00BA3ED1">
        <w:rPr>
          <w:rFonts w:ascii="Times New Roman" w:eastAsia="Times New Roman" w:hAnsi="Times New Roman" w:cs="Times New Roman"/>
          <w:i/>
          <w:iCs/>
        </w:rPr>
        <w:t>) куртка сына;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е) ложка мёда.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4. Выбери существительные в дательном падеже: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а) книга о подвиге;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б) помочь бабушке;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в) идти по аллее;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г) приехать к другу;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BA3ED1">
        <w:rPr>
          <w:rFonts w:ascii="Times New Roman" w:eastAsia="Times New Roman" w:hAnsi="Times New Roman" w:cs="Times New Roman"/>
          <w:i/>
          <w:iCs/>
        </w:rPr>
        <w:t>д</w:t>
      </w:r>
      <w:proofErr w:type="spellEnd"/>
      <w:r w:rsidRPr="00BA3ED1">
        <w:rPr>
          <w:rFonts w:ascii="Times New Roman" w:eastAsia="Times New Roman" w:hAnsi="Times New Roman" w:cs="Times New Roman"/>
          <w:i/>
          <w:iCs/>
        </w:rPr>
        <w:t>) спеть маме;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е) подойти к папе.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5. Выбери существительные в творительном падеже: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а) искать под столом;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б) сидеть на скамье;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в) стоять перед домом;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г) гордиться другом;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BA3ED1">
        <w:rPr>
          <w:rFonts w:ascii="Times New Roman" w:eastAsia="Times New Roman" w:hAnsi="Times New Roman" w:cs="Times New Roman"/>
          <w:i/>
          <w:iCs/>
        </w:rPr>
        <w:t>д</w:t>
      </w:r>
      <w:proofErr w:type="spellEnd"/>
      <w:r w:rsidRPr="00BA3ED1">
        <w:rPr>
          <w:rFonts w:ascii="Times New Roman" w:eastAsia="Times New Roman" w:hAnsi="Times New Roman" w:cs="Times New Roman"/>
          <w:i/>
          <w:iCs/>
        </w:rPr>
        <w:t>) спрятаться за елью;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lastRenderedPageBreak/>
        <w:t>е) играть с братом.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6. В тексте подчеркните существительные в именительном падеже: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Любит лётчик самолёт, пулемётчик - пулемёт,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Как стекло, светло и чисто блещет мастера станок.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У бойца - кавалериста серебром горит клинок.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Содержи и ты в порядке парту, книгу и тетрадку.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7. В тексте подчеркните существительные в винительном падеже: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Всю весну мечтал Володя: "Хорошо бы было так,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Чтоб коза на огороде прополола весь сорняк."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Он обдумал это дело, план Володин был неплох: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Чтоб коза сорняк поела, но не трогала горох.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8. Выберите существительные в предложном падеже: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а) сидеть на скамье;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б) читать о герое;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в) мечтать о лете;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г) озеро в лесу;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proofErr w:type="spellStart"/>
      <w:r w:rsidRPr="00BA3ED1">
        <w:rPr>
          <w:rFonts w:ascii="Times New Roman" w:eastAsia="Times New Roman" w:hAnsi="Times New Roman" w:cs="Times New Roman"/>
          <w:i/>
          <w:iCs/>
        </w:rPr>
        <w:t>д</w:t>
      </w:r>
      <w:proofErr w:type="spellEnd"/>
      <w:r w:rsidRPr="00BA3ED1">
        <w:rPr>
          <w:rFonts w:ascii="Times New Roman" w:eastAsia="Times New Roman" w:hAnsi="Times New Roman" w:cs="Times New Roman"/>
          <w:i/>
          <w:iCs/>
        </w:rPr>
        <w:t>) увидеть картину;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е) плыть на плоту.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</w:p>
    <w:p w:rsidR="00471B4C" w:rsidRPr="00BA3ED1" w:rsidRDefault="00471B4C" w:rsidP="00471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b/>
          <w:bCs/>
        </w:rPr>
        <w:t>Диктант.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На лесной полянке.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Лесную полянку укрыл пушистый снежок. Но полянка живёт. Вот старый пенёк. В уютной квартире под корой спрятались от стужи букашки. В норке между корнями лежит ящерица. Жук улёгся в крохотной спаленке. В канавке на краю полянки под снегом спят лягушки. Рядом в куче хвороста заснул их враг – ёжик.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Тихо и пусто на полянке. Только дятел сидит на сосёнке и таскает из шишки вкусные семена. Иной раз пробежит по полянке лисица или беляк.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Слова для справок: ящерица, хвороста.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Грамматические задания:</w:t>
      </w:r>
    </w:p>
    <w:p w:rsidR="00471B4C" w:rsidRPr="00BA3ED1" w:rsidRDefault="00471B4C" w:rsidP="00471B4C">
      <w:pPr>
        <w:numPr>
          <w:ilvl w:val="3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укажите падежи существительного </w:t>
      </w:r>
      <w:r w:rsidRPr="00BA3ED1">
        <w:rPr>
          <w:rFonts w:ascii="Times New Roman" w:eastAsia="Times New Roman" w:hAnsi="Times New Roman" w:cs="Times New Roman"/>
        </w:rPr>
        <w:t>полянка</w:t>
      </w:r>
      <w:r w:rsidRPr="00BA3ED1">
        <w:rPr>
          <w:rFonts w:ascii="Times New Roman" w:eastAsia="Times New Roman" w:hAnsi="Times New Roman" w:cs="Times New Roman"/>
          <w:i/>
          <w:iCs/>
        </w:rPr>
        <w:t>, выделите окончания.</w:t>
      </w:r>
    </w:p>
    <w:p w:rsidR="00471B4C" w:rsidRPr="00BA3ED1" w:rsidRDefault="00471B4C" w:rsidP="00471B4C">
      <w:pPr>
        <w:numPr>
          <w:ilvl w:val="3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выпишите из текста по одному существительному 1-го и 2-го склонения.</w:t>
      </w:r>
    </w:p>
    <w:p w:rsidR="00471B4C" w:rsidRPr="00BA3ED1" w:rsidRDefault="00471B4C" w:rsidP="00471B4C">
      <w:pPr>
        <w:numPr>
          <w:ilvl w:val="3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определите одним предложением, почему </w:t>
      </w:r>
      <w:r w:rsidRPr="00BA3ED1">
        <w:rPr>
          <w:rFonts w:ascii="Times New Roman" w:eastAsia="Times New Roman" w:hAnsi="Times New Roman" w:cs="Times New Roman"/>
        </w:rPr>
        <w:t>зайца </w:t>
      </w:r>
      <w:r w:rsidRPr="00BA3ED1">
        <w:rPr>
          <w:rFonts w:ascii="Times New Roman" w:eastAsia="Times New Roman" w:hAnsi="Times New Roman" w:cs="Times New Roman"/>
          <w:i/>
          <w:iCs/>
        </w:rPr>
        <w:t>называют </w:t>
      </w:r>
      <w:r w:rsidRPr="00BA3ED1">
        <w:rPr>
          <w:rFonts w:ascii="Times New Roman" w:eastAsia="Times New Roman" w:hAnsi="Times New Roman" w:cs="Times New Roman"/>
        </w:rPr>
        <w:t>беляк.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b/>
          <w:bCs/>
        </w:rPr>
        <w:t>Контрольный диктант.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lastRenderedPageBreak/>
        <w:t>Снежинки.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Снежинки родились в снежной тучке. Полетели они к земле белой стаей.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В деревнях и сёлах им обрадовались. Ведь снег бережёт от стужи всходы озимых хлебов. Можно быстро мчать по гладкому санному пути.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В городе против снежинок провели борьбу. Счищали снег лопатами, мели метлой, увозили на машине. На улице чернел асфальт. Ясно, что на трамвае, легковой машине, на автобусе трудно ездить по снежной дороге.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Зато и в городах и деревнях детвора лепила из снега снеговиков, снежки, снегурок.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Слова для справок: бережёт, асфальт, зато, сообщить запятую перед словом </w:t>
      </w:r>
      <w:r w:rsidRPr="00BA3ED1">
        <w:rPr>
          <w:rFonts w:ascii="Times New Roman" w:eastAsia="Times New Roman" w:hAnsi="Times New Roman" w:cs="Times New Roman"/>
        </w:rPr>
        <w:t>что </w:t>
      </w:r>
      <w:r w:rsidRPr="00BA3ED1">
        <w:rPr>
          <w:rFonts w:ascii="Times New Roman" w:eastAsia="Times New Roman" w:hAnsi="Times New Roman" w:cs="Times New Roman"/>
          <w:i/>
          <w:iCs/>
        </w:rPr>
        <w:t>в предпоследнем предложении </w:t>
      </w:r>
      <w:r w:rsidRPr="00BA3ED1">
        <w:rPr>
          <w:rFonts w:ascii="Times New Roman" w:eastAsia="Times New Roman" w:hAnsi="Times New Roman" w:cs="Times New Roman"/>
        </w:rPr>
        <w:t>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Грамматические задания:</w:t>
      </w:r>
    </w:p>
    <w:p w:rsidR="00471B4C" w:rsidRPr="00BA3ED1" w:rsidRDefault="00471B4C" w:rsidP="00471B4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Подчеркните в последнем предложении однородные члены.</w:t>
      </w:r>
    </w:p>
    <w:p w:rsidR="00471B4C" w:rsidRPr="00BA3ED1" w:rsidRDefault="00471B4C" w:rsidP="00471B4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В предпоследнем предложении определить падеж и склонение имен существительных.</w:t>
      </w:r>
    </w:p>
    <w:p w:rsidR="00471B4C" w:rsidRPr="00BA3ED1" w:rsidRDefault="00471B4C" w:rsidP="00471B4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Запишите однокоренные слова с корнем снег- (</w:t>
      </w:r>
      <w:proofErr w:type="spellStart"/>
      <w:r w:rsidRPr="00BA3ED1">
        <w:rPr>
          <w:rFonts w:ascii="Times New Roman" w:eastAsia="Times New Roman" w:hAnsi="Times New Roman" w:cs="Times New Roman"/>
        </w:rPr>
        <w:t>снеж</w:t>
      </w:r>
      <w:proofErr w:type="spellEnd"/>
      <w:r w:rsidRPr="00BA3ED1">
        <w:rPr>
          <w:rFonts w:ascii="Times New Roman" w:eastAsia="Times New Roman" w:hAnsi="Times New Roman" w:cs="Times New Roman"/>
        </w:rPr>
        <w:t>-).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b/>
          <w:bCs/>
        </w:rPr>
        <w:t>Диктант по теме «Имя прилагательное»</w:t>
      </w:r>
    </w:p>
    <w:p w:rsidR="00471B4C" w:rsidRPr="00BA3ED1" w:rsidRDefault="00471B4C" w:rsidP="00471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Что за птица?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 xml:space="preserve">Стоит прекрасный зимний денёк. На улице лёгкий морозец. Под лучами яркого солнца сверкает искрами снежок. На колючей веточке ёлки сидит прелестная птичка. Хочу разглядеть её получше. Красавица! На головке у неё чёрная шапочка. На короткую шейку повязала </w:t>
      </w:r>
      <w:proofErr w:type="spellStart"/>
      <w:r w:rsidRPr="00BA3ED1">
        <w:rPr>
          <w:rFonts w:ascii="Times New Roman" w:eastAsia="Times New Roman" w:hAnsi="Times New Roman" w:cs="Times New Roman"/>
        </w:rPr>
        <w:t>галстучек</w:t>
      </w:r>
      <w:proofErr w:type="spellEnd"/>
      <w:r w:rsidRPr="00BA3ED1">
        <w:rPr>
          <w:rFonts w:ascii="Times New Roman" w:eastAsia="Times New Roman" w:hAnsi="Times New Roman" w:cs="Times New Roman"/>
        </w:rPr>
        <w:t>. Спинка, крылья и хвост жёлтенькие. А какая яркая грудка! Словно птичка в жёлтом жилете. Клюв у птички тоненький. Подлетела она к моему окошку. Полакомилась шустрая птичка вкусным салом и запела радостную песенку: си-си-си. Догадались? Это…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Слова для справок: </w:t>
      </w:r>
      <w:r w:rsidRPr="00BA3ED1">
        <w:rPr>
          <w:rFonts w:ascii="Times New Roman" w:eastAsia="Times New Roman" w:hAnsi="Times New Roman" w:cs="Times New Roman"/>
        </w:rPr>
        <w:t>сверкает, жилет.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Сообщить постановку двоеточия в последнем предложении; написать название птички.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Задание:</w:t>
      </w:r>
    </w:p>
    <w:p w:rsidR="00471B4C" w:rsidRPr="00BA3ED1" w:rsidRDefault="00471B4C" w:rsidP="00471B4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Подчеркните вопросительное и восклицательное предложения.</w:t>
      </w:r>
    </w:p>
    <w:p w:rsidR="00471B4C" w:rsidRPr="00BA3ED1" w:rsidRDefault="00471B4C" w:rsidP="00471B4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Разберите по составу слова: </w:t>
      </w:r>
      <w:r w:rsidRPr="00BA3ED1">
        <w:rPr>
          <w:rFonts w:ascii="Times New Roman" w:eastAsia="Times New Roman" w:hAnsi="Times New Roman" w:cs="Times New Roman"/>
          <w:i/>
          <w:iCs/>
        </w:rPr>
        <w:t>грудка, сидит, радостную.</w:t>
      </w:r>
    </w:p>
    <w:p w:rsidR="00471B4C" w:rsidRPr="00BA3ED1" w:rsidRDefault="00471B4C" w:rsidP="00471B4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Выпишите словосочетания прил. + сущ., согласованные: 1 вариант – в мужском роде, 2 вариант – в среднем роде. Определите падеж прилагательных.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b/>
          <w:bCs/>
        </w:rPr>
        <w:t>Диктант.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Клесты.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В зимнюю стужу в ельнике стоит тишина. От лютого холода попряталось всё живое.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Вдруг появилась целая стайка северных гостей. С шумом пронеслись клесты над тихой поляной. Птицы облепили вершину мохнатой ели. На самой верхушке висели гроздья румяных шишек. Цепкими когтями птицы стали таскать вкусные семена.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Между сучьями старой ели спрятаны их жилища. Там уже вывелись птенцы. Заботливые мамы кормят их еловой кашей.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Почему клесты зимуют в наших краях? У нас им теплее, чем на далёком севере.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lastRenderedPageBreak/>
        <w:t>Задание: </w:t>
      </w:r>
      <w:r w:rsidRPr="00BA3ED1">
        <w:rPr>
          <w:rFonts w:ascii="Times New Roman" w:eastAsia="Times New Roman" w:hAnsi="Times New Roman" w:cs="Times New Roman"/>
        </w:rPr>
        <w:t>подчеркните волнистой линией имена прилагательные, определите род и падеж.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b/>
          <w:bCs/>
        </w:rPr>
        <w:t>Тест по теме: «Имя прилагательное».</w:t>
      </w:r>
    </w:p>
    <w:p w:rsidR="00471B4C" w:rsidRPr="00BA3ED1" w:rsidRDefault="00471B4C" w:rsidP="00471B4C">
      <w:pPr>
        <w:numPr>
          <w:ilvl w:val="0"/>
          <w:numId w:val="12"/>
        </w:numPr>
        <w:spacing w:beforeAutospacing="1" w:after="0" w:afterAutospacing="1" w:line="240" w:lineRule="auto"/>
        <w:rPr>
          <w:rFonts w:ascii="Times New Roman" w:eastAsia="Times New Roman" w:hAnsi="Times New Roman" w:cs="Times New Roman"/>
        </w:rPr>
      </w:pPr>
    </w:p>
    <w:p w:rsidR="00471B4C" w:rsidRPr="00BA3ED1" w:rsidRDefault="00471B4C" w:rsidP="00471B4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Выберите верное утверждение: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А) имена прилагательные относятся к одному из родов;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Б) имена прилагательные изменяются по родам;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2. Выберите верное утверждение: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А) имя прилагательное связано в роде, числе и падеже с именем существительным;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Б) имя прилагательное связано в роде, числе и падеже с глаголом.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3. Выберите верное утверждение: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А) у имён прилагательных мужского и среднего рода в дательном падеже окончания –</w:t>
      </w:r>
      <w:r w:rsidRPr="00BA3ED1">
        <w:rPr>
          <w:rFonts w:ascii="Times New Roman" w:eastAsia="Times New Roman" w:hAnsi="Times New Roman" w:cs="Times New Roman"/>
          <w:i/>
          <w:iCs/>
        </w:rPr>
        <w:t>ого, -его;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Б) у имён прилагательных мужского и среднего рода в дательном падеже окончания </w:t>
      </w:r>
      <w:r w:rsidRPr="00BA3ED1">
        <w:rPr>
          <w:rFonts w:ascii="Times New Roman" w:eastAsia="Times New Roman" w:hAnsi="Times New Roman" w:cs="Times New Roman"/>
          <w:i/>
          <w:iCs/>
        </w:rPr>
        <w:t>–</w:t>
      </w:r>
      <w:proofErr w:type="spellStart"/>
      <w:r w:rsidRPr="00BA3ED1">
        <w:rPr>
          <w:rFonts w:ascii="Times New Roman" w:eastAsia="Times New Roman" w:hAnsi="Times New Roman" w:cs="Times New Roman"/>
          <w:i/>
          <w:iCs/>
        </w:rPr>
        <w:t>ому</w:t>
      </w:r>
      <w:proofErr w:type="spellEnd"/>
      <w:r w:rsidRPr="00BA3ED1">
        <w:rPr>
          <w:rFonts w:ascii="Times New Roman" w:eastAsia="Times New Roman" w:hAnsi="Times New Roman" w:cs="Times New Roman"/>
          <w:i/>
          <w:iCs/>
        </w:rPr>
        <w:t>, -ему.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4. Выберите верное утверждение: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А) имена прилагательные мужского рода, отвечающие на вопрос </w:t>
      </w:r>
      <w:r w:rsidRPr="00BA3ED1">
        <w:rPr>
          <w:rFonts w:ascii="Times New Roman" w:eastAsia="Times New Roman" w:hAnsi="Times New Roman" w:cs="Times New Roman"/>
          <w:i/>
          <w:iCs/>
        </w:rPr>
        <w:t>какой? </w:t>
      </w:r>
      <w:r w:rsidRPr="00BA3ED1">
        <w:rPr>
          <w:rFonts w:ascii="Times New Roman" w:eastAsia="Times New Roman" w:hAnsi="Times New Roman" w:cs="Times New Roman"/>
        </w:rPr>
        <w:t>, имеют окончания только -</w:t>
      </w:r>
      <w:r w:rsidRPr="00BA3ED1">
        <w:rPr>
          <w:rFonts w:ascii="Times New Roman" w:eastAsia="Times New Roman" w:hAnsi="Times New Roman" w:cs="Times New Roman"/>
          <w:i/>
          <w:iCs/>
        </w:rPr>
        <w:t>ой;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Б) имена прилагательные мужского рода, отвечающие на вопрос </w:t>
      </w:r>
      <w:r w:rsidRPr="00BA3ED1">
        <w:rPr>
          <w:rFonts w:ascii="Times New Roman" w:eastAsia="Times New Roman" w:hAnsi="Times New Roman" w:cs="Times New Roman"/>
          <w:i/>
          <w:iCs/>
        </w:rPr>
        <w:t>какой? </w:t>
      </w:r>
      <w:r w:rsidRPr="00BA3ED1">
        <w:rPr>
          <w:rFonts w:ascii="Times New Roman" w:eastAsia="Times New Roman" w:hAnsi="Times New Roman" w:cs="Times New Roman"/>
        </w:rPr>
        <w:t>, имеют окончания –</w:t>
      </w:r>
      <w:r w:rsidRPr="00BA3ED1">
        <w:rPr>
          <w:rFonts w:ascii="Times New Roman" w:eastAsia="Times New Roman" w:hAnsi="Times New Roman" w:cs="Times New Roman"/>
          <w:i/>
          <w:iCs/>
        </w:rPr>
        <w:t>ой, -ый, -</w:t>
      </w:r>
      <w:proofErr w:type="spellStart"/>
      <w:r w:rsidRPr="00BA3ED1">
        <w:rPr>
          <w:rFonts w:ascii="Times New Roman" w:eastAsia="Times New Roman" w:hAnsi="Times New Roman" w:cs="Times New Roman"/>
          <w:i/>
          <w:iCs/>
        </w:rPr>
        <w:t>ий</w:t>
      </w:r>
      <w:proofErr w:type="spellEnd"/>
      <w:r w:rsidRPr="00BA3ED1">
        <w:rPr>
          <w:rFonts w:ascii="Times New Roman" w:eastAsia="Times New Roman" w:hAnsi="Times New Roman" w:cs="Times New Roman"/>
          <w:i/>
          <w:iCs/>
        </w:rPr>
        <w:t>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5. Укажите, в каких словах пишется окончание –</w:t>
      </w:r>
      <w:r w:rsidRPr="00BA3ED1">
        <w:rPr>
          <w:rFonts w:ascii="Times New Roman" w:eastAsia="Times New Roman" w:hAnsi="Times New Roman" w:cs="Times New Roman"/>
          <w:i/>
          <w:iCs/>
        </w:rPr>
        <w:t>ей: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 xml:space="preserve">А) </w:t>
      </w:r>
      <w:proofErr w:type="spellStart"/>
      <w:r w:rsidRPr="00BA3ED1">
        <w:rPr>
          <w:rFonts w:ascii="Times New Roman" w:eastAsia="Times New Roman" w:hAnsi="Times New Roman" w:cs="Times New Roman"/>
        </w:rPr>
        <w:t>зимн</w:t>
      </w:r>
      <w:proofErr w:type="spellEnd"/>
      <w:r w:rsidRPr="00BA3ED1">
        <w:rPr>
          <w:rFonts w:ascii="Times New Roman" w:eastAsia="Times New Roman" w:hAnsi="Times New Roman" w:cs="Times New Roman"/>
        </w:rPr>
        <w:t xml:space="preserve">… сон; б) </w:t>
      </w:r>
      <w:proofErr w:type="spellStart"/>
      <w:r w:rsidRPr="00BA3ED1">
        <w:rPr>
          <w:rFonts w:ascii="Times New Roman" w:eastAsia="Times New Roman" w:hAnsi="Times New Roman" w:cs="Times New Roman"/>
        </w:rPr>
        <w:t>зимн</w:t>
      </w:r>
      <w:proofErr w:type="spellEnd"/>
      <w:r w:rsidRPr="00BA3ED1">
        <w:rPr>
          <w:rFonts w:ascii="Times New Roman" w:eastAsia="Times New Roman" w:hAnsi="Times New Roman" w:cs="Times New Roman"/>
        </w:rPr>
        <w:t>… погодой;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 xml:space="preserve">В) </w:t>
      </w:r>
      <w:proofErr w:type="spellStart"/>
      <w:r w:rsidRPr="00BA3ED1">
        <w:rPr>
          <w:rFonts w:ascii="Times New Roman" w:eastAsia="Times New Roman" w:hAnsi="Times New Roman" w:cs="Times New Roman"/>
        </w:rPr>
        <w:t>вечерн</w:t>
      </w:r>
      <w:proofErr w:type="spellEnd"/>
      <w:r w:rsidRPr="00BA3ED1">
        <w:rPr>
          <w:rFonts w:ascii="Times New Roman" w:eastAsia="Times New Roman" w:hAnsi="Times New Roman" w:cs="Times New Roman"/>
        </w:rPr>
        <w:t xml:space="preserve">… погодой; в) </w:t>
      </w:r>
      <w:proofErr w:type="spellStart"/>
      <w:r w:rsidRPr="00BA3ED1">
        <w:rPr>
          <w:rFonts w:ascii="Times New Roman" w:eastAsia="Times New Roman" w:hAnsi="Times New Roman" w:cs="Times New Roman"/>
        </w:rPr>
        <w:t>вечерн</w:t>
      </w:r>
      <w:proofErr w:type="spellEnd"/>
      <w:r w:rsidRPr="00BA3ED1">
        <w:rPr>
          <w:rFonts w:ascii="Times New Roman" w:eastAsia="Times New Roman" w:hAnsi="Times New Roman" w:cs="Times New Roman"/>
        </w:rPr>
        <w:t>…. звон.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6. Сделайте морфологический разбор всех имён прилагательных 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На высокой сосне висит крупная шишка.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</w:p>
    <w:p w:rsidR="00471B4C" w:rsidRPr="00BA3ED1" w:rsidRDefault="00471B4C" w:rsidP="00471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b/>
          <w:bCs/>
        </w:rPr>
        <w:t>Тест по теме «Имя прилагательное».</w:t>
      </w:r>
    </w:p>
    <w:p w:rsidR="00471B4C" w:rsidRPr="00BA3ED1" w:rsidRDefault="00471B4C" w:rsidP="00471B4C">
      <w:pPr>
        <w:numPr>
          <w:ilvl w:val="0"/>
          <w:numId w:val="14"/>
        </w:numPr>
        <w:spacing w:beforeAutospacing="1" w:after="0" w:afterAutospacing="1" w:line="240" w:lineRule="auto"/>
        <w:rPr>
          <w:rFonts w:ascii="Times New Roman" w:eastAsia="Times New Roman" w:hAnsi="Times New Roman" w:cs="Times New Roman"/>
        </w:rPr>
      </w:pPr>
    </w:p>
    <w:p w:rsidR="00471B4C" w:rsidRPr="00BA3ED1" w:rsidRDefault="00471B4C" w:rsidP="00471B4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Выберите верное утверждение: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Имя прилагательное –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А) член предложения; б) часть слова; в) часть речи.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2. Имена прилагательные связаны в роде, числе и падеже: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А) с именем существительным;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Б) с глаголом.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3.Имена прилагательные являются: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А) главными членами предложения;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Б) определением; в) дополнением; г) обстоятельством.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4. Имена прилагательные мужского и среднего рода единственного числа имеют одинаковые окончания: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 xml:space="preserve">А) в Им.п.; б) в </w:t>
      </w:r>
      <w:proofErr w:type="spellStart"/>
      <w:r w:rsidRPr="00BA3ED1">
        <w:rPr>
          <w:rFonts w:ascii="Times New Roman" w:eastAsia="Times New Roman" w:hAnsi="Times New Roman" w:cs="Times New Roman"/>
        </w:rPr>
        <w:t>Вин.п</w:t>
      </w:r>
      <w:proofErr w:type="spellEnd"/>
      <w:r w:rsidRPr="00BA3ED1">
        <w:rPr>
          <w:rFonts w:ascii="Times New Roman" w:eastAsia="Times New Roman" w:hAnsi="Times New Roman" w:cs="Times New Roman"/>
        </w:rPr>
        <w:t xml:space="preserve">.; в) в </w:t>
      </w:r>
      <w:proofErr w:type="spellStart"/>
      <w:r w:rsidRPr="00BA3ED1">
        <w:rPr>
          <w:rFonts w:ascii="Times New Roman" w:eastAsia="Times New Roman" w:hAnsi="Times New Roman" w:cs="Times New Roman"/>
        </w:rPr>
        <w:t>Род.,Твор</w:t>
      </w:r>
      <w:proofErr w:type="spellEnd"/>
      <w:r w:rsidRPr="00BA3ED1">
        <w:rPr>
          <w:rFonts w:ascii="Times New Roman" w:eastAsia="Times New Roman" w:hAnsi="Times New Roman" w:cs="Times New Roman"/>
        </w:rPr>
        <w:t>. падежах.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 xml:space="preserve">5. Имя прилагательное стоит в </w:t>
      </w:r>
      <w:proofErr w:type="spellStart"/>
      <w:r w:rsidRPr="00BA3ED1">
        <w:rPr>
          <w:rFonts w:ascii="Times New Roman" w:eastAsia="Times New Roman" w:hAnsi="Times New Roman" w:cs="Times New Roman"/>
        </w:rPr>
        <w:t>Вин.падеже</w:t>
      </w:r>
      <w:proofErr w:type="spellEnd"/>
      <w:r w:rsidRPr="00BA3ED1">
        <w:rPr>
          <w:rFonts w:ascii="Times New Roman" w:eastAsia="Times New Roman" w:hAnsi="Times New Roman" w:cs="Times New Roman"/>
        </w:rPr>
        <w:t>, если сочетаются: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А) с дополнением; б) с подлежащим; в) со сказуемым.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6. Имена прилагательные, сочетающиеся с неодушевлёнными существительными, отвечают на вопрос: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А) какого? Б) какой?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</w:p>
    <w:p w:rsidR="00471B4C" w:rsidRPr="00BA3ED1" w:rsidRDefault="00471B4C" w:rsidP="00471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b/>
          <w:bCs/>
        </w:rPr>
        <w:t>Диктант.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Книга.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Хорошо посидеть осенним или зимним вечером на мягком диване. Приятно взять в руки, полистать любимую книгу. На первой странице текст сказки о золотой рыбке. На картинке нарисован старик. Бедняга стоит у синего моря, говорит с рыбкой, просит у неё для жадной старухи новую избу. Мудрую сказку подарил нам Пушкин.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Вот парнишка в</w:t>
      </w:r>
      <w:r w:rsidRPr="00BA3ED1">
        <w:rPr>
          <w:rFonts w:ascii="Times New Roman" w:eastAsia="Times New Roman" w:hAnsi="Times New Roman" w:cs="Times New Roman"/>
          <w:u w:val="single"/>
        </w:rPr>
        <w:t> овчинном</w:t>
      </w:r>
      <w:r w:rsidRPr="00BA3ED1">
        <w:rPr>
          <w:rFonts w:ascii="Times New Roman" w:eastAsia="Times New Roman" w:hAnsi="Times New Roman" w:cs="Times New Roman"/>
        </w:rPr>
        <w:t> полушубке шагает по зимней дороге. Мужичок с ноготок ведёт за уздечку лошадку. Чудесные стихи Некрасова!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Много счастливых минут доставляют книги. Можно полететь в ракете к далёким звёздам, побывать на холодном севере, в жаркой пустыне. Давно ли появилось на свет это удивительное чудо?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Задание:</w:t>
      </w:r>
    </w:p>
    <w:p w:rsidR="00471B4C" w:rsidRPr="00BA3ED1" w:rsidRDefault="00471B4C" w:rsidP="00471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Выпишите из текста по одному прилагательному в единственном и множественном числе, просклоняйте эти прилагательные.</w:t>
      </w:r>
    </w:p>
    <w:p w:rsidR="00471B4C" w:rsidRPr="00BA3ED1" w:rsidRDefault="00471B4C" w:rsidP="00471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Сделайте морфологический разбор трёх прилагательных.</w:t>
      </w:r>
    </w:p>
    <w:p w:rsidR="00471B4C" w:rsidRPr="00BA3ED1" w:rsidRDefault="00471B4C" w:rsidP="00471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Разберите по членам предложение о Пушкине.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b/>
          <w:bCs/>
        </w:rPr>
        <w:t>Диктант по теме «Местоимение»</w:t>
      </w:r>
    </w:p>
    <w:p w:rsidR="00471B4C" w:rsidRPr="00BA3ED1" w:rsidRDefault="00471B4C" w:rsidP="00471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Воробей.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Я возвращался с охоты и шёл по аллее сада. Собака бежала впереди меня.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 xml:space="preserve">Вдруг она остановилась. Я посмотрел вдоль дороги и увидел молодого воробья. Он упал из гнезда и </w:t>
      </w:r>
      <w:proofErr w:type="spellStart"/>
      <w:r w:rsidRPr="00BA3ED1">
        <w:rPr>
          <w:rFonts w:ascii="Times New Roman" w:eastAsia="Times New Roman" w:hAnsi="Times New Roman" w:cs="Times New Roman"/>
        </w:rPr>
        <w:t>сидел</w:t>
      </w:r>
      <w:r w:rsidRPr="00BA3ED1">
        <w:rPr>
          <w:rFonts w:ascii="Times New Roman" w:eastAsia="Times New Roman" w:hAnsi="Times New Roman" w:cs="Times New Roman"/>
          <w:u w:val="single"/>
        </w:rPr>
        <w:t>неподвижно</w:t>
      </w:r>
      <w:proofErr w:type="spellEnd"/>
      <w:r w:rsidRPr="00BA3ED1">
        <w:rPr>
          <w:rFonts w:ascii="Times New Roman" w:eastAsia="Times New Roman" w:hAnsi="Times New Roman" w:cs="Times New Roman"/>
          <w:u w:val="single"/>
        </w:rPr>
        <w:t>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Моя собака медленно приближалась к нему. С ближнего дерева камнем упал старый воробей. Он заслонил собой своё </w:t>
      </w:r>
      <w:r w:rsidRPr="00BA3ED1">
        <w:rPr>
          <w:rFonts w:ascii="Times New Roman" w:eastAsia="Times New Roman" w:hAnsi="Times New Roman" w:cs="Times New Roman"/>
          <w:u w:val="single"/>
        </w:rPr>
        <w:t>детище.</w:t>
      </w:r>
      <w:r w:rsidRPr="00BA3ED1">
        <w:rPr>
          <w:rFonts w:ascii="Times New Roman" w:eastAsia="Times New Roman" w:hAnsi="Times New Roman" w:cs="Times New Roman"/>
        </w:rPr>
        <w:t> Всё его маленькое тельце трепетало от страха. Он замирал. Он жертвовал собой.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 xml:space="preserve">Мой </w:t>
      </w:r>
      <w:proofErr w:type="spellStart"/>
      <w:r w:rsidRPr="00BA3ED1">
        <w:rPr>
          <w:rFonts w:ascii="Times New Roman" w:eastAsia="Times New Roman" w:hAnsi="Times New Roman" w:cs="Times New Roman"/>
        </w:rPr>
        <w:t>Трезор</w:t>
      </w:r>
      <w:proofErr w:type="spellEnd"/>
      <w:r w:rsidRPr="00BA3ED1">
        <w:rPr>
          <w:rFonts w:ascii="Times New Roman" w:eastAsia="Times New Roman" w:hAnsi="Times New Roman" w:cs="Times New Roman"/>
        </w:rPr>
        <w:t xml:space="preserve"> остановился и попятился. Я поспешно отозвал его и удалился из сада.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lastRenderedPageBreak/>
        <w:t>Задание: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Выпишите любые 5 местоимений, сделайте морфологический разбор.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b/>
          <w:bCs/>
        </w:rPr>
        <w:t>Проверочная работа по теме: «Глагол».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Задание 1: Спишите, раскрывая скобки: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(Не)говори, чему учился, а говори, что (у)знал. (Не)хвали себя сам, пусть люди похвалят тебя. Плохо тому, кто добра (не)делает никому. (Не)стыдно (не)знать, стыдно (не)учиться. (Не)(раз)грызть ореха – (не)съесть ядра. Семеро одного (не)ждут. (Не)откладывай на завтра то, что можно (с)делать сегодня.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Задание 2: Спишите текст каллиграфическим почерком, определите время глаголов: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 xml:space="preserve">Тихо, темно. Но вот донеслись откуда-то странные звуки, будто падают капельки. Это поёт глухарь. Проснутся другие птицы, и вы уже не услышите глухаря. Вот ночь чуть посерела, и уже звучат другие голоса: барашком блеет бекас, кукует кукушка, слышится нежная песенка </w:t>
      </w:r>
      <w:proofErr w:type="spellStart"/>
      <w:r w:rsidRPr="00BA3ED1">
        <w:rPr>
          <w:rFonts w:ascii="Times New Roman" w:eastAsia="Times New Roman" w:hAnsi="Times New Roman" w:cs="Times New Roman"/>
          <w:i/>
          <w:iCs/>
        </w:rPr>
        <w:t>зарянки</w:t>
      </w:r>
      <w:proofErr w:type="spellEnd"/>
      <w:r w:rsidRPr="00BA3ED1">
        <w:rPr>
          <w:rFonts w:ascii="Times New Roman" w:eastAsia="Times New Roman" w:hAnsi="Times New Roman" w:cs="Times New Roman"/>
          <w:i/>
          <w:iCs/>
        </w:rPr>
        <w:t>. А когда небо посветлеет, поднимается в лесу такой свист и щебет, что в ушах шум стоит.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b/>
          <w:bCs/>
        </w:rPr>
        <w:t>Диктант</w:t>
      </w:r>
    </w:p>
    <w:p w:rsidR="00471B4C" w:rsidRPr="00BA3ED1" w:rsidRDefault="00471B4C" w:rsidP="00471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Сороки.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Удивительная была погода. На поляне стояла стройная рябинка. Спелые кисти ягод клонили гибкие веточки к земле. Я любил отдыхать у этого деревца. Здесь меня каждый раз встречали сороки. Ещё издали я замечал белизну птиц среди зелени и румянца ветвей. Я подходил к рябине. Птицы быстро летели к лесу. Они кружили от ёлки к ёлке. Лесные красавицы стояли в нарядном убранстве. С них свисали спелые шишки, сороки рассаживались по острым макушкам ёлок. Это были их наблюдательные посты. Я отходил от дерева. Весь выводок летел к рябинке.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Слова для справок: клонили, издали, рассаживались.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b/>
          <w:bCs/>
        </w:rPr>
        <w:t>Диктант.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 xml:space="preserve">Последнее облако растаяло в небесной синеве. Галечная отмель делила реку на две протоки. У берега темнел </w:t>
      </w:r>
      <w:proofErr w:type="spellStart"/>
      <w:r w:rsidRPr="00BA3ED1">
        <w:rPr>
          <w:rFonts w:ascii="Times New Roman" w:eastAsia="Times New Roman" w:hAnsi="Times New Roman" w:cs="Times New Roman"/>
        </w:rPr>
        <w:t>омуток</w:t>
      </w:r>
      <w:proofErr w:type="spellEnd"/>
      <w:r w:rsidRPr="00BA3ED1">
        <w:rPr>
          <w:rFonts w:ascii="Times New Roman" w:eastAsia="Times New Roman" w:hAnsi="Times New Roman" w:cs="Times New Roman"/>
        </w:rPr>
        <w:t>. На его поверхности </w:t>
      </w:r>
      <w:r w:rsidRPr="00BA3ED1">
        <w:rPr>
          <w:rFonts w:ascii="Times New Roman" w:eastAsia="Times New Roman" w:hAnsi="Times New Roman" w:cs="Times New Roman"/>
          <w:u w:val="single"/>
        </w:rPr>
        <w:t>непрерывно </w:t>
      </w:r>
      <w:proofErr w:type="spellStart"/>
      <w:r w:rsidRPr="00BA3ED1">
        <w:rPr>
          <w:rFonts w:ascii="Times New Roman" w:eastAsia="Times New Roman" w:hAnsi="Times New Roman" w:cs="Times New Roman"/>
        </w:rPr>
        <w:t>возникали</w:t>
      </w:r>
      <w:r w:rsidRPr="00BA3ED1">
        <w:rPr>
          <w:rFonts w:ascii="Times New Roman" w:eastAsia="Times New Roman" w:hAnsi="Times New Roman" w:cs="Times New Roman"/>
          <w:u w:val="single"/>
        </w:rPr>
        <w:t>небольшие</w:t>
      </w:r>
      <w:proofErr w:type="spellEnd"/>
      <w:r w:rsidRPr="00BA3ED1">
        <w:rPr>
          <w:rFonts w:ascii="Times New Roman" w:eastAsia="Times New Roman" w:hAnsi="Times New Roman" w:cs="Times New Roman"/>
          <w:u w:val="single"/>
        </w:rPr>
        <w:t> </w:t>
      </w:r>
      <w:r w:rsidRPr="00BA3ED1">
        <w:rPr>
          <w:rFonts w:ascii="Times New Roman" w:eastAsia="Times New Roman" w:hAnsi="Times New Roman" w:cs="Times New Roman"/>
        </w:rPr>
        <w:t xml:space="preserve">воронки. Они уносились стремительным бегом воды. У вершины омута лежал большой валун. Вода трепетала на его мокрых плечах, как туго </w:t>
      </w:r>
      <w:proofErr w:type="spellStart"/>
      <w:r w:rsidRPr="00BA3ED1">
        <w:rPr>
          <w:rFonts w:ascii="Times New Roman" w:eastAsia="Times New Roman" w:hAnsi="Times New Roman" w:cs="Times New Roman"/>
        </w:rPr>
        <w:t>натянутый</w:t>
      </w:r>
      <w:r w:rsidRPr="00BA3ED1">
        <w:rPr>
          <w:rFonts w:ascii="Times New Roman" w:eastAsia="Times New Roman" w:hAnsi="Times New Roman" w:cs="Times New Roman"/>
          <w:u w:val="single"/>
        </w:rPr>
        <w:t>серебряный</w:t>
      </w:r>
      <w:proofErr w:type="spellEnd"/>
      <w:r w:rsidRPr="00BA3ED1">
        <w:rPr>
          <w:rFonts w:ascii="Times New Roman" w:eastAsia="Times New Roman" w:hAnsi="Times New Roman" w:cs="Times New Roman"/>
        </w:rPr>
        <w:t> шарф.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Задание:</w:t>
      </w:r>
    </w:p>
    <w:p w:rsidR="00471B4C" w:rsidRPr="00BA3ED1" w:rsidRDefault="00471B4C" w:rsidP="00471B4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Озаглавьте текст.</w:t>
      </w:r>
    </w:p>
    <w:p w:rsidR="00471B4C" w:rsidRPr="00BA3ED1" w:rsidRDefault="00471B4C" w:rsidP="00471B4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Сделайте морфологический разбор любых трёх глаголов.</w:t>
      </w:r>
    </w:p>
    <w:p w:rsidR="00471B4C" w:rsidRPr="00BA3ED1" w:rsidRDefault="00471B4C" w:rsidP="00471B4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Разберите первое предложение по членам предложения и частям речи.</w:t>
      </w:r>
    </w:p>
    <w:p w:rsidR="00471B4C" w:rsidRPr="00BA3ED1" w:rsidRDefault="00471B4C" w:rsidP="00471B4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Разберите любые три глагола по составу.</w:t>
      </w:r>
    </w:p>
    <w:p w:rsidR="00471B4C" w:rsidRPr="00BA3ED1" w:rsidRDefault="00471B4C" w:rsidP="00471B4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 xml:space="preserve">Определите, какой частью речи являются подчёркнутые слова. Спишите </w:t>
      </w:r>
      <w:proofErr w:type="spellStart"/>
      <w:r w:rsidRPr="00BA3ED1">
        <w:rPr>
          <w:rFonts w:ascii="Times New Roman" w:eastAsia="Times New Roman" w:hAnsi="Times New Roman" w:cs="Times New Roman"/>
        </w:rPr>
        <w:t>преложение</w:t>
      </w:r>
      <w:proofErr w:type="spellEnd"/>
      <w:r w:rsidRPr="00BA3ED1">
        <w:rPr>
          <w:rFonts w:ascii="Times New Roman" w:eastAsia="Times New Roman" w:hAnsi="Times New Roman" w:cs="Times New Roman"/>
        </w:rPr>
        <w:t>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Из-за холодных утренних </w:t>
      </w:r>
      <w:r w:rsidRPr="00BA3ED1">
        <w:rPr>
          <w:rFonts w:ascii="Times New Roman" w:eastAsia="Times New Roman" w:hAnsi="Times New Roman" w:cs="Times New Roman"/>
          <w:i/>
          <w:iCs/>
          <w:u w:val="single"/>
        </w:rPr>
        <w:t>рос </w:t>
      </w:r>
      <w:proofErr w:type="spellStart"/>
      <w:r w:rsidRPr="00BA3ED1">
        <w:rPr>
          <w:rFonts w:ascii="Times New Roman" w:eastAsia="Times New Roman" w:hAnsi="Times New Roman" w:cs="Times New Roman"/>
          <w:i/>
          <w:iCs/>
        </w:rPr>
        <w:t>хлеб</w:t>
      </w:r>
      <w:r w:rsidRPr="00BA3ED1">
        <w:rPr>
          <w:rFonts w:ascii="Times New Roman" w:eastAsia="Times New Roman" w:hAnsi="Times New Roman" w:cs="Times New Roman"/>
          <w:i/>
          <w:iCs/>
          <w:u w:val="single"/>
        </w:rPr>
        <w:t>рос</w:t>
      </w:r>
      <w:proofErr w:type="spellEnd"/>
      <w:r w:rsidRPr="00BA3ED1">
        <w:rPr>
          <w:rFonts w:ascii="Times New Roman" w:eastAsia="Times New Roman" w:hAnsi="Times New Roman" w:cs="Times New Roman"/>
          <w:i/>
          <w:iCs/>
          <w:u w:val="single"/>
        </w:rPr>
        <w:t> </w:t>
      </w:r>
      <w:r w:rsidRPr="00BA3ED1">
        <w:rPr>
          <w:rFonts w:ascii="Times New Roman" w:eastAsia="Times New Roman" w:hAnsi="Times New Roman" w:cs="Times New Roman"/>
          <w:i/>
          <w:iCs/>
        </w:rPr>
        <w:t>медленно.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b/>
          <w:bCs/>
        </w:rPr>
        <w:t>Проверочная работа по теме: «Глагол».</w:t>
      </w:r>
    </w:p>
    <w:p w:rsidR="00471B4C" w:rsidRPr="00BA3ED1" w:rsidRDefault="00471B4C" w:rsidP="00471B4C">
      <w:pPr>
        <w:numPr>
          <w:ilvl w:val="0"/>
          <w:numId w:val="18"/>
        </w:numPr>
        <w:spacing w:beforeAutospacing="1" w:after="0" w:afterAutospacing="1" w:line="240" w:lineRule="auto"/>
        <w:rPr>
          <w:rFonts w:ascii="Times New Roman" w:eastAsia="Times New Roman" w:hAnsi="Times New Roman" w:cs="Times New Roman"/>
        </w:rPr>
      </w:pPr>
    </w:p>
    <w:p w:rsidR="00471B4C" w:rsidRPr="00BA3ED1" w:rsidRDefault="00471B4C" w:rsidP="00471B4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Выберите верное утверждение: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А) глагол – это часть речи, которая обозначает признак предмета и отвечает на вопросы </w:t>
      </w:r>
      <w:r w:rsidRPr="00BA3ED1">
        <w:rPr>
          <w:rFonts w:ascii="Times New Roman" w:eastAsia="Times New Roman" w:hAnsi="Times New Roman" w:cs="Times New Roman"/>
          <w:i/>
          <w:iCs/>
        </w:rPr>
        <w:t>что делает? Что сделает?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lastRenderedPageBreak/>
        <w:t>Б) глагол – это часть речи, которая обозначает действие предмета и отвечает на вопросы </w:t>
      </w:r>
      <w:r w:rsidRPr="00BA3ED1">
        <w:rPr>
          <w:rFonts w:ascii="Times New Roman" w:eastAsia="Times New Roman" w:hAnsi="Times New Roman" w:cs="Times New Roman"/>
          <w:i/>
          <w:iCs/>
        </w:rPr>
        <w:t>что делает? Что сделает?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2. Выберите верное утверждение: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А) глаголы изменяются по временам;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Б) глаголы не изменяются по временам.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3. Выберите верное утверждение: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А) в предложении глагол чаще всего является обстоятельством;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Б) в предложении глагол чаще всего является сказуемым.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4. Выберите верное утверждение: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У глаголов 2 спряжения 2-го лица окончания: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А) –ешь, -</w:t>
      </w:r>
      <w:proofErr w:type="spellStart"/>
      <w:r w:rsidRPr="00BA3ED1">
        <w:rPr>
          <w:rFonts w:ascii="Times New Roman" w:eastAsia="Times New Roman" w:hAnsi="Times New Roman" w:cs="Times New Roman"/>
        </w:rPr>
        <w:t>ете</w:t>
      </w:r>
      <w:proofErr w:type="spellEnd"/>
      <w:r w:rsidRPr="00BA3ED1">
        <w:rPr>
          <w:rFonts w:ascii="Times New Roman" w:eastAsia="Times New Roman" w:hAnsi="Times New Roman" w:cs="Times New Roman"/>
        </w:rPr>
        <w:t xml:space="preserve">; б) –ишь, - </w:t>
      </w:r>
      <w:proofErr w:type="spellStart"/>
      <w:r w:rsidRPr="00BA3ED1">
        <w:rPr>
          <w:rFonts w:ascii="Times New Roman" w:eastAsia="Times New Roman" w:hAnsi="Times New Roman" w:cs="Times New Roman"/>
        </w:rPr>
        <w:t>ите</w:t>
      </w:r>
      <w:proofErr w:type="spellEnd"/>
      <w:r w:rsidRPr="00BA3ED1">
        <w:rPr>
          <w:rFonts w:ascii="Times New Roman" w:eastAsia="Times New Roman" w:hAnsi="Times New Roman" w:cs="Times New Roman"/>
        </w:rPr>
        <w:t>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5. Выберите верное утверждение: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Глаголы неопределённой формы отвечают на вопросы: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А) что делают? Что сделают? Б) что делать? Что сделать?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6. Выберите верное утверждение: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В неопределённой форме после буквы </w:t>
      </w:r>
      <w:r w:rsidRPr="00BA3ED1">
        <w:rPr>
          <w:rFonts w:ascii="Times New Roman" w:eastAsia="Times New Roman" w:hAnsi="Times New Roman" w:cs="Times New Roman"/>
          <w:b/>
          <w:bCs/>
        </w:rPr>
        <w:t>ч: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А) не пишется </w:t>
      </w:r>
      <w:proofErr w:type="spellStart"/>
      <w:r w:rsidRPr="00BA3ED1">
        <w:rPr>
          <w:rFonts w:ascii="Times New Roman" w:eastAsia="Times New Roman" w:hAnsi="Times New Roman" w:cs="Times New Roman"/>
          <w:b/>
          <w:bCs/>
        </w:rPr>
        <w:t>ь</w:t>
      </w:r>
      <w:proofErr w:type="spellEnd"/>
      <w:r w:rsidRPr="00BA3ED1">
        <w:rPr>
          <w:rFonts w:ascii="Times New Roman" w:eastAsia="Times New Roman" w:hAnsi="Times New Roman" w:cs="Times New Roman"/>
          <w:b/>
          <w:bCs/>
        </w:rPr>
        <w:t>;</w:t>
      </w:r>
      <w:r w:rsidRPr="00BA3ED1">
        <w:rPr>
          <w:rFonts w:ascii="Times New Roman" w:eastAsia="Times New Roman" w:hAnsi="Times New Roman" w:cs="Times New Roman"/>
        </w:rPr>
        <w:t> б) пишется </w:t>
      </w:r>
      <w:proofErr w:type="spellStart"/>
      <w:r w:rsidRPr="00BA3ED1">
        <w:rPr>
          <w:rFonts w:ascii="Times New Roman" w:eastAsia="Times New Roman" w:hAnsi="Times New Roman" w:cs="Times New Roman"/>
          <w:b/>
          <w:bCs/>
        </w:rPr>
        <w:t>ь</w:t>
      </w:r>
      <w:proofErr w:type="spellEnd"/>
      <w:r w:rsidRPr="00BA3ED1">
        <w:rPr>
          <w:rFonts w:ascii="Times New Roman" w:eastAsia="Times New Roman" w:hAnsi="Times New Roman" w:cs="Times New Roman"/>
          <w:b/>
          <w:bCs/>
        </w:rPr>
        <w:t>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7. Выберите верное утверждение: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Глаголы в настоящем и будущем времени изменяются: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А) по лицам и числам; б) по родам и числам.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8. Выберите верное утверждение: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Если глагол отвечает на вопрос </w:t>
      </w:r>
      <w:r w:rsidRPr="00BA3ED1">
        <w:rPr>
          <w:rFonts w:ascii="Times New Roman" w:eastAsia="Times New Roman" w:hAnsi="Times New Roman" w:cs="Times New Roman"/>
          <w:i/>
          <w:iCs/>
        </w:rPr>
        <w:t>что делает? </w:t>
      </w:r>
      <w:r w:rsidRPr="00BA3ED1">
        <w:rPr>
          <w:rFonts w:ascii="Times New Roman" w:eastAsia="Times New Roman" w:hAnsi="Times New Roman" w:cs="Times New Roman"/>
        </w:rPr>
        <w:t>Или </w:t>
      </w:r>
      <w:r w:rsidRPr="00BA3ED1">
        <w:rPr>
          <w:rFonts w:ascii="Times New Roman" w:eastAsia="Times New Roman" w:hAnsi="Times New Roman" w:cs="Times New Roman"/>
          <w:i/>
          <w:iCs/>
        </w:rPr>
        <w:t>что сделает? </w:t>
      </w:r>
      <w:r w:rsidRPr="00BA3ED1">
        <w:rPr>
          <w:rFonts w:ascii="Times New Roman" w:eastAsia="Times New Roman" w:hAnsi="Times New Roman" w:cs="Times New Roman"/>
        </w:rPr>
        <w:t>, то перед –</w:t>
      </w:r>
      <w:proofErr w:type="spellStart"/>
      <w:r w:rsidRPr="00BA3ED1">
        <w:rPr>
          <w:rFonts w:ascii="Times New Roman" w:eastAsia="Times New Roman" w:hAnsi="Times New Roman" w:cs="Times New Roman"/>
          <w:i/>
          <w:iCs/>
        </w:rPr>
        <w:t>ся</w:t>
      </w:r>
      <w:proofErr w:type="spellEnd"/>
      <w:r w:rsidRPr="00BA3ED1">
        <w:rPr>
          <w:rFonts w:ascii="Times New Roman" w:eastAsia="Times New Roman" w:hAnsi="Times New Roman" w:cs="Times New Roman"/>
          <w:i/>
          <w:iCs/>
        </w:rPr>
        <w:t>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А) </w:t>
      </w:r>
      <w:proofErr w:type="spellStart"/>
      <w:r w:rsidRPr="00BA3ED1">
        <w:rPr>
          <w:rFonts w:ascii="Times New Roman" w:eastAsia="Times New Roman" w:hAnsi="Times New Roman" w:cs="Times New Roman"/>
          <w:b/>
          <w:bCs/>
        </w:rPr>
        <w:t>ь</w:t>
      </w:r>
      <w:proofErr w:type="spellEnd"/>
      <w:r w:rsidRPr="00BA3ED1">
        <w:rPr>
          <w:rFonts w:ascii="Times New Roman" w:eastAsia="Times New Roman" w:hAnsi="Times New Roman" w:cs="Times New Roman"/>
          <w:b/>
          <w:bCs/>
        </w:rPr>
        <w:t> </w:t>
      </w:r>
      <w:r w:rsidRPr="00BA3ED1">
        <w:rPr>
          <w:rFonts w:ascii="Times New Roman" w:eastAsia="Times New Roman" w:hAnsi="Times New Roman" w:cs="Times New Roman"/>
        </w:rPr>
        <w:t>пишется; б) </w:t>
      </w:r>
      <w:proofErr w:type="spellStart"/>
      <w:r w:rsidRPr="00BA3ED1">
        <w:rPr>
          <w:rFonts w:ascii="Times New Roman" w:eastAsia="Times New Roman" w:hAnsi="Times New Roman" w:cs="Times New Roman"/>
          <w:b/>
          <w:bCs/>
        </w:rPr>
        <w:t>ь</w:t>
      </w:r>
      <w:proofErr w:type="spellEnd"/>
      <w:r w:rsidRPr="00BA3ED1">
        <w:rPr>
          <w:rFonts w:ascii="Times New Roman" w:eastAsia="Times New Roman" w:hAnsi="Times New Roman" w:cs="Times New Roman"/>
          <w:b/>
          <w:bCs/>
        </w:rPr>
        <w:t xml:space="preserve"> не </w:t>
      </w:r>
      <w:r w:rsidRPr="00BA3ED1">
        <w:rPr>
          <w:rFonts w:ascii="Times New Roman" w:eastAsia="Times New Roman" w:hAnsi="Times New Roman" w:cs="Times New Roman"/>
        </w:rPr>
        <w:t>пишется.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9. Выберите верное утверждение: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Укажите, в каких словах пишется окончание –</w:t>
      </w:r>
      <w:proofErr w:type="spellStart"/>
      <w:r w:rsidRPr="00BA3ED1">
        <w:rPr>
          <w:rFonts w:ascii="Times New Roman" w:eastAsia="Times New Roman" w:hAnsi="Times New Roman" w:cs="Times New Roman"/>
          <w:i/>
          <w:iCs/>
        </w:rPr>
        <w:t>ет</w:t>
      </w:r>
      <w:proofErr w:type="spellEnd"/>
      <w:r w:rsidRPr="00BA3ED1">
        <w:rPr>
          <w:rFonts w:ascii="Times New Roman" w:eastAsia="Times New Roman" w:hAnsi="Times New Roman" w:cs="Times New Roman"/>
          <w:i/>
          <w:iCs/>
        </w:rPr>
        <w:t>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 xml:space="preserve">А) гон…; б) сине…; в) </w:t>
      </w:r>
      <w:proofErr w:type="spellStart"/>
      <w:r w:rsidRPr="00BA3ED1">
        <w:rPr>
          <w:rFonts w:ascii="Times New Roman" w:eastAsia="Times New Roman" w:hAnsi="Times New Roman" w:cs="Times New Roman"/>
        </w:rPr>
        <w:t>леч</w:t>
      </w:r>
      <w:proofErr w:type="spellEnd"/>
      <w:r w:rsidRPr="00BA3ED1">
        <w:rPr>
          <w:rFonts w:ascii="Times New Roman" w:eastAsia="Times New Roman" w:hAnsi="Times New Roman" w:cs="Times New Roman"/>
        </w:rPr>
        <w:t>…; г) стел… 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10. Выберите верное утверждение: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В каких глаголах пишется суффикс – я-: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 xml:space="preserve">А) та…л; б) </w:t>
      </w:r>
      <w:proofErr w:type="spellStart"/>
      <w:r w:rsidRPr="00BA3ED1">
        <w:rPr>
          <w:rFonts w:ascii="Times New Roman" w:eastAsia="Times New Roman" w:hAnsi="Times New Roman" w:cs="Times New Roman"/>
        </w:rPr>
        <w:t>кле</w:t>
      </w:r>
      <w:proofErr w:type="spellEnd"/>
      <w:r w:rsidRPr="00BA3ED1">
        <w:rPr>
          <w:rFonts w:ascii="Times New Roman" w:eastAsia="Times New Roman" w:hAnsi="Times New Roman" w:cs="Times New Roman"/>
        </w:rPr>
        <w:t>…</w:t>
      </w:r>
      <w:proofErr w:type="spellStart"/>
      <w:r w:rsidRPr="00BA3ED1">
        <w:rPr>
          <w:rFonts w:ascii="Times New Roman" w:eastAsia="Times New Roman" w:hAnsi="Times New Roman" w:cs="Times New Roman"/>
        </w:rPr>
        <w:t>ла</w:t>
      </w:r>
      <w:proofErr w:type="spellEnd"/>
      <w:r w:rsidRPr="00BA3ED1">
        <w:rPr>
          <w:rFonts w:ascii="Times New Roman" w:eastAsia="Times New Roman" w:hAnsi="Times New Roman" w:cs="Times New Roman"/>
        </w:rPr>
        <w:t xml:space="preserve">; в) </w:t>
      </w:r>
      <w:proofErr w:type="spellStart"/>
      <w:r w:rsidRPr="00BA3ED1">
        <w:rPr>
          <w:rFonts w:ascii="Times New Roman" w:eastAsia="Times New Roman" w:hAnsi="Times New Roman" w:cs="Times New Roman"/>
        </w:rPr>
        <w:t>успоко</w:t>
      </w:r>
      <w:proofErr w:type="spellEnd"/>
      <w:r w:rsidRPr="00BA3ED1">
        <w:rPr>
          <w:rFonts w:ascii="Times New Roman" w:eastAsia="Times New Roman" w:hAnsi="Times New Roman" w:cs="Times New Roman"/>
        </w:rPr>
        <w:t xml:space="preserve">…л; г) </w:t>
      </w:r>
      <w:proofErr w:type="spellStart"/>
      <w:r w:rsidRPr="00BA3ED1">
        <w:rPr>
          <w:rFonts w:ascii="Times New Roman" w:eastAsia="Times New Roman" w:hAnsi="Times New Roman" w:cs="Times New Roman"/>
        </w:rPr>
        <w:t>леле</w:t>
      </w:r>
      <w:proofErr w:type="spellEnd"/>
      <w:r w:rsidRPr="00BA3ED1">
        <w:rPr>
          <w:rFonts w:ascii="Times New Roman" w:eastAsia="Times New Roman" w:hAnsi="Times New Roman" w:cs="Times New Roman"/>
        </w:rPr>
        <w:t>…л.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lastRenderedPageBreak/>
        <w:t>11. Выберите верное утверждение: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Укажите, в каких словах пишется окончание –ешь: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 xml:space="preserve">А) </w:t>
      </w:r>
      <w:proofErr w:type="spellStart"/>
      <w:r w:rsidRPr="00BA3ED1">
        <w:rPr>
          <w:rFonts w:ascii="Times New Roman" w:eastAsia="Times New Roman" w:hAnsi="Times New Roman" w:cs="Times New Roman"/>
        </w:rPr>
        <w:t>леч</w:t>
      </w:r>
      <w:proofErr w:type="spellEnd"/>
      <w:r w:rsidRPr="00BA3ED1">
        <w:rPr>
          <w:rFonts w:ascii="Times New Roman" w:eastAsia="Times New Roman" w:hAnsi="Times New Roman" w:cs="Times New Roman"/>
        </w:rPr>
        <w:t xml:space="preserve">…; б) </w:t>
      </w:r>
      <w:proofErr w:type="spellStart"/>
      <w:r w:rsidRPr="00BA3ED1">
        <w:rPr>
          <w:rFonts w:ascii="Times New Roman" w:eastAsia="Times New Roman" w:hAnsi="Times New Roman" w:cs="Times New Roman"/>
        </w:rPr>
        <w:t>дыш</w:t>
      </w:r>
      <w:proofErr w:type="spellEnd"/>
      <w:r w:rsidRPr="00BA3ED1">
        <w:rPr>
          <w:rFonts w:ascii="Times New Roman" w:eastAsia="Times New Roman" w:hAnsi="Times New Roman" w:cs="Times New Roman"/>
        </w:rPr>
        <w:t>…; в) се…; г) гон… 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12. Выберите верное утверждение: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В каких глаголах пишется суффикс –е-: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 xml:space="preserve">А) удар…л; б) </w:t>
      </w:r>
      <w:proofErr w:type="spellStart"/>
      <w:r w:rsidRPr="00BA3ED1">
        <w:rPr>
          <w:rFonts w:ascii="Times New Roman" w:eastAsia="Times New Roman" w:hAnsi="Times New Roman" w:cs="Times New Roman"/>
        </w:rPr>
        <w:t>засе</w:t>
      </w:r>
      <w:proofErr w:type="spellEnd"/>
      <w:r w:rsidRPr="00BA3ED1">
        <w:rPr>
          <w:rFonts w:ascii="Times New Roman" w:eastAsia="Times New Roman" w:hAnsi="Times New Roman" w:cs="Times New Roman"/>
        </w:rPr>
        <w:t xml:space="preserve">…л; в) </w:t>
      </w:r>
      <w:proofErr w:type="spellStart"/>
      <w:r w:rsidRPr="00BA3ED1">
        <w:rPr>
          <w:rFonts w:ascii="Times New Roman" w:eastAsia="Times New Roman" w:hAnsi="Times New Roman" w:cs="Times New Roman"/>
        </w:rPr>
        <w:t>прола</w:t>
      </w:r>
      <w:proofErr w:type="spellEnd"/>
      <w:r w:rsidRPr="00BA3ED1">
        <w:rPr>
          <w:rFonts w:ascii="Times New Roman" w:eastAsia="Times New Roman" w:hAnsi="Times New Roman" w:cs="Times New Roman"/>
        </w:rPr>
        <w:t xml:space="preserve">…л; г) </w:t>
      </w:r>
      <w:proofErr w:type="spellStart"/>
      <w:r w:rsidRPr="00BA3ED1">
        <w:rPr>
          <w:rFonts w:ascii="Times New Roman" w:eastAsia="Times New Roman" w:hAnsi="Times New Roman" w:cs="Times New Roman"/>
        </w:rPr>
        <w:t>увид</w:t>
      </w:r>
      <w:proofErr w:type="spellEnd"/>
      <w:r w:rsidRPr="00BA3ED1">
        <w:rPr>
          <w:rFonts w:ascii="Times New Roman" w:eastAsia="Times New Roman" w:hAnsi="Times New Roman" w:cs="Times New Roman"/>
        </w:rPr>
        <w:t>…л.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13. Выберите верное утверждение: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Укажите, в каких словах пишется окончание –ем: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 xml:space="preserve">А) </w:t>
      </w:r>
      <w:proofErr w:type="spellStart"/>
      <w:r w:rsidRPr="00BA3ED1">
        <w:rPr>
          <w:rFonts w:ascii="Times New Roman" w:eastAsia="Times New Roman" w:hAnsi="Times New Roman" w:cs="Times New Roman"/>
        </w:rPr>
        <w:t>перебира</w:t>
      </w:r>
      <w:proofErr w:type="spellEnd"/>
      <w:r w:rsidRPr="00BA3ED1">
        <w:rPr>
          <w:rFonts w:ascii="Times New Roman" w:eastAsia="Times New Roman" w:hAnsi="Times New Roman" w:cs="Times New Roman"/>
        </w:rPr>
        <w:t xml:space="preserve">…; б) </w:t>
      </w:r>
      <w:proofErr w:type="spellStart"/>
      <w:r w:rsidRPr="00BA3ED1">
        <w:rPr>
          <w:rFonts w:ascii="Times New Roman" w:eastAsia="Times New Roman" w:hAnsi="Times New Roman" w:cs="Times New Roman"/>
        </w:rPr>
        <w:t>слыш</w:t>
      </w:r>
      <w:proofErr w:type="spellEnd"/>
      <w:r w:rsidRPr="00BA3ED1">
        <w:rPr>
          <w:rFonts w:ascii="Times New Roman" w:eastAsia="Times New Roman" w:hAnsi="Times New Roman" w:cs="Times New Roman"/>
        </w:rPr>
        <w:t xml:space="preserve">…; в) чу…; г) </w:t>
      </w:r>
      <w:proofErr w:type="spellStart"/>
      <w:r w:rsidRPr="00BA3ED1">
        <w:rPr>
          <w:rFonts w:ascii="Times New Roman" w:eastAsia="Times New Roman" w:hAnsi="Times New Roman" w:cs="Times New Roman"/>
        </w:rPr>
        <w:t>усво</w:t>
      </w:r>
      <w:proofErr w:type="spellEnd"/>
      <w:r w:rsidRPr="00BA3ED1">
        <w:rPr>
          <w:rFonts w:ascii="Times New Roman" w:eastAsia="Times New Roman" w:hAnsi="Times New Roman" w:cs="Times New Roman"/>
        </w:rPr>
        <w:t>… 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14. Сделайте морфологический разбор всех глаголов. Текст спишите: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Изредка солнечный луч падает на отдельные берёзы. Они вспыхивали одна за другой, как золотые факелы, но тотчас гасли.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</w:p>
    <w:p w:rsidR="00471B4C" w:rsidRPr="00BA3ED1" w:rsidRDefault="00471B4C" w:rsidP="00471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b/>
          <w:bCs/>
        </w:rPr>
        <w:t>Диктант.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Иволга.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Из всех лесных музыкантов иволга – самая скрытная и красивая. Живёт иволга в берёзовых рощах. Она встречается в тенистых парках и липовых аллеях. Весной иволга появляется поздно. Рощи уже одеты зелёной листвой. Тому, кто не слышал громкий свист иволги, трудно найти её гнездо. Не всегда удаётся близко увидеть и саму чудесную птицу. Лишь иногда на лесной поляне блеснёт она ярким опереньем.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Задание:</w:t>
      </w:r>
      <w:r w:rsidRPr="00BA3ED1">
        <w:rPr>
          <w:rFonts w:ascii="Times New Roman" w:eastAsia="Times New Roman" w:hAnsi="Times New Roman" w:cs="Times New Roman"/>
        </w:rPr>
        <w:t> сделайте морфологический разбор пяти глаголов.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b/>
          <w:bCs/>
        </w:rPr>
        <w:t>Диктант.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Звёзды ещё </w:t>
      </w:r>
      <w:proofErr w:type="spellStart"/>
      <w:r w:rsidRPr="00BA3ED1">
        <w:rPr>
          <w:rFonts w:ascii="Times New Roman" w:eastAsia="Times New Roman" w:hAnsi="Times New Roman" w:cs="Times New Roman"/>
          <w:u w:val="single"/>
        </w:rPr>
        <w:t>сверкалиостро</w:t>
      </w:r>
      <w:proofErr w:type="spellEnd"/>
      <w:r w:rsidRPr="00BA3ED1">
        <w:rPr>
          <w:rFonts w:ascii="Times New Roman" w:eastAsia="Times New Roman" w:hAnsi="Times New Roman" w:cs="Times New Roman"/>
        </w:rPr>
        <w:t> и холодно, но небо на востоке стало уже светлеть. Деревья понемногу выступали из тьмы. Вдруг по </w:t>
      </w:r>
      <w:r w:rsidRPr="00BA3ED1">
        <w:rPr>
          <w:rFonts w:ascii="Times New Roman" w:eastAsia="Times New Roman" w:hAnsi="Times New Roman" w:cs="Times New Roman"/>
          <w:u w:val="single"/>
        </w:rPr>
        <w:t>вершинам</w:t>
      </w:r>
      <w:r w:rsidRPr="00BA3ED1">
        <w:rPr>
          <w:rFonts w:ascii="Times New Roman" w:eastAsia="Times New Roman" w:hAnsi="Times New Roman" w:cs="Times New Roman"/>
        </w:rPr>
        <w:t> их прошёлся сильный, свежий ветер. Лес сразу ожил, зашумел полнозвучно и звонко. Ветер стих внезапно, как и налетел. Деревья снова застыли в х</w:t>
      </w:r>
      <w:r w:rsidRPr="00BA3ED1">
        <w:rPr>
          <w:rFonts w:ascii="Times New Roman" w:eastAsia="Times New Roman" w:hAnsi="Times New Roman" w:cs="Times New Roman"/>
          <w:u w:val="single"/>
        </w:rPr>
        <w:t>олодном</w:t>
      </w:r>
      <w:r w:rsidRPr="00BA3ED1">
        <w:rPr>
          <w:rFonts w:ascii="Times New Roman" w:eastAsia="Times New Roman" w:hAnsi="Times New Roman" w:cs="Times New Roman"/>
        </w:rPr>
        <w:t> оцепенении.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Задание:</w:t>
      </w:r>
    </w:p>
    <w:p w:rsidR="00471B4C" w:rsidRPr="00BA3ED1" w:rsidRDefault="00471B4C" w:rsidP="00471B4C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Разберите выделенные слова по составу.</w:t>
      </w:r>
    </w:p>
    <w:p w:rsidR="00471B4C" w:rsidRPr="00BA3ED1" w:rsidRDefault="00471B4C" w:rsidP="00471B4C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Второе предложение разберите по членам и по частям речи.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b/>
          <w:bCs/>
        </w:rPr>
        <w:t>Диктант.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Вечерняя прогулка.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Перед заходом солнца я отправляюсь на свою обычную вечернюю прогулку. Весело пробираться по зарослям высокой, сочной, душистой травы. Я забираюсь в самую глушь леса. Вот уже с трудом пробираешься вперёд. С облегчением вздохнёшь, когда снова очутишься на солнечной опушке.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Какая перед тобой открывается красота. Внизу, как на ладони, расстилается широкая долина, по которой змеёй извивается синяя река. За рекой виднеется соседняя с нами деревня и моё любимое ближнее озеро.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lastRenderedPageBreak/>
        <w:t xml:space="preserve">При солнечном освещении всё это принимает волшебный вид. С соседнего ржаного поля доносится приятное </w:t>
      </w:r>
      <w:proofErr w:type="spellStart"/>
      <w:r w:rsidRPr="00BA3ED1">
        <w:rPr>
          <w:rFonts w:ascii="Times New Roman" w:eastAsia="Times New Roman" w:hAnsi="Times New Roman" w:cs="Times New Roman"/>
        </w:rPr>
        <w:t>токанье</w:t>
      </w:r>
      <w:proofErr w:type="spellEnd"/>
      <w:r w:rsidRPr="00BA3ED1">
        <w:rPr>
          <w:rFonts w:ascii="Times New Roman" w:eastAsia="Times New Roman" w:hAnsi="Times New Roman" w:cs="Times New Roman"/>
        </w:rPr>
        <w:t xml:space="preserve"> перепела. Снизу веет лёгкой вечерней прохладой.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Задание:</w:t>
      </w:r>
    </w:p>
    <w:p w:rsidR="00471B4C" w:rsidRPr="00BA3ED1" w:rsidRDefault="00471B4C" w:rsidP="00471B4C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Разберите по членам предложения с однородными членами.</w:t>
      </w:r>
    </w:p>
    <w:p w:rsidR="00471B4C" w:rsidRPr="00BA3ED1" w:rsidRDefault="00471B4C" w:rsidP="00471B4C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Выпишите 3 словосочетания.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b/>
          <w:bCs/>
        </w:rPr>
        <w:t>Диктант.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Весна.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Солнце весною дольше остаётся на небе и греет с каждым днём все сильнее. Снег начинает таять, и вода ручейками сбегает в реки и озёра. Лёд на реках чернеет, начинает ломаться, и рыхлые льдины несутся по течению реки. Вода в речке прибавилась. Она не может поместиться в берегах, выступает и разливается по окрестным лугам. Ещё снег не сойдёт, а уже начинает показываться новая травка и первые цветы.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Голубенький подснежник пробивается в лесах из-под прошлогоднего листа. Стали появляться и жёлтые одуванчики.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i/>
          <w:iCs/>
        </w:rPr>
        <w:t>Задание:</w:t>
      </w:r>
    </w:p>
    <w:p w:rsidR="00471B4C" w:rsidRPr="00BA3ED1" w:rsidRDefault="00471B4C" w:rsidP="00471B4C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Выпишите из текста сложное предложение, разберите его по членам предложения.</w:t>
      </w:r>
    </w:p>
    <w:p w:rsidR="00471B4C" w:rsidRPr="00BA3ED1" w:rsidRDefault="00471B4C" w:rsidP="00471B4C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 xml:space="preserve">Выпишите 2-3 словосочетания </w:t>
      </w:r>
      <w:proofErr w:type="spellStart"/>
      <w:r w:rsidRPr="00BA3ED1">
        <w:rPr>
          <w:rFonts w:ascii="Times New Roman" w:eastAsia="Times New Roman" w:hAnsi="Times New Roman" w:cs="Times New Roman"/>
        </w:rPr>
        <w:t>сущ.+прилаг</w:t>
      </w:r>
      <w:proofErr w:type="spellEnd"/>
      <w:r w:rsidRPr="00BA3ED1">
        <w:rPr>
          <w:rFonts w:ascii="Times New Roman" w:eastAsia="Times New Roman" w:hAnsi="Times New Roman" w:cs="Times New Roman"/>
        </w:rPr>
        <w:t>., укажите грамматические признаки.</w:t>
      </w:r>
    </w:p>
    <w:p w:rsidR="00471B4C" w:rsidRPr="00BA3ED1" w:rsidRDefault="00471B4C" w:rsidP="00471B4C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Сделайте грамматический разбор любого существительного, прилагательного, глагола из текста.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b/>
          <w:bCs/>
        </w:rPr>
        <w:t>Контрольный диктант.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Весеннее расписание.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Весной наши птицы возвращаются на родину из жарких стран. Открывает птичье весеннее расписание март. В полях лежит снег, но уже показались первые проталины. Важно на проталинке прохаживается грач. Треснул на речке лёд. Прилетела трясогузка. В шутку говорят, что она разбила лёд своим длинным хвостом. Река освободилась от ледяного плена. Лебеди, гуси, утки возвращаются домой. А в мае лес развешивает зелёные флажки. Он встречает соловья. Ночью прилетает перепел. Только звёзды освещают его посадочную площадку.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  <w:b/>
          <w:bCs/>
        </w:rPr>
        <w:t>Контрольный тест.</w:t>
      </w:r>
    </w:p>
    <w:p w:rsidR="00471B4C" w:rsidRPr="00BA3ED1" w:rsidRDefault="00471B4C" w:rsidP="00471B4C">
      <w:pPr>
        <w:numPr>
          <w:ilvl w:val="0"/>
          <w:numId w:val="23"/>
        </w:numPr>
        <w:spacing w:beforeAutospacing="1" w:after="0" w:afterAutospacing="1" w:line="240" w:lineRule="auto"/>
        <w:rPr>
          <w:rFonts w:ascii="Times New Roman" w:eastAsia="Times New Roman" w:hAnsi="Times New Roman" w:cs="Times New Roman"/>
        </w:rPr>
      </w:pPr>
    </w:p>
    <w:p w:rsidR="00471B4C" w:rsidRPr="00BA3ED1" w:rsidRDefault="00471B4C" w:rsidP="00471B4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В слове </w:t>
      </w:r>
      <w:r w:rsidRPr="00BA3ED1">
        <w:rPr>
          <w:rFonts w:ascii="Times New Roman" w:eastAsia="Times New Roman" w:hAnsi="Times New Roman" w:cs="Times New Roman"/>
          <w:i/>
          <w:iCs/>
        </w:rPr>
        <w:t>снегирь: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А) 1 непарный звонкий согласный звук; б) 2 непарных звонких согласных звука;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В) 3 непарных звонких согласных звука; г) 4 непарных звонких согласных звуков;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Д) 5 непарных звонких согласных звуков.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2. Зачеркните слова, в которых допущены ошибки: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А)</w:t>
      </w:r>
      <w:proofErr w:type="spellStart"/>
      <w:r w:rsidRPr="00BA3ED1">
        <w:rPr>
          <w:rFonts w:ascii="Times New Roman" w:eastAsia="Times New Roman" w:hAnsi="Times New Roman" w:cs="Times New Roman"/>
        </w:rPr>
        <w:t>заъехали</w:t>
      </w:r>
      <w:proofErr w:type="spellEnd"/>
      <w:r w:rsidRPr="00BA3ED1">
        <w:rPr>
          <w:rFonts w:ascii="Times New Roman" w:eastAsia="Times New Roman" w:hAnsi="Times New Roman" w:cs="Times New Roman"/>
        </w:rPr>
        <w:t xml:space="preserve">; б) </w:t>
      </w:r>
      <w:proofErr w:type="spellStart"/>
      <w:r w:rsidRPr="00BA3ED1">
        <w:rPr>
          <w:rFonts w:ascii="Times New Roman" w:eastAsia="Times New Roman" w:hAnsi="Times New Roman" w:cs="Times New Roman"/>
        </w:rPr>
        <w:t>подъпрыгнул</w:t>
      </w:r>
      <w:proofErr w:type="spellEnd"/>
      <w:r w:rsidRPr="00BA3ED1">
        <w:rPr>
          <w:rFonts w:ascii="Times New Roman" w:eastAsia="Times New Roman" w:hAnsi="Times New Roman" w:cs="Times New Roman"/>
        </w:rPr>
        <w:t xml:space="preserve">; в) подъехали; г) помощь; </w:t>
      </w:r>
      <w:proofErr w:type="spellStart"/>
      <w:r w:rsidRPr="00BA3ED1">
        <w:rPr>
          <w:rFonts w:ascii="Times New Roman" w:eastAsia="Times New Roman" w:hAnsi="Times New Roman" w:cs="Times New Roman"/>
        </w:rPr>
        <w:t>д</w:t>
      </w:r>
      <w:proofErr w:type="spellEnd"/>
      <w:r w:rsidRPr="00BA3ED1">
        <w:rPr>
          <w:rFonts w:ascii="Times New Roman" w:eastAsia="Times New Roman" w:hAnsi="Times New Roman" w:cs="Times New Roman"/>
        </w:rPr>
        <w:t xml:space="preserve">) </w:t>
      </w:r>
      <w:proofErr w:type="spellStart"/>
      <w:r w:rsidRPr="00BA3ED1">
        <w:rPr>
          <w:rFonts w:ascii="Times New Roman" w:eastAsia="Times New Roman" w:hAnsi="Times New Roman" w:cs="Times New Roman"/>
        </w:rPr>
        <w:t>товарищь</w:t>
      </w:r>
      <w:proofErr w:type="spellEnd"/>
      <w:r w:rsidRPr="00BA3ED1">
        <w:rPr>
          <w:rFonts w:ascii="Times New Roman" w:eastAsia="Times New Roman" w:hAnsi="Times New Roman" w:cs="Times New Roman"/>
        </w:rPr>
        <w:t>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3. Зачеркните слова, которые неправильно перенесены: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 xml:space="preserve">А) </w:t>
      </w:r>
      <w:proofErr w:type="spellStart"/>
      <w:r w:rsidRPr="00BA3ED1">
        <w:rPr>
          <w:rFonts w:ascii="Times New Roman" w:eastAsia="Times New Roman" w:hAnsi="Times New Roman" w:cs="Times New Roman"/>
        </w:rPr>
        <w:t>прос-нул-ся</w:t>
      </w:r>
      <w:proofErr w:type="spellEnd"/>
      <w:r w:rsidRPr="00BA3ED1">
        <w:rPr>
          <w:rFonts w:ascii="Times New Roman" w:eastAsia="Times New Roman" w:hAnsi="Times New Roman" w:cs="Times New Roman"/>
        </w:rPr>
        <w:t xml:space="preserve">; б) </w:t>
      </w:r>
      <w:proofErr w:type="spellStart"/>
      <w:r w:rsidRPr="00BA3ED1">
        <w:rPr>
          <w:rFonts w:ascii="Times New Roman" w:eastAsia="Times New Roman" w:hAnsi="Times New Roman" w:cs="Times New Roman"/>
        </w:rPr>
        <w:t>у-га-дал</w:t>
      </w:r>
      <w:proofErr w:type="spellEnd"/>
      <w:r w:rsidRPr="00BA3ED1">
        <w:rPr>
          <w:rFonts w:ascii="Times New Roman" w:eastAsia="Times New Roman" w:hAnsi="Times New Roman" w:cs="Times New Roman"/>
        </w:rPr>
        <w:t xml:space="preserve">; в) </w:t>
      </w:r>
      <w:proofErr w:type="spellStart"/>
      <w:r w:rsidRPr="00BA3ED1">
        <w:rPr>
          <w:rFonts w:ascii="Times New Roman" w:eastAsia="Times New Roman" w:hAnsi="Times New Roman" w:cs="Times New Roman"/>
        </w:rPr>
        <w:t>осе-нний</w:t>
      </w:r>
      <w:proofErr w:type="spellEnd"/>
      <w:r w:rsidRPr="00BA3ED1">
        <w:rPr>
          <w:rFonts w:ascii="Times New Roman" w:eastAsia="Times New Roman" w:hAnsi="Times New Roman" w:cs="Times New Roman"/>
        </w:rPr>
        <w:t xml:space="preserve">; г) </w:t>
      </w:r>
      <w:proofErr w:type="spellStart"/>
      <w:r w:rsidRPr="00BA3ED1">
        <w:rPr>
          <w:rFonts w:ascii="Times New Roman" w:eastAsia="Times New Roman" w:hAnsi="Times New Roman" w:cs="Times New Roman"/>
        </w:rPr>
        <w:t>ве-сен-ний</w:t>
      </w:r>
      <w:proofErr w:type="spellEnd"/>
      <w:r w:rsidRPr="00BA3ED1">
        <w:rPr>
          <w:rFonts w:ascii="Times New Roman" w:eastAsia="Times New Roman" w:hAnsi="Times New Roman" w:cs="Times New Roman"/>
        </w:rPr>
        <w:t xml:space="preserve">; </w:t>
      </w:r>
      <w:proofErr w:type="spellStart"/>
      <w:r w:rsidRPr="00BA3ED1">
        <w:rPr>
          <w:rFonts w:ascii="Times New Roman" w:eastAsia="Times New Roman" w:hAnsi="Times New Roman" w:cs="Times New Roman"/>
        </w:rPr>
        <w:t>д</w:t>
      </w:r>
      <w:proofErr w:type="spellEnd"/>
      <w:r w:rsidRPr="00BA3ED1">
        <w:rPr>
          <w:rFonts w:ascii="Times New Roman" w:eastAsia="Times New Roman" w:hAnsi="Times New Roman" w:cs="Times New Roman"/>
        </w:rPr>
        <w:t xml:space="preserve">) </w:t>
      </w:r>
      <w:proofErr w:type="spellStart"/>
      <w:r w:rsidRPr="00BA3ED1">
        <w:rPr>
          <w:rFonts w:ascii="Times New Roman" w:eastAsia="Times New Roman" w:hAnsi="Times New Roman" w:cs="Times New Roman"/>
        </w:rPr>
        <w:t>за-сме-ял-ся</w:t>
      </w:r>
      <w:proofErr w:type="spellEnd"/>
      <w:r w:rsidRPr="00BA3ED1">
        <w:rPr>
          <w:rFonts w:ascii="Times New Roman" w:eastAsia="Times New Roman" w:hAnsi="Times New Roman" w:cs="Times New Roman"/>
        </w:rPr>
        <w:t>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4. Подчеркните слова, однокоренные для слова </w:t>
      </w:r>
      <w:r w:rsidRPr="00BA3ED1">
        <w:rPr>
          <w:rFonts w:ascii="Times New Roman" w:eastAsia="Times New Roman" w:hAnsi="Times New Roman" w:cs="Times New Roman"/>
          <w:i/>
          <w:iCs/>
        </w:rPr>
        <w:t>рисовать: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lastRenderedPageBreak/>
        <w:t>А) рисовая; б) рисунок; в) зарисовка; г) рис.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5. Подчеркните слова с непроверяемой безударной гласной </w:t>
      </w:r>
      <w:r w:rsidRPr="00BA3ED1">
        <w:rPr>
          <w:rFonts w:ascii="Times New Roman" w:eastAsia="Times New Roman" w:hAnsi="Times New Roman" w:cs="Times New Roman"/>
          <w:b/>
          <w:bCs/>
        </w:rPr>
        <w:t>о: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А) кв…</w:t>
      </w:r>
      <w:proofErr w:type="spellStart"/>
      <w:r w:rsidRPr="00BA3ED1">
        <w:rPr>
          <w:rFonts w:ascii="Times New Roman" w:eastAsia="Times New Roman" w:hAnsi="Times New Roman" w:cs="Times New Roman"/>
        </w:rPr>
        <w:t>ртира</w:t>
      </w:r>
      <w:proofErr w:type="spellEnd"/>
      <w:r w:rsidRPr="00BA3ED1">
        <w:rPr>
          <w:rFonts w:ascii="Times New Roman" w:eastAsia="Times New Roman" w:hAnsi="Times New Roman" w:cs="Times New Roman"/>
        </w:rPr>
        <w:t>; б) г…</w:t>
      </w:r>
      <w:proofErr w:type="spellStart"/>
      <w:r w:rsidRPr="00BA3ED1">
        <w:rPr>
          <w:rFonts w:ascii="Times New Roman" w:eastAsia="Times New Roman" w:hAnsi="Times New Roman" w:cs="Times New Roman"/>
        </w:rPr>
        <w:t>ризонт</w:t>
      </w:r>
      <w:proofErr w:type="spellEnd"/>
      <w:r w:rsidRPr="00BA3ED1">
        <w:rPr>
          <w:rFonts w:ascii="Times New Roman" w:eastAsia="Times New Roman" w:hAnsi="Times New Roman" w:cs="Times New Roman"/>
        </w:rPr>
        <w:t>; в) п…</w:t>
      </w:r>
      <w:proofErr w:type="spellStart"/>
      <w:r w:rsidRPr="00BA3ED1">
        <w:rPr>
          <w:rFonts w:ascii="Times New Roman" w:eastAsia="Times New Roman" w:hAnsi="Times New Roman" w:cs="Times New Roman"/>
        </w:rPr>
        <w:t>льто</w:t>
      </w:r>
      <w:proofErr w:type="spellEnd"/>
      <w:r w:rsidRPr="00BA3ED1">
        <w:rPr>
          <w:rFonts w:ascii="Times New Roman" w:eastAsia="Times New Roman" w:hAnsi="Times New Roman" w:cs="Times New Roman"/>
        </w:rPr>
        <w:t>; г) п…</w:t>
      </w:r>
      <w:proofErr w:type="spellStart"/>
      <w:r w:rsidRPr="00BA3ED1">
        <w:rPr>
          <w:rFonts w:ascii="Times New Roman" w:eastAsia="Times New Roman" w:hAnsi="Times New Roman" w:cs="Times New Roman"/>
        </w:rPr>
        <w:t>сажир</w:t>
      </w:r>
      <w:proofErr w:type="spellEnd"/>
      <w:r w:rsidRPr="00BA3ED1">
        <w:rPr>
          <w:rFonts w:ascii="Times New Roman" w:eastAsia="Times New Roman" w:hAnsi="Times New Roman" w:cs="Times New Roman"/>
        </w:rPr>
        <w:t xml:space="preserve">; </w:t>
      </w:r>
      <w:proofErr w:type="spellStart"/>
      <w:r w:rsidRPr="00BA3ED1">
        <w:rPr>
          <w:rFonts w:ascii="Times New Roman" w:eastAsia="Times New Roman" w:hAnsi="Times New Roman" w:cs="Times New Roman"/>
        </w:rPr>
        <w:t>д</w:t>
      </w:r>
      <w:proofErr w:type="spellEnd"/>
      <w:r w:rsidRPr="00BA3ED1">
        <w:rPr>
          <w:rFonts w:ascii="Times New Roman" w:eastAsia="Times New Roman" w:hAnsi="Times New Roman" w:cs="Times New Roman"/>
        </w:rPr>
        <w:t>) комн…та.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6. Вставьте окончания, подчеркните имена существительные 3-го склонения: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 xml:space="preserve">А) К нашей </w:t>
      </w:r>
      <w:proofErr w:type="spellStart"/>
      <w:r w:rsidRPr="00BA3ED1">
        <w:rPr>
          <w:rFonts w:ascii="Times New Roman" w:eastAsia="Times New Roman" w:hAnsi="Times New Roman" w:cs="Times New Roman"/>
        </w:rPr>
        <w:t>радост</w:t>
      </w:r>
      <w:proofErr w:type="spellEnd"/>
      <w:r w:rsidRPr="00BA3ED1">
        <w:rPr>
          <w:rFonts w:ascii="Times New Roman" w:eastAsia="Times New Roman" w:hAnsi="Times New Roman" w:cs="Times New Roman"/>
        </w:rPr>
        <w:t>… , этой осенью стояла прекрасная погода.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 xml:space="preserve">Б) В </w:t>
      </w:r>
      <w:proofErr w:type="spellStart"/>
      <w:r w:rsidRPr="00BA3ED1">
        <w:rPr>
          <w:rFonts w:ascii="Times New Roman" w:eastAsia="Times New Roman" w:hAnsi="Times New Roman" w:cs="Times New Roman"/>
        </w:rPr>
        <w:t>сырост</w:t>
      </w:r>
      <w:proofErr w:type="spellEnd"/>
      <w:r w:rsidRPr="00BA3ED1">
        <w:rPr>
          <w:rFonts w:ascii="Times New Roman" w:eastAsia="Times New Roman" w:hAnsi="Times New Roman" w:cs="Times New Roman"/>
        </w:rPr>
        <w:t xml:space="preserve">… и </w:t>
      </w:r>
      <w:proofErr w:type="spellStart"/>
      <w:r w:rsidRPr="00BA3ED1">
        <w:rPr>
          <w:rFonts w:ascii="Times New Roman" w:eastAsia="Times New Roman" w:hAnsi="Times New Roman" w:cs="Times New Roman"/>
        </w:rPr>
        <w:t>слякот</w:t>
      </w:r>
      <w:proofErr w:type="spellEnd"/>
      <w:r w:rsidRPr="00BA3ED1">
        <w:rPr>
          <w:rFonts w:ascii="Times New Roman" w:eastAsia="Times New Roman" w:hAnsi="Times New Roman" w:cs="Times New Roman"/>
        </w:rPr>
        <w:t>… наступал март.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 xml:space="preserve">В) Конь быстро скакал по дорог… к </w:t>
      </w:r>
      <w:proofErr w:type="spellStart"/>
      <w:r w:rsidRPr="00BA3ED1">
        <w:rPr>
          <w:rFonts w:ascii="Times New Roman" w:eastAsia="Times New Roman" w:hAnsi="Times New Roman" w:cs="Times New Roman"/>
        </w:rPr>
        <w:t>пристан</w:t>
      </w:r>
      <w:proofErr w:type="spellEnd"/>
      <w:r w:rsidRPr="00BA3ED1">
        <w:rPr>
          <w:rFonts w:ascii="Times New Roman" w:eastAsia="Times New Roman" w:hAnsi="Times New Roman" w:cs="Times New Roman"/>
        </w:rPr>
        <w:t>… 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7. Зачеркните неправильные высказывания: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А) имена прилагательные изменяются по родам;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Б) имена прилагательные не изменяются по падежам;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В) имена прилагательные имеют три лица;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Г) имена прилагательные согласуются с именем существительным в роде, числе и падеже.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8. Вставьте окончания, подчеркните окончания, подчеркните глаголы будущего времени: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А) Скоро птицы улетят на юг.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 xml:space="preserve">Б) Зимой солнце светит… , но не </w:t>
      </w:r>
      <w:proofErr w:type="spellStart"/>
      <w:r w:rsidRPr="00BA3ED1">
        <w:rPr>
          <w:rFonts w:ascii="Times New Roman" w:eastAsia="Times New Roman" w:hAnsi="Times New Roman" w:cs="Times New Roman"/>
        </w:rPr>
        <w:t>гре</w:t>
      </w:r>
      <w:proofErr w:type="spellEnd"/>
      <w:r w:rsidRPr="00BA3ED1">
        <w:rPr>
          <w:rFonts w:ascii="Times New Roman" w:eastAsia="Times New Roman" w:hAnsi="Times New Roman" w:cs="Times New Roman"/>
        </w:rPr>
        <w:t>…. 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 xml:space="preserve">В) Подруга </w:t>
      </w:r>
      <w:proofErr w:type="spellStart"/>
      <w:r w:rsidRPr="00BA3ED1">
        <w:rPr>
          <w:rFonts w:ascii="Times New Roman" w:eastAsia="Times New Roman" w:hAnsi="Times New Roman" w:cs="Times New Roman"/>
        </w:rPr>
        <w:t>напиш</w:t>
      </w:r>
      <w:proofErr w:type="spellEnd"/>
      <w:r w:rsidRPr="00BA3ED1">
        <w:rPr>
          <w:rFonts w:ascii="Times New Roman" w:eastAsia="Times New Roman" w:hAnsi="Times New Roman" w:cs="Times New Roman"/>
        </w:rPr>
        <w:t>… тебе письмо.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9. Разберите только те предложения, в которых есть однородные сказуемые: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А) Скоро буйно зацветёт сирень, черёмуха, яблони.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Б) Сильные дожди, холодный ветер или заморозок в разгар цветения наносят урожаю большой урон.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В) Страшный буран свистел, стонал, ревел и распугал лесных животных.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>10. Подпишите подходящие названия животных:</w:t>
      </w:r>
    </w:p>
    <w:p w:rsidR="00471B4C" w:rsidRPr="00BA3ED1" w:rsidRDefault="00471B4C" w:rsidP="00471B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BA3ED1">
        <w:rPr>
          <w:rFonts w:ascii="Times New Roman" w:eastAsia="Times New Roman" w:hAnsi="Times New Roman" w:cs="Times New Roman"/>
        </w:rPr>
        <w:t xml:space="preserve">А) голоден, как… ; б) хитёр, как …; в) труслив, как…; г) неповоротлив, как …; </w:t>
      </w:r>
      <w:proofErr w:type="spellStart"/>
      <w:r w:rsidRPr="00BA3ED1">
        <w:rPr>
          <w:rFonts w:ascii="Times New Roman" w:eastAsia="Times New Roman" w:hAnsi="Times New Roman" w:cs="Times New Roman"/>
        </w:rPr>
        <w:t>д</w:t>
      </w:r>
      <w:proofErr w:type="spellEnd"/>
      <w:r w:rsidRPr="00BA3ED1">
        <w:rPr>
          <w:rFonts w:ascii="Times New Roman" w:eastAsia="Times New Roman" w:hAnsi="Times New Roman" w:cs="Times New Roman"/>
        </w:rPr>
        <w:t>) нем, как …. .</w:t>
      </w:r>
    </w:p>
    <w:p w:rsidR="00471B4C" w:rsidRPr="00BA3ED1" w:rsidRDefault="00471B4C" w:rsidP="00471B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</w:p>
    <w:p w:rsidR="00471B4C" w:rsidRPr="00BA3ED1" w:rsidRDefault="00471B4C" w:rsidP="00471B4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BA3ED1">
        <w:rPr>
          <w:rFonts w:ascii="Times New Roman" w:eastAsia="Times New Roman" w:hAnsi="Times New Roman" w:cs="Times New Roman"/>
          <w:b/>
          <w:bCs/>
          <w:color w:val="000000"/>
        </w:rPr>
        <w:t>Итоговый диктант.</w:t>
      </w:r>
    </w:p>
    <w:p w:rsidR="00471B4C" w:rsidRPr="00BA3ED1" w:rsidRDefault="00471B4C" w:rsidP="00471B4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BA3ED1">
        <w:rPr>
          <w:rFonts w:ascii="Times New Roman" w:eastAsia="Times New Roman" w:hAnsi="Times New Roman" w:cs="Times New Roman"/>
          <w:color w:val="000000"/>
        </w:rPr>
        <w:t>Летняя прогулка.</w:t>
      </w:r>
    </w:p>
    <w:p w:rsidR="00471B4C" w:rsidRPr="00BA3ED1" w:rsidRDefault="00471B4C" w:rsidP="00471B4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</w:rPr>
      </w:pPr>
      <w:r w:rsidRPr="00BA3ED1">
        <w:rPr>
          <w:rFonts w:ascii="Times New Roman" w:eastAsia="Times New Roman" w:hAnsi="Times New Roman" w:cs="Times New Roman"/>
          <w:color w:val="000000"/>
        </w:rPr>
        <w:t>Ранним утром иду я в соседнюю рощу. Стоят ряды белых берёз. Сквозь листочки на траве играют золотые лучи утреннего солнца. В чаще кустов и деревьев распевают птицы. Звуки их песен разносятся по всей окрестности.</w:t>
      </w:r>
    </w:p>
    <w:p w:rsidR="00471B4C" w:rsidRPr="00BA3ED1" w:rsidRDefault="00471B4C" w:rsidP="00471B4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</w:rPr>
      </w:pPr>
      <w:r w:rsidRPr="00BA3ED1">
        <w:rPr>
          <w:rFonts w:ascii="Times New Roman" w:eastAsia="Times New Roman" w:hAnsi="Times New Roman" w:cs="Times New Roman"/>
          <w:color w:val="000000"/>
        </w:rPr>
        <w:t>На опушке леса поспевает первая земляника. В конце рощи есть пруд. В глубоком овраге журчит ручей. Я сяду на пенёк у ключа, достану кружку и кусок мягкого свежего хлеба. Как приятно выпить в жару холодной воды! Хорошо летом в роще, в лесу, в поле!</w:t>
      </w:r>
    </w:p>
    <w:p w:rsidR="00471B4C" w:rsidRPr="00BA3ED1" w:rsidRDefault="00471B4C" w:rsidP="00471B4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</w:rPr>
      </w:pPr>
      <w:r w:rsidRPr="00BA3ED1">
        <w:rPr>
          <w:rFonts w:ascii="Times New Roman" w:eastAsia="Times New Roman" w:hAnsi="Times New Roman" w:cs="Times New Roman"/>
          <w:i/>
          <w:iCs/>
          <w:color w:val="000000"/>
        </w:rPr>
        <w:lastRenderedPageBreak/>
        <w:t>Задание:</w:t>
      </w:r>
    </w:p>
    <w:p w:rsidR="00471B4C" w:rsidRPr="00BA3ED1" w:rsidRDefault="00471B4C" w:rsidP="00471B4C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</w:rPr>
      </w:pPr>
      <w:r w:rsidRPr="00BA3ED1">
        <w:rPr>
          <w:rFonts w:ascii="Times New Roman" w:eastAsia="Times New Roman" w:hAnsi="Times New Roman" w:cs="Times New Roman"/>
          <w:color w:val="000000"/>
        </w:rPr>
        <w:t>Сделайте морфологический разбор существительного, прилагательного, глагола, местоимения.</w:t>
      </w:r>
    </w:p>
    <w:p w:rsidR="00471B4C" w:rsidRPr="00BA3ED1" w:rsidRDefault="00471B4C" w:rsidP="00471B4C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</w:rPr>
      </w:pPr>
      <w:r w:rsidRPr="00BA3ED1">
        <w:rPr>
          <w:rFonts w:ascii="Times New Roman" w:eastAsia="Times New Roman" w:hAnsi="Times New Roman" w:cs="Times New Roman"/>
          <w:color w:val="000000"/>
        </w:rPr>
        <w:t>Разберите по членам предложения любое предложение.</w:t>
      </w:r>
    </w:p>
    <w:p w:rsidR="00471B4C" w:rsidRPr="00BA3ED1" w:rsidRDefault="00471B4C" w:rsidP="00471B4C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</w:rPr>
      </w:pPr>
      <w:r w:rsidRPr="00BA3ED1">
        <w:rPr>
          <w:rFonts w:ascii="Times New Roman" w:eastAsia="Times New Roman" w:hAnsi="Times New Roman" w:cs="Times New Roman"/>
          <w:color w:val="000000"/>
        </w:rPr>
        <w:t>Разберите по частям слова любое существительное, прилагательное, глагол, наречие.</w:t>
      </w:r>
    </w:p>
    <w:p w:rsidR="00471B4C" w:rsidRPr="00BA3ED1" w:rsidRDefault="00471B4C" w:rsidP="00471B4C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</w:rPr>
      </w:pPr>
      <w:r w:rsidRPr="00BA3ED1">
        <w:rPr>
          <w:rFonts w:ascii="Times New Roman" w:eastAsia="Times New Roman" w:hAnsi="Times New Roman" w:cs="Times New Roman"/>
          <w:color w:val="000000"/>
        </w:rPr>
        <w:t>Выполните фонетический разбор слов: </w:t>
      </w:r>
      <w:r w:rsidRPr="00BA3ED1">
        <w:rPr>
          <w:rFonts w:ascii="Times New Roman" w:eastAsia="Times New Roman" w:hAnsi="Times New Roman" w:cs="Times New Roman"/>
          <w:i/>
          <w:iCs/>
          <w:color w:val="000000"/>
        </w:rPr>
        <w:t>солнце, мягкого деревья.</w:t>
      </w:r>
    </w:p>
    <w:p w:rsidR="00471B4C" w:rsidRPr="00BA3ED1" w:rsidRDefault="00471B4C" w:rsidP="00471B4C">
      <w:pPr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471B4C" w:rsidRPr="00BA3ED1" w:rsidRDefault="00471B4C" w:rsidP="00471B4C">
      <w:pPr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471B4C" w:rsidRPr="00BA3ED1" w:rsidRDefault="00471B4C" w:rsidP="00471B4C">
      <w:pPr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471B4C" w:rsidRPr="00BA3ED1" w:rsidRDefault="00471B4C" w:rsidP="00471B4C">
      <w:pPr>
        <w:rPr>
          <w:rFonts w:ascii="Times New Roman" w:eastAsia="Calibri" w:hAnsi="Times New Roman" w:cs="Times New Roman"/>
          <w:b/>
          <w:lang w:eastAsia="en-US"/>
        </w:rPr>
      </w:pPr>
    </w:p>
    <w:p w:rsidR="00471B4C" w:rsidRPr="00BA3ED1" w:rsidRDefault="00471B4C" w:rsidP="00471B4C">
      <w:pPr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471B4C" w:rsidRPr="00BA3ED1" w:rsidRDefault="00471B4C" w:rsidP="00471B4C">
      <w:pPr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471B4C" w:rsidRPr="00BA3ED1" w:rsidRDefault="00471B4C" w:rsidP="00471B4C">
      <w:pPr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471B4C" w:rsidRPr="00BA3ED1" w:rsidRDefault="00471B4C" w:rsidP="00471B4C">
      <w:pPr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471B4C" w:rsidRPr="00BA3ED1" w:rsidRDefault="00471B4C" w:rsidP="00471B4C">
      <w:pPr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471B4C" w:rsidRPr="00BA3ED1" w:rsidRDefault="00471B4C" w:rsidP="00471B4C">
      <w:pPr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471B4C" w:rsidRPr="00BA3ED1" w:rsidRDefault="00471B4C" w:rsidP="00471B4C">
      <w:pPr>
        <w:jc w:val="center"/>
        <w:rPr>
          <w:rFonts w:ascii="Times New Roman" w:eastAsia="Calibri" w:hAnsi="Times New Roman" w:cs="Times New Roman"/>
          <w:b/>
          <w:color w:val="000000"/>
          <w:lang w:eastAsia="en-US"/>
        </w:rPr>
      </w:pPr>
      <w:r w:rsidRPr="00BA3ED1">
        <w:rPr>
          <w:rFonts w:ascii="Times New Roman" w:eastAsia="Calibri" w:hAnsi="Times New Roman" w:cs="Times New Roman"/>
          <w:b/>
          <w:lang w:eastAsia="en-US"/>
        </w:rPr>
        <w:t>Объекты и средства материально – технического обеспечения курса русского языка</w:t>
      </w:r>
    </w:p>
    <w:tbl>
      <w:tblPr>
        <w:tblW w:w="137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7"/>
        <w:gridCol w:w="13170"/>
      </w:tblGrid>
      <w:tr w:rsidR="00471B4C" w:rsidRPr="00BA3ED1" w:rsidTr="00E015B2">
        <w:trPr>
          <w:trHeight w:val="610"/>
          <w:jc w:val="center"/>
        </w:trPr>
        <w:tc>
          <w:tcPr>
            <w:tcW w:w="587" w:type="dxa"/>
          </w:tcPr>
          <w:p w:rsidR="00471B4C" w:rsidRPr="00BA3ED1" w:rsidRDefault="00471B4C" w:rsidP="00471B4C">
            <w:pPr>
              <w:spacing w:line="240" w:lineRule="auto"/>
              <w:ind w:right="41"/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</w:pPr>
            <w:r w:rsidRPr="00BA3ED1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№ п/п</w:t>
            </w:r>
          </w:p>
        </w:tc>
        <w:tc>
          <w:tcPr>
            <w:tcW w:w="13170" w:type="dxa"/>
          </w:tcPr>
          <w:p w:rsidR="00471B4C" w:rsidRPr="00BA3ED1" w:rsidRDefault="00471B4C" w:rsidP="00471B4C">
            <w:pPr>
              <w:ind w:right="41"/>
              <w:jc w:val="center"/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</w:pPr>
            <w:r w:rsidRPr="00BA3ED1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Наименование объектов и средств материально-технического обеспечения</w:t>
            </w:r>
          </w:p>
        </w:tc>
      </w:tr>
      <w:tr w:rsidR="00471B4C" w:rsidRPr="00BA3ED1" w:rsidTr="00E015B2">
        <w:trPr>
          <w:trHeight w:val="321"/>
          <w:jc w:val="center"/>
        </w:trPr>
        <w:tc>
          <w:tcPr>
            <w:tcW w:w="587" w:type="dxa"/>
          </w:tcPr>
          <w:p w:rsidR="00471B4C" w:rsidRPr="00BA3ED1" w:rsidRDefault="00471B4C" w:rsidP="00471B4C">
            <w:pPr>
              <w:spacing w:line="240" w:lineRule="auto"/>
              <w:ind w:right="41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>1</w:t>
            </w:r>
          </w:p>
        </w:tc>
        <w:tc>
          <w:tcPr>
            <w:tcW w:w="13170" w:type="dxa"/>
          </w:tcPr>
          <w:p w:rsidR="00471B4C" w:rsidRPr="00BA3ED1" w:rsidRDefault="00471B4C" w:rsidP="00471B4C">
            <w:pPr>
              <w:spacing w:line="240" w:lineRule="auto"/>
              <w:ind w:right="41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>Учебно-методические комплекты  по русскому языку для 1 – 4 классов (программы, учебники, рабочие тетради и др.)</w:t>
            </w:r>
          </w:p>
        </w:tc>
      </w:tr>
      <w:tr w:rsidR="00471B4C" w:rsidRPr="00BA3ED1" w:rsidTr="00E015B2">
        <w:trPr>
          <w:jc w:val="center"/>
        </w:trPr>
        <w:tc>
          <w:tcPr>
            <w:tcW w:w="587" w:type="dxa"/>
          </w:tcPr>
          <w:p w:rsidR="00471B4C" w:rsidRPr="00BA3ED1" w:rsidRDefault="00471B4C" w:rsidP="00471B4C">
            <w:pPr>
              <w:spacing w:line="240" w:lineRule="auto"/>
              <w:ind w:right="41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>2</w:t>
            </w:r>
          </w:p>
        </w:tc>
        <w:tc>
          <w:tcPr>
            <w:tcW w:w="13170" w:type="dxa"/>
          </w:tcPr>
          <w:p w:rsidR="00471B4C" w:rsidRPr="00BA3ED1" w:rsidRDefault="00471B4C" w:rsidP="00471B4C">
            <w:pPr>
              <w:spacing w:line="240" w:lineRule="auto"/>
              <w:ind w:right="41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>Стандарт начального образования по русскому языку</w:t>
            </w:r>
          </w:p>
        </w:tc>
      </w:tr>
      <w:tr w:rsidR="00471B4C" w:rsidRPr="00BA3ED1" w:rsidTr="00E015B2">
        <w:trPr>
          <w:jc w:val="center"/>
        </w:trPr>
        <w:tc>
          <w:tcPr>
            <w:tcW w:w="587" w:type="dxa"/>
          </w:tcPr>
          <w:p w:rsidR="00471B4C" w:rsidRPr="00BA3ED1" w:rsidRDefault="00471B4C" w:rsidP="00471B4C">
            <w:pPr>
              <w:spacing w:line="240" w:lineRule="auto"/>
              <w:ind w:right="41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>3</w:t>
            </w:r>
          </w:p>
        </w:tc>
        <w:tc>
          <w:tcPr>
            <w:tcW w:w="13170" w:type="dxa"/>
          </w:tcPr>
          <w:p w:rsidR="00471B4C" w:rsidRPr="00BA3ED1" w:rsidRDefault="00471B4C" w:rsidP="00471B4C">
            <w:pPr>
              <w:spacing w:line="240" w:lineRule="auto"/>
              <w:ind w:right="41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>Примерная программа начального образования по русскому языку</w:t>
            </w:r>
          </w:p>
        </w:tc>
      </w:tr>
      <w:tr w:rsidR="00471B4C" w:rsidRPr="00BA3ED1" w:rsidTr="00E015B2">
        <w:trPr>
          <w:jc w:val="center"/>
        </w:trPr>
        <w:tc>
          <w:tcPr>
            <w:tcW w:w="587" w:type="dxa"/>
          </w:tcPr>
          <w:p w:rsidR="00471B4C" w:rsidRPr="00BA3ED1" w:rsidRDefault="00471B4C" w:rsidP="00471B4C">
            <w:pPr>
              <w:spacing w:line="240" w:lineRule="auto"/>
              <w:ind w:right="41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>4</w:t>
            </w:r>
          </w:p>
        </w:tc>
        <w:tc>
          <w:tcPr>
            <w:tcW w:w="13170" w:type="dxa"/>
          </w:tcPr>
          <w:p w:rsidR="00471B4C" w:rsidRPr="00BA3ED1" w:rsidRDefault="00471B4C" w:rsidP="00471B4C">
            <w:pPr>
              <w:spacing w:line="240" w:lineRule="auto"/>
              <w:ind w:right="41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>Комплекты для обучения грамоте (наборное полотно, набор букв, образцы письменных букв)</w:t>
            </w:r>
          </w:p>
        </w:tc>
      </w:tr>
      <w:tr w:rsidR="00471B4C" w:rsidRPr="00BA3ED1" w:rsidTr="00E015B2">
        <w:trPr>
          <w:jc w:val="center"/>
        </w:trPr>
        <w:tc>
          <w:tcPr>
            <w:tcW w:w="587" w:type="dxa"/>
          </w:tcPr>
          <w:p w:rsidR="00471B4C" w:rsidRPr="00BA3ED1" w:rsidRDefault="00471B4C" w:rsidP="00471B4C">
            <w:pPr>
              <w:spacing w:line="240" w:lineRule="auto"/>
              <w:ind w:right="41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>5</w:t>
            </w:r>
          </w:p>
        </w:tc>
        <w:tc>
          <w:tcPr>
            <w:tcW w:w="13170" w:type="dxa"/>
          </w:tcPr>
          <w:p w:rsidR="00471B4C" w:rsidRPr="00BA3ED1" w:rsidRDefault="00471B4C" w:rsidP="00471B4C">
            <w:pPr>
              <w:spacing w:line="240" w:lineRule="auto"/>
              <w:ind w:right="41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Касса букв и сочетаний (по возможности всех типов) </w:t>
            </w:r>
          </w:p>
        </w:tc>
      </w:tr>
      <w:tr w:rsidR="00471B4C" w:rsidRPr="00BA3ED1" w:rsidTr="00E015B2">
        <w:trPr>
          <w:jc w:val="center"/>
        </w:trPr>
        <w:tc>
          <w:tcPr>
            <w:tcW w:w="587" w:type="dxa"/>
          </w:tcPr>
          <w:p w:rsidR="00471B4C" w:rsidRPr="00BA3ED1" w:rsidRDefault="00471B4C" w:rsidP="00471B4C">
            <w:pPr>
              <w:spacing w:line="240" w:lineRule="auto"/>
              <w:ind w:right="41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>6</w:t>
            </w:r>
          </w:p>
        </w:tc>
        <w:tc>
          <w:tcPr>
            <w:tcW w:w="13170" w:type="dxa"/>
          </w:tcPr>
          <w:p w:rsidR="00471B4C" w:rsidRPr="00BA3ED1" w:rsidRDefault="00471B4C" w:rsidP="00471B4C">
            <w:pPr>
              <w:spacing w:line="240" w:lineRule="auto"/>
              <w:ind w:right="41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>Таблицы к основным разделам грамматического материала, содержащего в стандарте начального образования по русскому языку</w:t>
            </w:r>
          </w:p>
        </w:tc>
      </w:tr>
      <w:tr w:rsidR="00471B4C" w:rsidRPr="00BA3ED1" w:rsidTr="00E015B2">
        <w:trPr>
          <w:jc w:val="center"/>
        </w:trPr>
        <w:tc>
          <w:tcPr>
            <w:tcW w:w="587" w:type="dxa"/>
          </w:tcPr>
          <w:p w:rsidR="00471B4C" w:rsidRPr="00BA3ED1" w:rsidRDefault="00471B4C" w:rsidP="00471B4C">
            <w:pPr>
              <w:spacing w:line="240" w:lineRule="auto"/>
              <w:ind w:right="41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>7</w:t>
            </w:r>
          </w:p>
        </w:tc>
        <w:tc>
          <w:tcPr>
            <w:tcW w:w="13170" w:type="dxa"/>
          </w:tcPr>
          <w:p w:rsidR="00471B4C" w:rsidRPr="00BA3ED1" w:rsidRDefault="00471B4C" w:rsidP="00471B4C">
            <w:pPr>
              <w:spacing w:line="240" w:lineRule="auto"/>
              <w:ind w:right="41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Наборы сюжетных  (и предметных) картинок в соответствии с тематикой, определённой в стандарте начального образования по русскому языку и в программе обучения (в том числе цифровой форме)</w:t>
            </w:r>
          </w:p>
        </w:tc>
      </w:tr>
      <w:tr w:rsidR="00471B4C" w:rsidRPr="00BA3ED1" w:rsidTr="00E015B2">
        <w:trPr>
          <w:trHeight w:val="135"/>
          <w:jc w:val="center"/>
        </w:trPr>
        <w:tc>
          <w:tcPr>
            <w:tcW w:w="587" w:type="dxa"/>
          </w:tcPr>
          <w:p w:rsidR="00471B4C" w:rsidRPr="00BA3ED1" w:rsidRDefault="00471B4C" w:rsidP="00471B4C">
            <w:pPr>
              <w:spacing w:line="240" w:lineRule="auto"/>
              <w:ind w:right="41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>8</w:t>
            </w:r>
          </w:p>
        </w:tc>
        <w:tc>
          <w:tcPr>
            <w:tcW w:w="13170" w:type="dxa"/>
          </w:tcPr>
          <w:p w:rsidR="00471B4C" w:rsidRPr="00BA3ED1" w:rsidRDefault="00471B4C" w:rsidP="00471B4C">
            <w:pPr>
              <w:spacing w:line="240" w:lineRule="auto"/>
              <w:ind w:right="41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>Словари всех типов пол русскому языку</w:t>
            </w:r>
          </w:p>
        </w:tc>
      </w:tr>
      <w:tr w:rsidR="00471B4C" w:rsidRPr="00BA3ED1" w:rsidTr="00E015B2">
        <w:trPr>
          <w:trHeight w:val="135"/>
          <w:jc w:val="center"/>
        </w:trPr>
        <w:tc>
          <w:tcPr>
            <w:tcW w:w="587" w:type="dxa"/>
          </w:tcPr>
          <w:p w:rsidR="00471B4C" w:rsidRPr="00BA3ED1" w:rsidRDefault="00471B4C" w:rsidP="00471B4C">
            <w:pPr>
              <w:spacing w:line="240" w:lineRule="auto"/>
              <w:ind w:right="41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>9</w:t>
            </w:r>
          </w:p>
        </w:tc>
        <w:tc>
          <w:tcPr>
            <w:tcW w:w="13170" w:type="dxa"/>
          </w:tcPr>
          <w:p w:rsidR="00471B4C" w:rsidRPr="00BA3ED1" w:rsidRDefault="00471B4C" w:rsidP="00471B4C">
            <w:pPr>
              <w:spacing w:line="240" w:lineRule="auto"/>
              <w:ind w:right="41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>Репродукции картин в соответствии с тематикой и видами работы, указанными в стандарте начального образования по русскому языку (в том числе цифровой форме)</w:t>
            </w:r>
          </w:p>
        </w:tc>
      </w:tr>
      <w:tr w:rsidR="00471B4C" w:rsidRPr="00BA3ED1" w:rsidTr="00E015B2">
        <w:trPr>
          <w:jc w:val="center"/>
        </w:trPr>
        <w:tc>
          <w:tcPr>
            <w:tcW w:w="587" w:type="dxa"/>
          </w:tcPr>
          <w:p w:rsidR="00471B4C" w:rsidRPr="00BA3ED1" w:rsidRDefault="00471B4C" w:rsidP="00471B4C">
            <w:pPr>
              <w:spacing w:line="240" w:lineRule="auto"/>
              <w:ind w:right="41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>10</w:t>
            </w:r>
          </w:p>
        </w:tc>
        <w:tc>
          <w:tcPr>
            <w:tcW w:w="13170" w:type="dxa"/>
          </w:tcPr>
          <w:p w:rsidR="00471B4C" w:rsidRPr="00BA3ED1" w:rsidRDefault="00471B4C" w:rsidP="00471B4C">
            <w:pPr>
              <w:spacing w:line="240" w:lineRule="auto"/>
              <w:ind w:right="41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Классная доска с набором приспособлений для крепления таблиц, </w:t>
            </w:r>
            <w:proofErr w:type="spellStart"/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>постеров</w:t>
            </w:r>
            <w:proofErr w:type="spellEnd"/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и картинок </w:t>
            </w:r>
          </w:p>
        </w:tc>
      </w:tr>
      <w:tr w:rsidR="00471B4C" w:rsidRPr="00BA3ED1" w:rsidTr="00E015B2">
        <w:trPr>
          <w:jc w:val="center"/>
        </w:trPr>
        <w:tc>
          <w:tcPr>
            <w:tcW w:w="587" w:type="dxa"/>
          </w:tcPr>
          <w:p w:rsidR="00471B4C" w:rsidRPr="00BA3ED1" w:rsidRDefault="00471B4C" w:rsidP="00471B4C">
            <w:pPr>
              <w:spacing w:line="240" w:lineRule="auto"/>
              <w:ind w:right="41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>11</w:t>
            </w:r>
          </w:p>
        </w:tc>
        <w:tc>
          <w:tcPr>
            <w:tcW w:w="13170" w:type="dxa"/>
          </w:tcPr>
          <w:p w:rsidR="00471B4C" w:rsidRPr="00BA3ED1" w:rsidRDefault="00471B4C" w:rsidP="00471B4C">
            <w:pPr>
              <w:spacing w:line="240" w:lineRule="auto"/>
              <w:ind w:right="41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Настенная доска с набором приспособлений для крепления картинок </w:t>
            </w:r>
          </w:p>
        </w:tc>
      </w:tr>
      <w:tr w:rsidR="00471B4C" w:rsidRPr="00BA3ED1" w:rsidTr="00E015B2">
        <w:trPr>
          <w:jc w:val="center"/>
        </w:trPr>
        <w:tc>
          <w:tcPr>
            <w:tcW w:w="587" w:type="dxa"/>
          </w:tcPr>
          <w:p w:rsidR="00471B4C" w:rsidRPr="00BA3ED1" w:rsidRDefault="00471B4C" w:rsidP="00471B4C">
            <w:pPr>
              <w:spacing w:line="240" w:lineRule="auto"/>
              <w:ind w:right="41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>12</w:t>
            </w:r>
          </w:p>
        </w:tc>
        <w:tc>
          <w:tcPr>
            <w:tcW w:w="13170" w:type="dxa"/>
          </w:tcPr>
          <w:p w:rsidR="00471B4C" w:rsidRPr="00BA3ED1" w:rsidRDefault="00471B4C" w:rsidP="00471B4C">
            <w:pPr>
              <w:spacing w:line="240" w:lineRule="auto"/>
              <w:ind w:right="41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proofErr w:type="spellStart"/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>Аудиоцентр</w:t>
            </w:r>
            <w:proofErr w:type="spellEnd"/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/ магнитофон </w:t>
            </w:r>
          </w:p>
        </w:tc>
      </w:tr>
      <w:tr w:rsidR="00471B4C" w:rsidRPr="00BA3ED1" w:rsidTr="00E015B2">
        <w:trPr>
          <w:jc w:val="center"/>
        </w:trPr>
        <w:tc>
          <w:tcPr>
            <w:tcW w:w="587" w:type="dxa"/>
          </w:tcPr>
          <w:p w:rsidR="00471B4C" w:rsidRPr="00BA3ED1" w:rsidRDefault="00471B4C" w:rsidP="00471B4C">
            <w:pPr>
              <w:spacing w:line="240" w:lineRule="auto"/>
              <w:ind w:right="41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>13</w:t>
            </w:r>
          </w:p>
        </w:tc>
        <w:tc>
          <w:tcPr>
            <w:tcW w:w="13170" w:type="dxa"/>
          </w:tcPr>
          <w:p w:rsidR="00471B4C" w:rsidRPr="00BA3ED1" w:rsidRDefault="00471B4C" w:rsidP="00471B4C">
            <w:pPr>
              <w:spacing w:line="240" w:lineRule="auto"/>
              <w:ind w:right="41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>Мультимедийный проектор (по возможности)</w:t>
            </w:r>
          </w:p>
        </w:tc>
      </w:tr>
      <w:tr w:rsidR="00471B4C" w:rsidRPr="00BA3ED1" w:rsidTr="00E015B2">
        <w:trPr>
          <w:jc w:val="center"/>
        </w:trPr>
        <w:tc>
          <w:tcPr>
            <w:tcW w:w="587" w:type="dxa"/>
          </w:tcPr>
          <w:p w:rsidR="00471B4C" w:rsidRPr="00BA3ED1" w:rsidRDefault="00471B4C" w:rsidP="00471B4C">
            <w:pPr>
              <w:spacing w:line="240" w:lineRule="auto"/>
              <w:ind w:right="41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>14</w:t>
            </w:r>
          </w:p>
        </w:tc>
        <w:tc>
          <w:tcPr>
            <w:tcW w:w="13170" w:type="dxa"/>
          </w:tcPr>
          <w:p w:rsidR="00471B4C" w:rsidRPr="00BA3ED1" w:rsidRDefault="00471B4C" w:rsidP="00471B4C">
            <w:pPr>
              <w:spacing w:line="240" w:lineRule="auto"/>
              <w:ind w:right="41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>Компьютер (по возможности)</w:t>
            </w:r>
          </w:p>
        </w:tc>
      </w:tr>
      <w:tr w:rsidR="00471B4C" w:rsidRPr="00BA3ED1" w:rsidTr="00E015B2">
        <w:trPr>
          <w:jc w:val="center"/>
        </w:trPr>
        <w:tc>
          <w:tcPr>
            <w:tcW w:w="587" w:type="dxa"/>
          </w:tcPr>
          <w:p w:rsidR="00471B4C" w:rsidRPr="00BA3ED1" w:rsidRDefault="00471B4C" w:rsidP="00471B4C">
            <w:pPr>
              <w:spacing w:line="240" w:lineRule="auto"/>
              <w:ind w:right="41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15</w:t>
            </w:r>
          </w:p>
        </w:tc>
        <w:tc>
          <w:tcPr>
            <w:tcW w:w="13170" w:type="dxa"/>
          </w:tcPr>
          <w:p w:rsidR="00471B4C" w:rsidRPr="00BA3ED1" w:rsidRDefault="00471B4C" w:rsidP="00471B4C">
            <w:pPr>
              <w:spacing w:line="240" w:lineRule="auto"/>
              <w:ind w:right="41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>Принтер лазерный (по возможности)</w:t>
            </w:r>
          </w:p>
        </w:tc>
      </w:tr>
      <w:tr w:rsidR="00471B4C" w:rsidRPr="00BA3ED1" w:rsidTr="00E015B2">
        <w:trPr>
          <w:jc w:val="center"/>
        </w:trPr>
        <w:tc>
          <w:tcPr>
            <w:tcW w:w="587" w:type="dxa"/>
          </w:tcPr>
          <w:p w:rsidR="00471B4C" w:rsidRPr="00BA3ED1" w:rsidRDefault="00471B4C" w:rsidP="00471B4C">
            <w:pPr>
              <w:spacing w:line="240" w:lineRule="auto"/>
              <w:ind w:right="41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>16</w:t>
            </w:r>
          </w:p>
        </w:tc>
        <w:tc>
          <w:tcPr>
            <w:tcW w:w="13170" w:type="dxa"/>
          </w:tcPr>
          <w:p w:rsidR="00471B4C" w:rsidRPr="00BA3ED1" w:rsidRDefault="00471B4C" w:rsidP="00471B4C">
            <w:pPr>
              <w:spacing w:line="240" w:lineRule="auto"/>
              <w:ind w:right="41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Аудиозаписи в соответствии с программой обучения </w:t>
            </w:r>
          </w:p>
        </w:tc>
      </w:tr>
      <w:tr w:rsidR="00471B4C" w:rsidRPr="00BA3ED1" w:rsidTr="00E015B2">
        <w:trPr>
          <w:jc w:val="center"/>
        </w:trPr>
        <w:tc>
          <w:tcPr>
            <w:tcW w:w="587" w:type="dxa"/>
          </w:tcPr>
          <w:p w:rsidR="00471B4C" w:rsidRPr="00BA3ED1" w:rsidRDefault="00471B4C" w:rsidP="00471B4C">
            <w:pPr>
              <w:spacing w:line="240" w:lineRule="auto"/>
              <w:ind w:right="41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>17</w:t>
            </w:r>
          </w:p>
        </w:tc>
        <w:tc>
          <w:tcPr>
            <w:tcW w:w="13170" w:type="dxa"/>
          </w:tcPr>
          <w:p w:rsidR="00471B4C" w:rsidRPr="00BA3ED1" w:rsidRDefault="00471B4C" w:rsidP="00471B4C">
            <w:pPr>
              <w:spacing w:line="240" w:lineRule="auto"/>
              <w:ind w:right="41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>Слайды (диапозитивы), соответствующие тематике, данной в стандарте начального общего образования по русскому языку  (по возможности)</w:t>
            </w:r>
          </w:p>
        </w:tc>
      </w:tr>
      <w:tr w:rsidR="00471B4C" w:rsidRPr="00BA3ED1" w:rsidTr="00E015B2">
        <w:trPr>
          <w:jc w:val="center"/>
        </w:trPr>
        <w:tc>
          <w:tcPr>
            <w:tcW w:w="587" w:type="dxa"/>
          </w:tcPr>
          <w:p w:rsidR="00471B4C" w:rsidRPr="00BA3ED1" w:rsidRDefault="00471B4C" w:rsidP="00471B4C">
            <w:pPr>
              <w:spacing w:line="240" w:lineRule="auto"/>
              <w:ind w:right="41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>18</w:t>
            </w:r>
          </w:p>
        </w:tc>
        <w:tc>
          <w:tcPr>
            <w:tcW w:w="13170" w:type="dxa"/>
          </w:tcPr>
          <w:p w:rsidR="00471B4C" w:rsidRPr="00BA3ED1" w:rsidRDefault="00471B4C" w:rsidP="00471B4C">
            <w:pPr>
              <w:spacing w:line="240" w:lineRule="auto"/>
              <w:ind w:right="41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BA3ED1">
              <w:rPr>
                <w:rFonts w:ascii="Times New Roman" w:eastAsia="Calibri" w:hAnsi="Times New Roman" w:cs="Times New Roman"/>
                <w:color w:val="000000"/>
                <w:lang w:eastAsia="en-US"/>
              </w:rPr>
              <w:t>Мультимедийные (цифровые) образовательные ресурсы, соответствующие содержанию обучения  (по возможности)</w:t>
            </w:r>
          </w:p>
        </w:tc>
      </w:tr>
    </w:tbl>
    <w:p w:rsidR="00471B4C" w:rsidRPr="00BA3ED1" w:rsidRDefault="00471B4C" w:rsidP="00471B4C">
      <w:pPr>
        <w:rPr>
          <w:rFonts w:ascii="Times New Roman" w:eastAsia="Calibri" w:hAnsi="Times New Roman" w:cs="Times New Roman"/>
          <w:lang w:eastAsia="en-US"/>
        </w:rPr>
      </w:pPr>
    </w:p>
    <w:p w:rsidR="005C7AF2" w:rsidRPr="00BA3ED1" w:rsidRDefault="005C7AF2" w:rsidP="005C7AF2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rPr>
          <w:b/>
          <w:bCs/>
          <w:color w:val="3366FF"/>
        </w:rPr>
      </w:pPr>
    </w:p>
    <w:p w:rsidR="005C7AF2" w:rsidRPr="00BA3ED1" w:rsidRDefault="005C7AF2" w:rsidP="005C7AF2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</w:rPr>
      </w:pPr>
    </w:p>
    <w:p w:rsidR="00E015B2" w:rsidRPr="00BA3ED1" w:rsidRDefault="00E015B2"/>
    <w:sectPr w:rsidR="00E015B2" w:rsidRPr="00BA3ED1" w:rsidSect="00EE744E">
      <w:footerReference w:type="default" r:id="rId7"/>
      <w:pgSz w:w="11906" w:h="16838"/>
      <w:pgMar w:top="720" w:right="720" w:bottom="720" w:left="720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A04" w:rsidRDefault="00CA4A04">
      <w:pPr>
        <w:spacing w:after="0" w:line="240" w:lineRule="auto"/>
      </w:pPr>
      <w:r>
        <w:separator/>
      </w:r>
    </w:p>
  </w:endnote>
  <w:endnote w:type="continuationSeparator" w:id="0">
    <w:p w:rsidR="00CA4A04" w:rsidRDefault="00CA4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Times New Roman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5B2" w:rsidRDefault="00E015B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A04" w:rsidRDefault="00CA4A04">
      <w:pPr>
        <w:spacing w:after="0" w:line="240" w:lineRule="auto"/>
      </w:pPr>
      <w:r>
        <w:separator/>
      </w:r>
    </w:p>
  </w:footnote>
  <w:footnote w:type="continuationSeparator" w:id="0">
    <w:p w:rsidR="00CA4A04" w:rsidRDefault="00CA4A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0CC1"/>
    <w:multiLevelType w:val="multilevel"/>
    <w:tmpl w:val="FAE02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607906"/>
    <w:multiLevelType w:val="hybridMultilevel"/>
    <w:tmpl w:val="71C29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AC60C6"/>
    <w:multiLevelType w:val="multilevel"/>
    <w:tmpl w:val="AACA8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835A8C"/>
    <w:multiLevelType w:val="multilevel"/>
    <w:tmpl w:val="CF325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931BC4"/>
    <w:multiLevelType w:val="hybridMultilevel"/>
    <w:tmpl w:val="B17A31AA"/>
    <w:lvl w:ilvl="0" w:tplc="3A6A7EC6">
      <w:start w:val="65535"/>
      <w:numFmt w:val="bullet"/>
      <w:lvlText w:val="•"/>
      <w:lvlJc w:val="left"/>
      <w:pPr>
        <w:ind w:left="13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5">
    <w:nsid w:val="20812A17"/>
    <w:multiLevelType w:val="multilevel"/>
    <w:tmpl w:val="CCE06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400B55"/>
    <w:multiLevelType w:val="multilevel"/>
    <w:tmpl w:val="BE08B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271629"/>
    <w:multiLevelType w:val="multilevel"/>
    <w:tmpl w:val="AB58BD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E273DA"/>
    <w:multiLevelType w:val="hybridMultilevel"/>
    <w:tmpl w:val="9A9492A0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3B055BDB"/>
    <w:multiLevelType w:val="multilevel"/>
    <w:tmpl w:val="6E647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EE495C"/>
    <w:multiLevelType w:val="multilevel"/>
    <w:tmpl w:val="18D06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3954D8"/>
    <w:multiLevelType w:val="multilevel"/>
    <w:tmpl w:val="7842E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4643C3"/>
    <w:multiLevelType w:val="hybridMultilevel"/>
    <w:tmpl w:val="94DA08A0"/>
    <w:lvl w:ilvl="0" w:tplc="3A6A7EC6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AC670E"/>
    <w:multiLevelType w:val="multilevel"/>
    <w:tmpl w:val="8E166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2FE421A"/>
    <w:multiLevelType w:val="multilevel"/>
    <w:tmpl w:val="4858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C14E4E"/>
    <w:multiLevelType w:val="hybridMultilevel"/>
    <w:tmpl w:val="ECD8DD74"/>
    <w:lvl w:ilvl="0" w:tplc="ECAAEE62">
      <w:numFmt w:val="bullet"/>
      <w:lvlText w:val="-"/>
      <w:lvlJc w:val="left"/>
      <w:pPr>
        <w:ind w:left="360" w:hanging="360"/>
      </w:pPr>
      <w:rPr>
        <w:rFonts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E2E70CF"/>
    <w:multiLevelType w:val="hybridMultilevel"/>
    <w:tmpl w:val="F81831AE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DE3950"/>
    <w:multiLevelType w:val="multilevel"/>
    <w:tmpl w:val="ED80D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892727"/>
    <w:multiLevelType w:val="multilevel"/>
    <w:tmpl w:val="871CD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7FC7130"/>
    <w:multiLevelType w:val="multilevel"/>
    <w:tmpl w:val="FFAE6C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9CC1032"/>
    <w:multiLevelType w:val="hybridMultilevel"/>
    <w:tmpl w:val="5F4A1A4C"/>
    <w:lvl w:ilvl="0" w:tplc="ECAAEE62">
      <w:numFmt w:val="bullet"/>
      <w:lvlText w:val="-"/>
      <w:lvlJc w:val="left"/>
      <w:pPr>
        <w:ind w:left="360" w:hanging="360"/>
      </w:pPr>
      <w:rPr>
        <w:rFonts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B1836B5"/>
    <w:multiLevelType w:val="multilevel"/>
    <w:tmpl w:val="FC48DA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B4168B6"/>
    <w:multiLevelType w:val="multilevel"/>
    <w:tmpl w:val="9954C4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3CE6A08"/>
    <w:multiLevelType w:val="hybridMultilevel"/>
    <w:tmpl w:val="8D6A9B60"/>
    <w:lvl w:ilvl="0" w:tplc="ECAAEE62">
      <w:numFmt w:val="bullet"/>
      <w:lvlText w:val="-"/>
      <w:lvlJc w:val="left"/>
      <w:pPr>
        <w:ind w:left="360" w:hanging="360"/>
      </w:pPr>
      <w:rPr>
        <w:rFonts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6CF4220"/>
    <w:multiLevelType w:val="multilevel"/>
    <w:tmpl w:val="11B83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0"/>
  </w:num>
  <w:num w:numId="4">
    <w:abstractNumId w:val="23"/>
  </w:num>
  <w:num w:numId="5">
    <w:abstractNumId w:val="1"/>
  </w:num>
  <w:num w:numId="6">
    <w:abstractNumId w:val="8"/>
  </w:num>
  <w:num w:numId="7">
    <w:abstractNumId w:val="4"/>
  </w:num>
  <w:num w:numId="8">
    <w:abstractNumId w:val="12"/>
  </w:num>
  <w:num w:numId="9">
    <w:abstractNumId w:val="17"/>
  </w:num>
  <w:num w:numId="10">
    <w:abstractNumId w:val="6"/>
  </w:num>
  <w:num w:numId="11">
    <w:abstractNumId w:val="11"/>
  </w:num>
  <w:num w:numId="12">
    <w:abstractNumId w:val="10"/>
  </w:num>
  <w:num w:numId="13">
    <w:abstractNumId w:val="19"/>
  </w:num>
  <w:num w:numId="14">
    <w:abstractNumId w:val="2"/>
  </w:num>
  <w:num w:numId="15">
    <w:abstractNumId w:val="22"/>
  </w:num>
  <w:num w:numId="16">
    <w:abstractNumId w:val="9"/>
  </w:num>
  <w:num w:numId="17">
    <w:abstractNumId w:val="13"/>
  </w:num>
  <w:num w:numId="18">
    <w:abstractNumId w:val="0"/>
  </w:num>
  <w:num w:numId="19">
    <w:abstractNumId w:val="7"/>
  </w:num>
  <w:num w:numId="20">
    <w:abstractNumId w:val="3"/>
  </w:num>
  <w:num w:numId="21">
    <w:abstractNumId w:val="18"/>
  </w:num>
  <w:num w:numId="22">
    <w:abstractNumId w:val="14"/>
  </w:num>
  <w:num w:numId="23">
    <w:abstractNumId w:val="5"/>
  </w:num>
  <w:num w:numId="24">
    <w:abstractNumId w:val="21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3019"/>
    <w:rsid w:val="000027DE"/>
    <w:rsid w:val="000B530D"/>
    <w:rsid w:val="001910E4"/>
    <w:rsid w:val="001B2D2F"/>
    <w:rsid w:val="00471B4C"/>
    <w:rsid w:val="005C7AF2"/>
    <w:rsid w:val="00872D67"/>
    <w:rsid w:val="008A0151"/>
    <w:rsid w:val="008F47B2"/>
    <w:rsid w:val="0091479E"/>
    <w:rsid w:val="009717FF"/>
    <w:rsid w:val="009C67C5"/>
    <w:rsid w:val="00BA3ED1"/>
    <w:rsid w:val="00BC3EDE"/>
    <w:rsid w:val="00CA4A04"/>
    <w:rsid w:val="00DA3019"/>
    <w:rsid w:val="00E015B2"/>
    <w:rsid w:val="00EE744E"/>
    <w:rsid w:val="00F71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AF2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C7AF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5C7AF2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5C7AF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u-2-msonormal">
    <w:name w:val="u-2-msonormal"/>
    <w:basedOn w:val="a"/>
    <w:rsid w:val="005C7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uiPriority w:val="99"/>
    <w:unhideWhenUsed/>
    <w:rsid w:val="005C7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C7AF2"/>
    <w:rPr>
      <w:rFonts w:eastAsiaTheme="minorEastAsia"/>
      <w:lang w:eastAsia="ru-RU"/>
    </w:rPr>
  </w:style>
  <w:style w:type="character" w:customStyle="1" w:styleId="Zag11">
    <w:name w:val="Zag_11"/>
    <w:rsid w:val="005C7AF2"/>
  </w:style>
  <w:style w:type="paragraph" w:customStyle="1" w:styleId="a5">
    <w:name w:val="Основной"/>
    <w:basedOn w:val="a"/>
    <w:link w:val="a6"/>
    <w:rsid w:val="005C7AF2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ar-SA"/>
    </w:rPr>
  </w:style>
  <w:style w:type="character" w:customStyle="1" w:styleId="a6">
    <w:name w:val="Основной Знак"/>
    <w:link w:val="a5"/>
    <w:rsid w:val="005C7AF2"/>
    <w:rPr>
      <w:rFonts w:ascii="NewtonCSanPin" w:eastAsia="Times New Roman" w:hAnsi="NewtonCSanPin" w:cs="Times New Roman"/>
      <w:color w:val="000000"/>
      <w:sz w:val="21"/>
      <w:szCs w:val="21"/>
      <w:lang w:eastAsia="ar-SA"/>
    </w:rPr>
  </w:style>
  <w:style w:type="paragraph" w:styleId="a7">
    <w:name w:val="No Spacing"/>
    <w:uiPriority w:val="1"/>
    <w:qFormat/>
    <w:rsid w:val="005C7A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5C7AF2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5C7AF2"/>
    <w:rPr>
      <w:rFonts w:eastAsiaTheme="minorEastAsia"/>
      <w:lang w:eastAsia="ru-RU"/>
    </w:rPr>
  </w:style>
  <w:style w:type="paragraph" w:customStyle="1" w:styleId="Zag3">
    <w:name w:val="Zag_3"/>
    <w:basedOn w:val="a"/>
    <w:rsid w:val="005C7AF2"/>
    <w:pPr>
      <w:widowControl w:val="0"/>
      <w:autoSpaceDE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kern w:val="1"/>
      <w:sz w:val="24"/>
      <w:szCs w:val="24"/>
      <w:lang w:val="en-US" w:eastAsia="ar-SA"/>
    </w:rPr>
  </w:style>
  <w:style w:type="paragraph" w:customStyle="1" w:styleId="41">
    <w:name w:val="Заг 4"/>
    <w:basedOn w:val="a"/>
    <w:rsid w:val="005C7AF2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ParagraphStyle">
    <w:name w:val="Paragraph Style"/>
    <w:rsid w:val="005C7AF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a">
    <w:name w:val="Table Grid"/>
    <w:basedOn w:val="a1"/>
    <w:uiPriority w:val="59"/>
    <w:rsid w:val="005C7AF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C7AF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b">
    <w:name w:val="Normal (Web)"/>
    <w:basedOn w:val="a"/>
    <w:uiPriority w:val="99"/>
    <w:semiHidden/>
    <w:unhideWhenUsed/>
    <w:rsid w:val="000B53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471B4C"/>
  </w:style>
  <w:style w:type="table" w:customStyle="1" w:styleId="12">
    <w:name w:val="Сетка таблицы1"/>
    <w:basedOn w:val="a1"/>
    <w:next w:val="aa"/>
    <w:uiPriority w:val="59"/>
    <w:rsid w:val="00471B4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Текст выноски1"/>
    <w:basedOn w:val="a"/>
    <w:next w:val="ac"/>
    <w:link w:val="ad"/>
    <w:uiPriority w:val="99"/>
    <w:semiHidden/>
    <w:unhideWhenUsed/>
    <w:rsid w:val="00471B4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13"/>
    <w:uiPriority w:val="99"/>
    <w:semiHidden/>
    <w:rsid w:val="00471B4C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14"/>
    <w:uiPriority w:val="99"/>
    <w:semiHidden/>
    <w:unhideWhenUsed/>
    <w:rsid w:val="00471B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"/>
    <w:basedOn w:val="a0"/>
    <w:link w:val="ac"/>
    <w:uiPriority w:val="99"/>
    <w:semiHidden/>
    <w:rsid w:val="00471B4C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2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106</Pages>
  <Words>21631</Words>
  <Characters>123297</Characters>
  <Application>Microsoft Office Word</Application>
  <DocSecurity>0</DocSecurity>
  <Lines>1027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</cp:revision>
  <dcterms:created xsi:type="dcterms:W3CDTF">2023-10-26T19:52:00Z</dcterms:created>
  <dcterms:modified xsi:type="dcterms:W3CDTF">2023-10-26T20:14:00Z</dcterms:modified>
</cp:coreProperties>
</file>