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D2" w:rsidRDefault="00EF1AD2" w:rsidP="001B344E">
      <w:pPr>
        <w:pStyle w:val="a3"/>
        <w:jc w:val="both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6"/>
        <w:tblW w:w="14600" w:type="dxa"/>
        <w:tblInd w:w="137" w:type="dxa"/>
        <w:tblLook w:val="04A0" w:firstRow="1" w:lastRow="0" w:firstColumn="1" w:lastColumn="0" w:noHBand="0" w:noVBand="1"/>
      </w:tblPr>
      <w:tblGrid>
        <w:gridCol w:w="7503"/>
        <w:gridCol w:w="7097"/>
      </w:tblGrid>
      <w:tr w:rsidR="00627C64" w:rsidTr="000255AD">
        <w:tc>
          <w:tcPr>
            <w:tcW w:w="7503" w:type="dxa"/>
          </w:tcPr>
          <w:p w:rsidR="00627C64" w:rsidRDefault="00627C64" w:rsidP="00627C6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7C64">
              <w:rPr>
                <w:rFonts w:ascii="Times New Roman" w:hAnsi="Times New Roman"/>
                <w:b/>
                <w:sz w:val="28"/>
                <w:szCs w:val="28"/>
              </w:rPr>
              <w:t>Вопросы к зачету (по планиметрии)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627C64" w:rsidRPr="00627C64" w:rsidRDefault="00627C64" w:rsidP="00627C64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C64">
              <w:rPr>
                <w:rFonts w:ascii="Times New Roman" w:hAnsi="Times New Roman"/>
                <w:i/>
                <w:sz w:val="24"/>
                <w:szCs w:val="24"/>
              </w:rPr>
              <w:t>Вариант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7C6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:rsidR="00627C64" w:rsidRDefault="00627C64" w:rsidP="00627C6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7C64">
              <w:rPr>
                <w:rFonts w:ascii="Times New Roman" w:hAnsi="Times New Roman"/>
                <w:b/>
                <w:sz w:val="28"/>
                <w:szCs w:val="28"/>
              </w:rPr>
              <w:t>Вопросы к зачету (по планиметрии)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627C64" w:rsidRPr="00627C64" w:rsidRDefault="00627C64" w:rsidP="00627C64">
            <w:pPr>
              <w:pStyle w:val="a3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27C64">
              <w:rPr>
                <w:rFonts w:ascii="Times New Roman" w:hAnsi="Times New Roman"/>
                <w:i/>
                <w:sz w:val="24"/>
                <w:szCs w:val="24"/>
              </w:rPr>
              <w:t>Вариант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7C6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627C64" w:rsidRPr="00627C64" w:rsidTr="000255AD">
        <w:tc>
          <w:tcPr>
            <w:tcW w:w="7503" w:type="dxa"/>
          </w:tcPr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1.Теорема синусов.</w:t>
            </w:r>
          </w:p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2. Формулы площади произвольного треугольника.</w:t>
            </w:r>
          </w:p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3. Где лежит центр окружности, описанной около треугольника?</w:t>
            </w:r>
          </w:p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4. Площадь трапеции.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5. Характеристическое свойство окружности, вписанной в 4-ик.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6. Синус острого угла прямоугольного треугольника.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7.</w:t>
            </w:r>
            <w:r w:rsidR="00636885" w:rsidRPr="000255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55AD">
              <w:rPr>
                <w:rFonts w:ascii="Times New Roman" w:hAnsi="Times New Roman"/>
                <w:sz w:val="24"/>
                <w:szCs w:val="24"/>
              </w:rPr>
              <w:t>Свойство средней линии треугольника.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8. Свойство биссектрисы треугольника.</w:t>
            </w:r>
          </w:p>
          <w:p w:rsidR="00293F1B" w:rsidRPr="000255AD" w:rsidRDefault="00293F1B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9. Радиус окружности, описанной около прямоугольного  треугольника.</w:t>
            </w:r>
          </w:p>
          <w:p w:rsidR="00293F1B" w:rsidRPr="000255AD" w:rsidRDefault="00293F1B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10. Высота, проведенная из вершины прямого угла прямоугольного треугольника.</w:t>
            </w:r>
            <w:r w:rsidR="00636885" w:rsidRPr="000255AD">
              <w:rPr>
                <w:rFonts w:ascii="Times New Roman" w:hAnsi="Times New Roman"/>
                <w:sz w:val="24"/>
                <w:szCs w:val="24"/>
              </w:rPr>
              <w:t xml:space="preserve"> (Формулы нахождения).</w:t>
            </w:r>
          </w:p>
          <w:p w:rsidR="00636885" w:rsidRPr="000255AD" w:rsidRDefault="00636885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11. Формула медианы треугольника.</w:t>
            </w:r>
          </w:p>
          <w:p w:rsidR="00636885" w:rsidRPr="000255AD" w:rsidRDefault="00636885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12. Как измеряется вписанный угол? Угол между касательной и секущей, проведенной из одной точки.</w:t>
            </w:r>
          </w:p>
          <w:p w:rsidR="00636885" w:rsidRPr="000255AD" w:rsidRDefault="00636885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13. Теорема о пересекающихся хордах.</w:t>
            </w:r>
          </w:p>
          <w:p w:rsidR="000255AD" w:rsidRP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14. Радиус окружности, описанной около правильного треугольника.</w:t>
            </w:r>
          </w:p>
          <w:p w:rsid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15 Радиус окружности, вписанной в квадрат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Площадь правильного шестиугольника.</w:t>
            </w:r>
          </w:p>
          <w:p w:rsid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Признаки равенства треугольников.</w:t>
            </w:r>
          </w:p>
          <w:p w:rsid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Чему равно отношение площадей подобных треугольников.</w:t>
            </w:r>
          </w:p>
          <w:p w:rsid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19.Площадь круга.</w:t>
            </w:r>
          </w:p>
          <w:p w:rsidR="000255AD" w:rsidRPr="000255AD" w:rsidRDefault="000255AD" w:rsidP="00293F1B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Длина дуги окружности.</w:t>
            </w:r>
          </w:p>
          <w:p w:rsidR="00293F1B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6885" w:rsidRPr="00627C64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7" w:type="dxa"/>
          </w:tcPr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lastRenderedPageBreak/>
              <w:t>1. Теорема косинусов.</w:t>
            </w:r>
          </w:p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2.Формулы площади параллелограмма.</w:t>
            </w:r>
          </w:p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3.Где лежит центр окружности, вписанной в треугольник?</w:t>
            </w:r>
          </w:p>
          <w:p w:rsidR="00627C64" w:rsidRPr="000255AD" w:rsidRDefault="00627C64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4. Площадь ромба.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5. Характеристическое свойство окружности, описанной около 4-ка.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6. Тангенс острого угла прямоугольного треугольника.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7. Свойство средней линии трапеции.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8. Свойство медиан треугольника.</w:t>
            </w:r>
          </w:p>
          <w:p w:rsidR="00293F1B" w:rsidRPr="000255AD" w:rsidRDefault="00293F1B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9. Радиус окружности, вписанной в прямоугольный треугольник.</w:t>
            </w:r>
          </w:p>
          <w:p w:rsidR="00636885" w:rsidRPr="000255AD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10. Медиана, проведенная из вершины прямого угла прямоугольного треугольника.</w:t>
            </w:r>
          </w:p>
          <w:p w:rsidR="00636885" w:rsidRPr="000255AD" w:rsidRDefault="00636885" w:rsidP="00627C6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11. Формула биссектрисы треугольника.</w:t>
            </w:r>
          </w:p>
          <w:p w:rsidR="00627C64" w:rsidRPr="000255AD" w:rsidRDefault="00636885" w:rsidP="0063688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 xml:space="preserve">12. Как измеряется центральный угол? Угол с вершиной вне окружности </w:t>
            </w:r>
            <w:proofErr w:type="gramStart"/>
            <w:r w:rsidRPr="000255AD">
              <w:rPr>
                <w:rFonts w:ascii="Times New Roman" w:hAnsi="Times New Roman"/>
                <w:sz w:val="24"/>
                <w:szCs w:val="24"/>
              </w:rPr>
              <w:t>и  пересекаю</w:t>
            </w:r>
            <w:r w:rsidR="000255AD">
              <w:rPr>
                <w:rFonts w:ascii="Times New Roman" w:hAnsi="Times New Roman"/>
                <w:sz w:val="24"/>
                <w:szCs w:val="24"/>
              </w:rPr>
              <w:t>щ</w:t>
            </w:r>
            <w:r w:rsidRPr="000255AD">
              <w:rPr>
                <w:rFonts w:ascii="Times New Roman" w:hAnsi="Times New Roman"/>
                <w:sz w:val="24"/>
                <w:szCs w:val="24"/>
              </w:rPr>
              <w:t>ими</w:t>
            </w:r>
            <w:proofErr w:type="gramEnd"/>
            <w:r w:rsidRPr="000255AD">
              <w:rPr>
                <w:rFonts w:ascii="Times New Roman" w:hAnsi="Times New Roman"/>
                <w:sz w:val="24"/>
                <w:szCs w:val="24"/>
              </w:rPr>
              <w:t xml:space="preserve"> её сторонами.</w:t>
            </w:r>
          </w:p>
          <w:p w:rsidR="00636885" w:rsidRPr="000255AD" w:rsidRDefault="00636885" w:rsidP="0063688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13. Теорема о касательной и секущей, проведенной из одной точки</w:t>
            </w:r>
          </w:p>
          <w:p w:rsidR="00636885" w:rsidRDefault="000255AD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55AD">
              <w:rPr>
                <w:rFonts w:ascii="Times New Roman" w:hAnsi="Times New Roman"/>
                <w:sz w:val="24"/>
                <w:szCs w:val="24"/>
              </w:rPr>
              <w:t>14. Радиус</w:t>
            </w:r>
            <w:r w:rsidR="00636885" w:rsidRPr="000255AD">
              <w:rPr>
                <w:rFonts w:ascii="Times New Roman" w:hAnsi="Times New Roman"/>
                <w:sz w:val="24"/>
                <w:szCs w:val="24"/>
              </w:rPr>
              <w:t xml:space="preserve"> окружности, </w:t>
            </w:r>
            <w:r w:rsidRPr="000255AD">
              <w:rPr>
                <w:rFonts w:ascii="Times New Roman" w:hAnsi="Times New Roman"/>
                <w:sz w:val="24"/>
                <w:szCs w:val="24"/>
              </w:rPr>
              <w:t>описанной около квадрата.</w:t>
            </w:r>
          </w:p>
          <w:p w:rsidR="000255AD" w:rsidRDefault="000255AD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255AD">
              <w:rPr>
                <w:rFonts w:ascii="Times New Roman" w:hAnsi="Times New Roman"/>
                <w:sz w:val="24"/>
                <w:szCs w:val="24"/>
              </w:rPr>
              <w:t>Радиус окружности, вписанной в правильный треугольник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5AD" w:rsidRDefault="000255AD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Площадь правильного треугольника.</w:t>
            </w:r>
          </w:p>
          <w:p w:rsidR="000255AD" w:rsidRDefault="000255AD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Признаки подобия треугольников.</w:t>
            </w:r>
          </w:p>
          <w:p w:rsidR="000255AD" w:rsidRDefault="000255AD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Свойство внешнего угла треугольника.</w:t>
            </w:r>
          </w:p>
          <w:p w:rsidR="000255AD" w:rsidRDefault="000255AD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Длина окружности.</w:t>
            </w:r>
          </w:p>
          <w:p w:rsidR="00D30225" w:rsidRPr="00636885" w:rsidRDefault="00D30225" w:rsidP="000255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20.Площадь сектора.</w:t>
            </w:r>
          </w:p>
        </w:tc>
      </w:tr>
    </w:tbl>
    <w:p w:rsidR="00627C64" w:rsidRPr="00627C64" w:rsidRDefault="00627C64" w:rsidP="00627C6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27C64" w:rsidRDefault="00627C6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7C64" w:rsidRDefault="00627C6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7C64" w:rsidRPr="00EF1AD2" w:rsidRDefault="00627C64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627C64" w:rsidRPr="00EF1AD2" w:rsidSect="00627C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628"/>
    <w:multiLevelType w:val="hybridMultilevel"/>
    <w:tmpl w:val="1D8E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3C8B"/>
    <w:multiLevelType w:val="hybridMultilevel"/>
    <w:tmpl w:val="1D8E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2A58"/>
    <w:multiLevelType w:val="hybridMultilevel"/>
    <w:tmpl w:val="1D8E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96C97"/>
    <w:multiLevelType w:val="hybridMultilevel"/>
    <w:tmpl w:val="44C0F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564815"/>
    <w:multiLevelType w:val="hybridMultilevel"/>
    <w:tmpl w:val="1D8E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F1"/>
    <w:rsid w:val="000255AD"/>
    <w:rsid w:val="00173013"/>
    <w:rsid w:val="001B344E"/>
    <w:rsid w:val="00211698"/>
    <w:rsid w:val="00291D1F"/>
    <w:rsid w:val="00293F1B"/>
    <w:rsid w:val="003B091A"/>
    <w:rsid w:val="004E3BE5"/>
    <w:rsid w:val="00554527"/>
    <w:rsid w:val="00612AB4"/>
    <w:rsid w:val="00627C64"/>
    <w:rsid w:val="00636885"/>
    <w:rsid w:val="007B12BE"/>
    <w:rsid w:val="007E2040"/>
    <w:rsid w:val="009012C9"/>
    <w:rsid w:val="00C724F1"/>
    <w:rsid w:val="00D30225"/>
    <w:rsid w:val="00EF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BBCB8-DFB1-4656-B89F-5C7766786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9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9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344E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627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5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C11C-B1D3-4F1C-8E85-136BFDAA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Учетная запись Майкрософт</cp:lastModifiedBy>
  <cp:revision>3</cp:revision>
  <cp:lastPrinted>2017-02-26T19:15:00Z</cp:lastPrinted>
  <dcterms:created xsi:type="dcterms:W3CDTF">2020-03-19T14:59:00Z</dcterms:created>
  <dcterms:modified xsi:type="dcterms:W3CDTF">2021-05-19T19:25:00Z</dcterms:modified>
</cp:coreProperties>
</file>