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bookmarkStart w:id="0" w:name="_Hlk144228348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Государственное бюджетное общеобразовательное учреждение Республики Тыва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«Средняя общеобразовательная школа № 10 для детей с ограниченными возможностями здоровья</w:t>
      </w: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bookmarkEnd w:id="0"/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i/>
          <w:color w:val="auto"/>
          <w:lang w:eastAsia="en-US" w:bidi="ar-SA"/>
        </w:rPr>
        <w:t xml:space="preserve">       </w:t>
      </w: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СОГЛАСОВАНО</w:t>
      </w:r>
      <w:r w:rsidRPr="00DF37DF">
        <w:rPr>
          <w:rFonts w:ascii="Times New Roman" w:eastAsia="Times New Roman" w:hAnsi="Times New Roman" w:cs="Times New Roman"/>
          <w:b/>
          <w:i/>
          <w:color w:val="auto"/>
          <w:lang w:eastAsia="en-US" w:bidi="ar-SA"/>
        </w:rPr>
        <w:t xml:space="preserve">                                                                        </w:t>
      </w: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УТВЕРЖДАЮ</w:t>
      </w:r>
    </w:p>
    <w:p w:rsidR="00F74EC1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</w:t>
      </w:r>
      <w:proofErr w:type="spellStart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Зам</w:t>
      </w:r>
      <w:proofErr w:type="gramStart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.д</w:t>
      </w:r>
      <w:proofErr w:type="gramEnd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иректора</w:t>
      </w:r>
      <w:proofErr w:type="spellEnd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по УВР</w:t>
      </w:r>
    </w:p>
    <w:p w:rsidR="00214520" w:rsidRPr="00DF37DF" w:rsidRDefault="00F74EC1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____________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ar-SA"/>
        </w:rPr>
        <w:t>Е.С.Скачек</w:t>
      </w:r>
      <w:proofErr w:type="spellEnd"/>
      <w:r w:rsidR="00214520"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    </w:t>
      </w:r>
      <w:r w:rsidR="00214520">
        <w:rPr>
          <w:rFonts w:ascii="Times New Roman" w:eastAsia="Times New Roman" w:hAnsi="Times New Roman" w:cs="Times New Roman"/>
          <w:color w:val="auto"/>
          <w:lang w:eastAsia="en-US" w:bidi="ar-SA"/>
        </w:rPr>
        <w:t>Директор ГБОУ РТ «СОШ №10</w:t>
      </w: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</w:t>
      </w: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Протокол № ___                                 </w:t>
      </w:r>
      <w:r w:rsidR="00F7157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для детей в ОВЗ»</w:t>
      </w: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</w:t>
      </w: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«__» __________2023 г                          </w:t>
      </w:r>
      <w:r w:rsidR="00F7157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 </w:t>
      </w: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____________А. А. </w:t>
      </w:r>
      <w:proofErr w:type="spellStart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Саражаков</w:t>
      </w:r>
      <w:proofErr w:type="spellEnd"/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</w:t>
      </w: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                                           </w:t>
      </w:r>
      <w:r w:rsidR="00F7157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</w:t>
      </w: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>«__» __________2023 г</w:t>
      </w: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DF37DF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 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en-US" w:bidi="ar-SA"/>
        </w:rPr>
        <w:t xml:space="preserve">Адаптированная рабочая программа 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по предмету «</w:t>
      </w:r>
      <w:r w:rsidR="00514D3A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DF37DF">
        <w:rPr>
          <w:rFonts w:ascii="Times New Roman" w:hAnsi="Times New Roman" w:cs="Times New Roman"/>
          <w:b/>
          <w:sz w:val="28"/>
          <w:szCs w:val="28"/>
        </w:rPr>
        <w:t>» («Швейное дело»)</w:t>
      </w:r>
      <w:r w:rsidRPr="00DF37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» </w:t>
      </w: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           для </w:t>
      </w:r>
      <w:proofErr w:type="gramStart"/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11 класса</w:t>
      </w: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в соответ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ствии с ФАООП УО, ФГОС среднего</w:t>
      </w: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общего образования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proofErr w:type="gramStart"/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обучающихся</w:t>
      </w:r>
      <w:proofErr w:type="gramEnd"/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с лёгкой умственной отсталостью 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(интеллектуальными нарушениями)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(вариант 1)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2023 – 2024 учебный год</w:t>
      </w: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DF37D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                                                                                                      </w:t>
      </w:r>
      <w:r w:rsidR="005B1EA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ar-SA"/>
        </w:rPr>
        <w:t>Бартан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Н.О.</w:t>
      </w:r>
    </w:p>
    <w:p w:rsidR="00214520" w:rsidRPr="00DF37DF" w:rsidRDefault="00214520" w:rsidP="00214520">
      <w:pPr>
        <w:autoSpaceDE w:val="0"/>
        <w:autoSpaceDN w:val="0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214520" w:rsidRPr="00DF37DF" w:rsidRDefault="00214520" w:rsidP="00214520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1B62AF" w:rsidRDefault="00214520" w:rsidP="005B1EA1">
      <w:pPr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г. Кызыл</w:t>
      </w:r>
    </w:p>
    <w:p w:rsidR="005B1EA1" w:rsidRPr="005B1EA1" w:rsidRDefault="005B1EA1" w:rsidP="005B1EA1">
      <w:pPr>
        <w:keepNext/>
        <w:keepLines/>
        <w:spacing w:after="56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bookmark6"/>
      <w:r w:rsidRPr="005B1EA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bookmarkEnd w:id="1"/>
    </w:p>
    <w:p w:rsidR="005B1EA1" w:rsidRPr="005B1EA1" w:rsidRDefault="005B1EA1" w:rsidP="005B1EA1">
      <w:pPr>
        <w:tabs>
          <w:tab w:val="left" w:pos="389"/>
          <w:tab w:val="left" w:leader="dot" w:pos="8763"/>
        </w:tabs>
        <w:spacing w:after="2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1EA1">
        <w:rPr>
          <w:rFonts w:ascii="Times New Roman" w:eastAsia="Times New Roman" w:hAnsi="Times New Roman" w:cs="Times New Roman"/>
          <w:color w:val="auto"/>
          <w:sz w:val="28"/>
          <w:szCs w:val="28"/>
        </w:rPr>
        <w:fldChar w:fldCharType="begin"/>
      </w:r>
      <w:r w:rsidRPr="005B1EA1">
        <w:rPr>
          <w:rFonts w:ascii="Times New Roman" w:eastAsia="Times New Roman" w:hAnsi="Times New Roman" w:cs="Times New Roman"/>
          <w:color w:val="auto"/>
          <w:sz w:val="28"/>
          <w:szCs w:val="28"/>
        </w:rPr>
        <w:instrText xml:space="preserve"> TOC \o "1-5" \h \z </w:instrText>
      </w:r>
      <w:r w:rsidRPr="005B1EA1">
        <w:rPr>
          <w:rFonts w:ascii="Times New Roman" w:eastAsia="Times New Roman" w:hAnsi="Times New Roman" w:cs="Times New Roman"/>
          <w:color w:val="auto"/>
          <w:sz w:val="28"/>
          <w:szCs w:val="28"/>
        </w:rPr>
        <w:fldChar w:fldCharType="separate"/>
      </w:r>
      <w:hyperlink w:anchor="bookmark8" w:tooltip="Current Document">
        <w:r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I.</w:t>
        </w:r>
        <w:r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ab/>
        </w:r>
        <w:r w:rsidRPr="005B1EA1">
          <w:rPr>
            <w:rFonts w:ascii="Times New Roman" w:eastAsia="Times New Roman" w:hAnsi="Times New Roman" w:cs="Times New Roman"/>
            <w:sz w:val="28"/>
            <w:szCs w:val="28"/>
          </w:rPr>
          <w:t>ПОЯСНИТЕЛЬНАЯ ЗАПИСКА</w:t>
        </w:r>
        <w:r w:rsidRPr="005B1EA1">
          <w:rPr>
            <w:rFonts w:ascii="Times New Roman" w:eastAsia="Times New Roman" w:hAnsi="Times New Roman" w:cs="Times New Roman"/>
            <w:sz w:val="28"/>
            <w:szCs w:val="28"/>
          </w:rPr>
          <w:tab/>
          <w:t>3</w:t>
        </w:r>
      </w:hyperlink>
    </w:p>
    <w:p w:rsidR="005B1EA1" w:rsidRPr="005B1EA1" w:rsidRDefault="00D9026F" w:rsidP="005B1EA1">
      <w:pPr>
        <w:tabs>
          <w:tab w:val="left" w:pos="435"/>
          <w:tab w:val="left" w:leader="dot" w:pos="8763"/>
          <w:tab w:val="right" w:pos="9029"/>
        </w:tabs>
        <w:spacing w:after="2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w:anchor="bookmark15" w:tooltip="Current Document">
        <w:r w:rsidR="005B1EA1"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II.</w:t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ab/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 xml:space="preserve">СОДЕРЖАНИЕ ОБУЧЕНИЯ </w:t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ab/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ab/>
          <w:t>11</w:t>
        </w:r>
      </w:hyperlink>
    </w:p>
    <w:p w:rsidR="005B1EA1" w:rsidRPr="005B1EA1" w:rsidRDefault="00D9026F" w:rsidP="005B1EA1">
      <w:pPr>
        <w:tabs>
          <w:tab w:val="left" w:pos="435"/>
          <w:tab w:val="left" w:pos="5274"/>
          <w:tab w:val="left" w:leader="dot" w:pos="8763"/>
          <w:tab w:val="right" w:pos="9029"/>
        </w:tabs>
        <w:spacing w:after="4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5B1EA1" w:rsidRPr="005B1EA1">
          <w:footerReference w:type="default" r:id="rId8"/>
          <w:footerReference w:type="first" r:id="rId9"/>
          <w:pgSz w:w="11900" w:h="16840"/>
          <w:pgMar w:top="1119" w:right="1402" w:bottom="1567" w:left="1392" w:header="0" w:footer="3" w:gutter="0"/>
          <w:pgNumType w:start="1"/>
          <w:cols w:space="720"/>
          <w:noEndnote/>
          <w:titlePg/>
          <w:docGrid w:linePitch="360"/>
        </w:sectPr>
      </w:pPr>
      <w:hyperlink w:anchor="bookmark18" w:tooltip="Current Document">
        <w:r w:rsidR="005B1EA1"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II.</w:t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ab/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>ТЕМАТИЧЕСКОЕ ПЛАНИРОВАНИЕ</w:t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ab/>
          <w:t xml:space="preserve">ПРОГРАММЫ </w:t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ab/>
        </w:r>
        <w:r w:rsidR="005B1EA1" w:rsidRPr="005B1EA1">
          <w:rPr>
            <w:rFonts w:ascii="Times New Roman" w:eastAsia="Times New Roman" w:hAnsi="Times New Roman" w:cs="Times New Roman"/>
            <w:sz w:val="28"/>
            <w:szCs w:val="28"/>
          </w:rPr>
          <w:tab/>
          <w:t>13</w:t>
        </w:r>
      </w:hyperlink>
      <w:r w:rsidR="005B1EA1" w:rsidRPr="005B1EA1">
        <w:rPr>
          <w:rFonts w:ascii="Times New Roman" w:eastAsia="Times New Roman" w:hAnsi="Times New Roman" w:cs="Times New Roman"/>
          <w:color w:val="auto"/>
          <w:sz w:val="28"/>
          <w:szCs w:val="28"/>
        </w:rPr>
        <w:fldChar w:fldCharType="end"/>
      </w:r>
    </w:p>
    <w:p w:rsidR="00304DAC" w:rsidRPr="00304DAC" w:rsidRDefault="00304DAC" w:rsidP="00304DAC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I. ПОЯСНИТЕЛЬНАЯ ЗАПИСКА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Рабочая программа по уч</w:t>
      </w:r>
      <w:r>
        <w:rPr>
          <w:rFonts w:ascii="Times New Roman" w:eastAsia="Times New Roman" w:hAnsi="Times New Roman" w:cs="Times New Roman"/>
          <w:sz w:val="28"/>
          <w:szCs w:val="28"/>
        </w:rPr>
        <w:t>ебному предмету «Технология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» («Швейное дело»)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(https://clck.ru/33NMkR).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ФАООП УО вариант 1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«Технология»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является обязательной частью учебного плана. Рабочая программа по уч</w:t>
      </w:r>
      <w:r w:rsidR="009A217A">
        <w:rPr>
          <w:rFonts w:ascii="Times New Roman" w:eastAsia="Times New Roman" w:hAnsi="Times New Roman" w:cs="Times New Roman"/>
          <w:sz w:val="28"/>
          <w:szCs w:val="28"/>
        </w:rPr>
        <w:t>ебному предмету «Технология» в 11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классе в соответствии с учебным планом рассчитана на 34</w:t>
      </w:r>
      <w:r w:rsidR="009A217A">
        <w:rPr>
          <w:rFonts w:ascii="Times New Roman" w:eastAsia="Times New Roman" w:hAnsi="Times New Roman" w:cs="Times New Roman"/>
          <w:sz w:val="28"/>
          <w:szCs w:val="28"/>
        </w:rPr>
        <w:t xml:space="preserve"> учебные недели и составляет 340 часов в год (10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часов в неделю).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</w:t>
      </w:r>
      <w:r w:rsidR="009A217A">
        <w:rPr>
          <w:rFonts w:ascii="Times New Roman" w:eastAsia="Times New Roman" w:hAnsi="Times New Roman" w:cs="Times New Roman"/>
          <w:sz w:val="28"/>
          <w:szCs w:val="28"/>
        </w:rPr>
        <w:t>ебного предмета «Технология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Цель обучения - всестороннее развитие личности обучающихся с умственной отсталостью (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интеллектуальными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нарушениям) среднего возраста в процессе формирования их трудовой культуры.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обучение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обязательному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общественно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полезному,</w:t>
      </w:r>
    </w:p>
    <w:p w:rsidR="00304DAC" w:rsidRPr="00304DAC" w:rsidRDefault="00304DAC" w:rsidP="009A217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расширение знаний о материальной культуре как продукте творческой предметно-преобразующей деятельности человека;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расширение культурного кругозора, обогащение знаний о культурно-исторических традициях в мире вещей;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расширение знаний о материалах и их свойствах, технологиях использования;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ознакомление с ролью человека-труженика и его местом на современном производстве;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</w:t>
      </w:r>
      <w:r w:rsidR="00D94E0B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образовательной организации;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ознакомление с условиями и содержанием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обучения по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знаний о научной организации труда и рабочего места, планировании трудовой деятельности;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коррекция и развитие познавательных психических процессов (восприятия, памяти, воображения, мышления, речи);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коррекция и развитие умственной деятельности (анализ, синтез, сравнение, классификация, обобщение);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коррекция и развитие сенсомоторных процессов в процессе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формирования практических умений;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информационной грамотности, умения работать с различными источниками информации;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коммуникативной культуры, развитие активности, целенаправленности, инициативности.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Рабочая программа по уч</w:t>
      </w:r>
      <w:r w:rsidR="00D94E0B">
        <w:rPr>
          <w:rFonts w:ascii="Times New Roman" w:eastAsia="Times New Roman" w:hAnsi="Times New Roman" w:cs="Times New Roman"/>
          <w:sz w:val="28"/>
          <w:szCs w:val="28"/>
        </w:rPr>
        <w:t>ебному предмету «Технология» («Швейное дело») в 11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классе определяет следующие задачи: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отработка умений выполнять ручные стежки;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отработка навыков различения хлопчатобумажных, льняных, шерстяных, шелковых, синтетических тканей;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отработка навыков проведения влажно-тепловой обработки хлопчатобумажных, льняных, шерстяных, шелковых, синтетических тканей;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отработка навыков работы на электрической швейной машине;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закрепление умений производить наладку швейной машины;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отработка технологических навыков выполнения машинных швов;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отработка умений обработки срезов ткани косыми, долевыми, поперечными, </w:t>
      </w:r>
      <w:proofErr w:type="spellStart"/>
      <w:r w:rsidRPr="00304DAC">
        <w:rPr>
          <w:rFonts w:ascii="Times New Roman" w:eastAsia="Times New Roman" w:hAnsi="Times New Roman" w:cs="Times New Roman"/>
          <w:sz w:val="28"/>
          <w:szCs w:val="28"/>
        </w:rPr>
        <w:t>подкройными</w:t>
      </w:r>
      <w:proofErr w:type="spell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обтачками;</w:t>
      </w:r>
    </w:p>
    <w:p w:rsidR="00304DAC" w:rsidRPr="00D94E0B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закрепление знаний и умений технологической последовательности обработки косынки, фартука, </w:t>
      </w:r>
      <w:r w:rsidR="00D94E0B">
        <w:rPr>
          <w:rFonts w:ascii="Times New Roman" w:eastAsia="Times New Roman" w:hAnsi="Times New Roman" w:cs="Times New Roman"/>
          <w:color w:val="auto"/>
          <w:sz w:val="28"/>
          <w:szCs w:val="28"/>
        </w:rPr>
        <w:t>юбки</w:t>
      </w:r>
      <w:r w:rsidRPr="00D94E0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D94E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блузки и других швейных изделий</w:t>
      </w:r>
      <w:r w:rsidRPr="00D94E0B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F90381" w:rsidRDefault="00304DAC" w:rsidP="00F90381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содержания рабочей программы</w:t>
      </w:r>
      <w:r w:rsidR="00F903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</w:t>
      </w:r>
      <w:r w:rsidR="00F90381" w:rsidRPr="00F90381">
        <w:rPr>
          <w:rFonts w:ascii="Times New Roman" w:eastAsia="Times New Roman" w:hAnsi="Times New Roman" w:cs="Times New Roman"/>
          <w:b/>
          <w:sz w:val="28"/>
          <w:szCs w:val="28"/>
        </w:rPr>
        <w:t xml:space="preserve">у «технология» («швейное дело») </w:t>
      </w:r>
    </w:p>
    <w:p w:rsidR="00304DAC" w:rsidRPr="00F90381" w:rsidRDefault="00F90381" w:rsidP="00F90381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в 11</w:t>
      </w:r>
      <w:r w:rsidR="00304DAC" w:rsidRPr="00F90381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304DAC" w:rsidRPr="00F90381" w:rsidRDefault="00304DAC" w:rsidP="00F90381">
      <w:pPr>
        <w:spacing w:line="360" w:lineRule="auto"/>
        <w:ind w:firstLine="8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осознание себя как гражданина России; формирование чувства гордости за свою Родину; </w:t>
      </w:r>
      <w:proofErr w:type="spellStart"/>
      <w:r w:rsidRPr="00304DA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адекватных представлений о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собственных возможностях, о насущно необходимом жизнеобеспечении;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навыков сотрудничества с взрослыми и сверстниками в разных социальных ситуациях;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воспитание эстетических потребностей, ценностей и чувств;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04DA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04DAC" w:rsidRPr="00F90381" w:rsidRDefault="00304DAC" w:rsidP="00F90381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Уровни достижения предметных результатов</w:t>
      </w:r>
    </w:p>
    <w:p w:rsidR="00304DAC" w:rsidRPr="00F90381" w:rsidRDefault="00304DAC" w:rsidP="00F90381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по уч</w:t>
      </w:r>
      <w:r w:rsidR="00F90381">
        <w:rPr>
          <w:rFonts w:ascii="Times New Roman" w:eastAsia="Times New Roman" w:hAnsi="Times New Roman" w:cs="Times New Roman"/>
          <w:b/>
          <w:sz w:val="28"/>
          <w:szCs w:val="28"/>
        </w:rPr>
        <w:t>ебному предмету «Технология</w:t>
      </w:r>
      <w:r w:rsidRPr="00F90381">
        <w:rPr>
          <w:rFonts w:ascii="Times New Roman" w:eastAsia="Times New Roman" w:hAnsi="Times New Roman" w:cs="Times New Roman"/>
          <w:b/>
          <w:sz w:val="28"/>
          <w:szCs w:val="28"/>
        </w:rPr>
        <w:t>» («Швейное дело»)</w:t>
      </w:r>
    </w:p>
    <w:p w:rsidR="00304DAC" w:rsidRPr="00F90381" w:rsidRDefault="00F90381" w:rsidP="00F90381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на конец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11</w:t>
      </w:r>
      <w:r w:rsidR="00304DAC" w:rsidRPr="00F90381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304DAC" w:rsidRPr="00F90381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90381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Обучающиеся должны: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знать названия некоторых материалов, изделий, которые из них изготавливаются и применяются в быту, игре, учебе, отдыхе;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иметь представления об основных свойствах используемых</w:t>
      </w:r>
    </w:p>
    <w:p w:rsidR="00304DAC" w:rsidRPr="00304DAC" w:rsidRDefault="00304DAC" w:rsidP="00F9038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материалов;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знать правила хранения мат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ериалов, санитарно-гигиенические</w:t>
      </w:r>
    </w:p>
    <w:p w:rsidR="00304DAC" w:rsidRPr="00304DAC" w:rsidRDefault="00F90381" w:rsidP="00F9038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 xml:space="preserve"> при работе с производственными материалами;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уметь отобрать (с помощью педагогического работника)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материалы и ин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струменты, необходимые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для работы;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иметь представления о принципах действия, общем устройстве машины и ее основных частей (на примере изучения швейной машины);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знать правила безопасной работы с инструментами и оборуд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ованием, санитарно-гигиенические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тре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бования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работы;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овладеть базовыми умениями, лежащими в основе наиболее распространенных производственных технологических процессов (шитье);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читать (с помощью педагогиче</w:t>
      </w:r>
      <w:r w:rsidR="00F90381">
        <w:rPr>
          <w:rFonts w:ascii="Times New Roman" w:eastAsia="Times New Roman" w:hAnsi="Times New Roman" w:cs="Times New Roman"/>
          <w:sz w:val="28"/>
          <w:szCs w:val="28"/>
        </w:rPr>
        <w:t>ского работника) технологические карты, используемые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изготовления изделия;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иметь представления о разных видах профильного труда;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понимать значение и ценность труда;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понимать красоту труда и его результатов;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заботливо и бережно относиться к общественному достоянию и родной природе;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понимать значимость организации школьного рабочего места, обеспечивающего внутреннюю дисциплину;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выражать отношение к результатам собственной и чужой творческой деятельности ("нравится" и (или) "не нравится");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организовать (под руководством педагогического работника) совместную работу в группе;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осознавать необходимость соблюдения в процессе выполнения трудовых заданий порядка и аккуратности;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выслушивать предложения и мнения других обучающихся, адекватно реагировать на них;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комментировать и давать оценку в доброжелательной форме достижениям других обучающихся, высказывать свои предложения и пожелания;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проявлять заинтересованное отношение к деятельности других обучающихся и результатам их работы;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выполнять общественные поручения по уборке мастерской после уроков трудового обучения.</w:t>
      </w:r>
    </w:p>
    <w:p w:rsidR="00304DAC" w:rsidRPr="00151A95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51A95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уметь определять (с помощью учителя) возможности различных материалов, осуществлять их целенаправленный выбор (с помощью учителя) в соответствии с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физическими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, декоративно-художественными и конструктивными свойствам в зависимости от задач предметно-практической деятельности;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экономно расходовать материалы;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планировать (с помощью учителя) предстоящую практическую работу;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знать оптимальные и доступные технологические приемы ручной и машинной обработки материалов в зависимости от свойств материалов и поставленных целей;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уметь осуществлять текущий самоконтроль выполняемых практических действий и корректировку хода практической работы;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понимать общественную значимость своего труда, своих достижений в области трудовой деятельности.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 xml:space="preserve">Система оценки достижения </w:t>
      </w:r>
      <w:proofErr w:type="gramStart"/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 xml:space="preserve"> с умственной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отсталостью планируемых результатов освоения образовательной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программы по уч</w:t>
      </w:r>
      <w:r w:rsidR="00151A95">
        <w:rPr>
          <w:rFonts w:ascii="Times New Roman" w:eastAsia="Times New Roman" w:hAnsi="Times New Roman" w:cs="Times New Roman"/>
          <w:b/>
          <w:sz w:val="28"/>
          <w:szCs w:val="28"/>
        </w:rPr>
        <w:t>ебному предмету «Технология</w:t>
      </w: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04DAC" w:rsidRPr="00151A95" w:rsidRDefault="00151A95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(«Швейное дело») в 11</w:t>
      </w:r>
      <w:r w:rsidR="00304DAC" w:rsidRPr="00151A95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0 баллов - нет фиксируемой динамики;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1 балл - минимальная динамика;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2 балла - удовлетворительная динамика;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3 балла - значительная динамика.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предметных результатов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Устный ответ.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полностью излагает изученный материал в объеме программы по швейному делу;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умеет использовать таблицы, схемы;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понимает и объясняет терминологию предмета;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выстраивает ответ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воспроизводит учебный материал, но допускает 1-2 </w:t>
      </w:r>
      <w:r w:rsidR="00151A95">
        <w:rPr>
          <w:rFonts w:ascii="Times New Roman" w:eastAsia="Times New Roman" w:hAnsi="Times New Roman" w:cs="Times New Roman"/>
          <w:sz w:val="28"/>
          <w:szCs w:val="28"/>
        </w:rPr>
        <w:t>неточности в фактическом ответе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не может самостоятельно привести пример;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отвечает на наводящие вопрос</w:t>
      </w:r>
      <w:r w:rsidR="00151A9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обнаруживает знания и понимание учебного материала по данному вопросу, но эти знания излагает не полностью;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демонстрирует несвязную монологическая речь;</w:t>
      </w:r>
      <w:proofErr w:type="gramEnd"/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воспроизводит изученный материал по наводящим вопросам учителя.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не ставится.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умеет ориентироваться в технологической карте,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последовательно и аккуратно выполняет операции на швейной машине;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умеет рассказать о последовательности выполнения данного практического задания;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умеет сравнивать свою работу с образцом-эталоном;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соблюдает правила техники безопасности</w:t>
      </w:r>
    </w:p>
    <w:p w:rsidR="00304DAC" w:rsidRPr="00304DAC" w:rsidRDefault="00304DAC" w:rsidP="00151A95">
      <w:pPr>
        <w:spacing w:line="360" w:lineRule="auto"/>
        <w:ind w:firstLine="800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 xml:space="preserve">последовательно выполняет практическую работу, соблюдает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правила техники безопасности, но допускает 1-2 неточности: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неакку</w:t>
      </w:r>
      <w:r w:rsidR="00151A95">
        <w:rPr>
          <w:rFonts w:ascii="Times New Roman" w:eastAsia="Times New Roman" w:hAnsi="Times New Roman" w:cs="Times New Roman"/>
          <w:sz w:val="28"/>
          <w:szCs w:val="28"/>
        </w:rPr>
        <w:t>ратно выполняет машинную строчку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незначительно нарушает пооперационную последовательность.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</w:t>
      </w:r>
      <w:proofErr w:type="gramStart"/>
      <w:r w:rsidRPr="00304DAC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304DA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последовательно выполняет практическую работу, но допускает 3-4 ошибки при выполнении, неточности при обработке: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грубо нарушает пооперационную последовательность;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нарушает правила техника безопасности;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ab/>
        <w:t>не умеет пользоваться технологической картой.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 не ставится.</w:t>
      </w:r>
    </w:p>
    <w:p w:rsidR="00304DAC" w:rsidRPr="00151A95" w:rsidRDefault="00304DAC" w:rsidP="00151A95">
      <w:pPr>
        <w:spacing w:line="360" w:lineRule="auto"/>
        <w:ind w:firstLine="8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A95">
        <w:rPr>
          <w:rFonts w:ascii="Times New Roman" w:eastAsia="Times New Roman" w:hAnsi="Times New Roman" w:cs="Times New Roman"/>
          <w:b/>
          <w:sz w:val="28"/>
          <w:szCs w:val="28"/>
        </w:rPr>
        <w:t>II. СОДЕРЖАНИЕ ОБУЧЕНИЯ</w:t>
      </w:r>
    </w:p>
    <w:p w:rsidR="00304DAC" w:rsidRPr="00304DAC" w:rsidRDefault="00151A95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профильному труду в 11</w:t>
      </w:r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 xml:space="preserve"> классе носит практическую направленность и тесно связано с другими учебными предметами, жизнью, готовит </w:t>
      </w:r>
      <w:proofErr w:type="gramStart"/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 xml:space="preserve"> к овладению профессионально-трудовыми знаниями и навыками.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Согласно программе у обучающихся постепенно будут формироваться прочные навыки и умения, необходимые для изготовления последующих более сложных и интересных изделий. Обучающиеся изучают темы по специальным предметам: технология изготовления одежды, конструирование одежды, материаловедение, оборудование. При изучении теоретических вопросов технологии изготовления одежды обучающиеся получают знания по выполнению ручных работ, машинных, утюжильных работ, по обработке срезов швейных изделий.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 xml:space="preserve">Темы по конструированию одежды содержат основные правила снятия мерок для изделий, которые будут изготавливать в этом учебном году, а также строить чертежи, оформлять их согласно требованиям, пользоваться масштабной линейкой и уметь читать чертежи. Теоретические вопросы по материаловедению необходимы для того, чтобы обучающиеся научились распознавать ткани по волокнистому составу, определять лицевую и изнаночную стороны ткани, правильно подбирать ткани разного </w:t>
      </w:r>
      <w:r w:rsidRPr="00304DAC">
        <w:rPr>
          <w:rFonts w:ascii="Times New Roman" w:eastAsia="Times New Roman" w:hAnsi="Times New Roman" w:cs="Times New Roman"/>
          <w:sz w:val="28"/>
          <w:szCs w:val="28"/>
        </w:rPr>
        <w:lastRenderedPageBreak/>
        <w:t>ассортимента и другие материалы для изготовления всех видов швейных изделий.</w:t>
      </w:r>
    </w:p>
    <w:p w:rsidR="00304DAC" w:rsidRPr="00304DAC" w:rsidRDefault="00304DAC" w:rsidP="00304DAC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DAC">
        <w:rPr>
          <w:rFonts w:ascii="Times New Roman" w:eastAsia="Times New Roman" w:hAnsi="Times New Roman" w:cs="Times New Roman"/>
          <w:sz w:val="28"/>
          <w:szCs w:val="28"/>
        </w:rPr>
        <w:t>Теоретические темы включают новый познавательный материал, и повторение уже изученных сведений.</w:t>
      </w:r>
    </w:p>
    <w:p w:rsidR="00514D3A" w:rsidRDefault="00415E32" w:rsidP="00415E32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11</w:t>
      </w:r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 xml:space="preserve"> классе обучающиеся познакомятся с некоторыми видами синтетических волокон и тканей, научатся изготавливать и переводить готовые выкройки и чертежи, позн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акомятся с основными правами и </w:t>
      </w:r>
      <w:r w:rsidR="00304DAC" w:rsidRPr="00304DAC">
        <w:rPr>
          <w:rFonts w:ascii="Times New Roman" w:eastAsia="Times New Roman" w:hAnsi="Times New Roman" w:cs="Times New Roman"/>
          <w:sz w:val="28"/>
          <w:szCs w:val="28"/>
        </w:rPr>
        <w:t>обязанностями рабочих и служащих, охраной труда и безопасностью труда на предприятиях.</w:t>
      </w:r>
    </w:p>
    <w:p w:rsidR="00415E32" w:rsidRPr="00415E32" w:rsidRDefault="00415E32" w:rsidP="00415E32">
      <w:pPr>
        <w:spacing w:after="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5E32"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953"/>
        <w:gridCol w:w="1418"/>
        <w:gridCol w:w="1666"/>
      </w:tblGrid>
      <w:tr w:rsidR="00415E32" w:rsidRPr="00BA2C59" w:rsidTr="00325C50">
        <w:tc>
          <w:tcPr>
            <w:tcW w:w="534" w:type="dxa"/>
          </w:tcPr>
          <w:p w:rsidR="00415E32" w:rsidRPr="00BA2C59" w:rsidRDefault="00415E32" w:rsidP="00415E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53" w:type="dxa"/>
          </w:tcPr>
          <w:p w:rsidR="00415E32" w:rsidRPr="00BA2C59" w:rsidRDefault="00415E32" w:rsidP="00415E32">
            <w:pPr>
              <w:jc w:val="center"/>
              <w:rPr>
                <w:rFonts w:ascii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Название</w:t>
            </w:r>
          </w:p>
          <w:p w:rsidR="00415E32" w:rsidRPr="00BA2C59" w:rsidRDefault="00415E32" w:rsidP="00415E3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темы</w:t>
            </w:r>
          </w:p>
        </w:tc>
        <w:tc>
          <w:tcPr>
            <w:tcW w:w="1418" w:type="dxa"/>
          </w:tcPr>
          <w:p w:rsidR="00415E32" w:rsidRPr="00BA2C59" w:rsidRDefault="00415E32" w:rsidP="00415E32">
            <w:pPr>
              <w:jc w:val="center"/>
              <w:rPr>
                <w:rFonts w:ascii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Количество</w:t>
            </w:r>
          </w:p>
          <w:p w:rsidR="00415E32" w:rsidRPr="00BA2C59" w:rsidRDefault="00415E32" w:rsidP="00415E3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666" w:type="dxa"/>
          </w:tcPr>
          <w:p w:rsidR="00415E32" w:rsidRPr="00BA2C59" w:rsidRDefault="00415E32" w:rsidP="00415E3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Контрольные                  работы, тесты</w:t>
            </w:r>
          </w:p>
        </w:tc>
      </w:tr>
      <w:tr w:rsidR="00415E32" w:rsidRPr="00BA2C59" w:rsidTr="00325C50">
        <w:tc>
          <w:tcPr>
            <w:tcW w:w="534" w:type="dxa"/>
          </w:tcPr>
          <w:p w:rsidR="00415E32" w:rsidRPr="00BA2C59" w:rsidRDefault="00415E32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3" w:type="dxa"/>
          </w:tcPr>
          <w:p w:rsidR="00415E32" w:rsidRPr="00BA2C59" w:rsidRDefault="00415E32" w:rsidP="00325C50">
            <w:pPr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С</w:t>
            </w:r>
            <w:r w:rsidR="00325C50" w:rsidRPr="00BA2C59">
              <w:rPr>
                <w:rFonts w:ascii="Times New Roman" w:eastAsia="Times New Roman" w:hAnsi="Times New Roman" w:cs="Times New Roman"/>
              </w:rPr>
              <w:t xml:space="preserve">ведения </w:t>
            </w:r>
            <w:r w:rsidRPr="00BA2C59">
              <w:rPr>
                <w:rFonts w:ascii="Times New Roman" w:eastAsia="Times New Roman" w:hAnsi="Times New Roman" w:cs="Times New Roman"/>
              </w:rPr>
              <w:t>о классификации тканей и их свойствах</w:t>
            </w:r>
          </w:p>
        </w:tc>
        <w:tc>
          <w:tcPr>
            <w:tcW w:w="1418" w:type="dxa"/>
          </w:tcPr>
          <w:p w:rsidR="00415E32" w:rsidRPr="00BA2C59" w:rsidRDefault="003029FD" w:rsidP="003029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666" w:type="dxa"/>
          </w:tcPr>
          <w:p w:rsidR="00415E32" w:rsidRPr="00BA2C59" w:rsidRDefault="00325C50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5E32" w:rsidRPr="00BA2C59" w:rsidTr="00325C50">
        <w:tc>
          <w:tcPr>
            <w:tcW w:w="534" w:type="dxa"/>
          </w:tcPr>
          <w:p w:rsidR="00415E32" w:rsidRPr="00BA2C59" w:rsidRDefault="00325C50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953" w:type="dxa"/>
          </w:tcPr>
          <w:p w:rsidR="00415E32" w:rsidRPr="00BA2C59" w:rsidRDefault="00325C50" w:rsidP="00415E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Монтаж рабочей одежды</w:t>
            </w:r>
          </w:p>
        </w:tc>
        <w:tc>
          <w:tcPr>
            <w:tcW w:w="1418" w:type="dxa"/>
          </w:tcPr>
          <w:p w:rsidR="00415E32" w:rsidRPr="00BA2C59" w:rsidRDefault="00175727" w:rsidP="0017572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666" w:type="dxa"/>
          </w:tcPr>
          <w:p w:rsidR="00415E32" w:rsidRPr="00BA2C59" w:rsidRDefault="00325C50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5E32" w:rsidRPr="00BA2C59" w:rsidTr="00325C50">
        <w:tc>
          <w:tcPr>
            <w:tcW w:w="534" w:type="dxa"/>
          </w:tcPr>
          <w:p w:rsidR="00415E32" w:rsidRPr="00BA2C59" w:rsidRDefault="009D5C18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3</w:t>
            </w:r>
            <w:r w:rsidR="00325C50" w:rsidRPr="00BA2C5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:rsidR="00415E32" w:rsidRPr="00BA2C59" w:rsidRDefault="00325C50" w:rsidP="00415E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Лоскутная техника</w:t>
            </w:r>
          </w:p>
        </w:tc>
        <w:tc>
          <w:tcPr>
            <w:tcW w:w="1418" w:type="dxa"/>
          </w:tcPr>
          <w:p w:rsidR="00415E32" w:rsidRPr="00BA2C59" w:rsidRDefault="009C0D25" w:rsidP="009C0D2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666" w:type="dxa"/>
          </w:tcPr>
          <w:p w:rsidR="00415E32" w:rsidRPr="00BA2C59" w:rsidRDefault="00325C50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5E32" w:rsidRPr="00BA2C59" w:rsidTr="00325C50">
        <w:tc>
          <w:tcPr>
            <w:tcW w:w="534" w:type="dxa"/>
          </w:tcPr>
          <w:p w:rsidR="00415E32" w:rsidRPr="00BA2C59" w:rsidRDefault="009D5C18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4</w:t>
            </w:r>
            <w:r w:rsidR="00325C50" w:rsidRPr="00BA2C5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:rsidR="00415E32" w:rsidRPr="00BA2C59" w:rsidRDefault="00325C50" w:rsidP="00415E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Ремонт одежды</w:t>
            </w:r>
          </w:p>
        </w:tc>
        <w:tc>
          <w:tcPr>
            <w:tcW w:w="1418" w:type="dxa"/>
          </w:tcPr>
          <w:p w:rsidR="00415E32" w:rsidRPr="00BA2C59" w:rsidRDefault="00E32449" w:rsidP="00E324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666" w:type="dxa"/>
          </w:tcPr>
          <w:p w:rsidR="00415E32" w:rsidRPr="00BA2C59" w:rsidRDefault="00325C50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5E32" w:rsidRPr="00BA2C59" w:rsidTr="00325C50">
        <w:tc>
          <w:tcPr>
            <w:tcW w:w="534" w:type="dxa"/>
          </w:tcPr>
          <w:p w:rsidR="00415E32" w:rsidRPr="00BA2C59" w:rsidRDefault="009D5C18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5</w:t>
            </w:r>
            <w:r w:rsidR="00325C50" w:rsidRPr="00BA2C5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:rsidR="00415E32" w:rsidRPr="00BA2C59" w:rsidRDefault="00325C50" w:rsidP="00415E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Чистка и хранение швейных материалов</w:t>
            </w:r>
          </w:p>
        </w:tc>
        <w:tc>
          <w:tcPr>
            <w:tcW w:w="1418" w:type="dxa"/>
          </w:tcPr>
          <w:p w:rsidR="00415E32" w:rsidRPr="00BA2C59" w:rsidRDefault="00D12434" w:rsidP="00D12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666" w:type="dxa"/>
          </w:tcPr>
          <w:p w:rsidR="00415E32" w:rsidRPr="00BA2C59" w:rsidRDefault="00415E32" w:rsidP="00325C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5C18" w:rsidRPr="00BA2C59" w:rsidTr="00325C50">
        <w:tc>
          <w:tcPr>
            <w:tcW w:w="534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5953" w:type="dxa"/>
          </w:tcPr>
          <w:p w:rsidR="009D5C18" w:rsidRPr="00BA2C59" w:rsidRDefault="009D5C1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Раскрой и пошив плечевого изделия без рукавов и воротника</w:t>
            </w:r>
          </w:p>
        </w:tc>
        <w:tc>
          <w:tcPr>
            <w:tcW w:w="1418" w:type="dxa"/>
          </w:tcPr>
          <w:p w:rsidR="009D5C18" w:rsidRPr="00BA2C59" w:rsidRDefault="00990F6D" w:rsidP="00C632E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666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5C18" w:rsidRPr="00BA2C59" w:rsidTr="00325C50">
        <w:tc>
          <w:tcPr>
            <w:tcW w:w="534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5953" w:type="dxa"/>
          </w:tcPr>
          <w:p w:rsidR="009D5C18" w:rsidRPr="00BA2C59" w:rsidRDefault="009D5C1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Культура поведения</w:t>
            </w:r>
          </w:p>
        </w:tc>
        <w:tc>
          <w:tcPr>
            <w:tcW w:w="1418" w:type="dxa"/>
          </w:tcPr>
          <w:p w:rsidR="009D5C18" w:rsidRPr="00BA2C59" w:rsidRDefault="00BB5022" w:rsidP="00BB502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66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5C18" w:rsidRPr="00BA2C59" w:rsidTr="00325C50">
        <w:tc>
          <w:tcPr>
            <w:tcW w:w="534" w:type="dxa"/>
          </w:tcPr>
          <w:p w:rsidR="009D5C1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8</w:t>
            </w:r>
            <w:r w:rsidR="009D5C18" w:rsidRPr="00BA2C5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:rsidR="009D5C18" w:rsidRPr="00BA2C59" w:rsidRDefault="009D5C1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О</w:t>
            </w:r>
            <w:r w:rsidR="00F33738" w:rsidRPr="00BA2C59">
              <w:rPr>
                <w:rFonts w:ascii="Times New Roman" w:eastAsia="Times New Roman" w:hAnsi="Times New Roman" w:cs="Times New Roman"/>
              </w:rPr>
              <w:t xml:space="preserve">бработка карманов  </w:t>
            </w:r>
          </w:p>
        </w:tc>
        <w:tc>
          <w:tcPr>
            <w:tcW w:w="1418" w:type="dxa"/>
          </w:tcPr>
          <w:p w:rsidR="009D5C18" w:rsidRPr="00BA2C59" w:rsidRDefault="00990F6D" w:rsidP="00B96D6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666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5C18" w:rsidRPr="00BA2C59" w:rsidTr="00325C50">
        <w:tc>
          <w:tcPr>
            <w:tcW w:w="534" w:type="dxa"/>
          </w:tcPr>
          <w:p w:rsidR="009D5C1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9</w:t>
            </w:r>
            <w:r w:rsidR="009D5C18" w:rsidRPr="00BA2C5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:rsidR="009D5C18" w:rsidRPr="00BA2C59" w:rsidRDefault="009D5C1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Использование оборки для обработки нижнего среза летней юбки</w:t>
            </w:r>
          </w:p>
        </w:tc>
        <w:tc>
          <w:tcPr>
            <w:tcW w:w="1418" w:type="dxa"/>
          </w:tcPr>
          <w:p w:rsidR="009D5C18" w:rsidRPr="00BA2C59" w:rsidRDefault="00C95AB6" w:rsidP="00B943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666" w:type="dxa"/>
          </w:tcPr>
          <w:p w:rsidR="009D5C18" w:rsidRPr="00BA2C59" w:rsidRDefault="009D5C1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33738" w:rsidRPr="00BA2C59" w:rsidTr="00325C50">
        <w:tc>
          <w:tcPr>
            <w:tcW w:w="534" w:type="dxa"/>
          </w:tcPr>
          <w:p w:rsidR="00F3373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5953" w:type="dxa"/>
          </w:tcPr>
          <w:p w:rsidR="00F33738" w:rsidRPr="00BA2C59" w:rsidRDefault="00F3373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Организация и оплата труда на швейных предприятиях</w:t>
            </w:r>
          </w:p>
        </w:tc>
        <w:tc>
          <w:tcPr>
            <w:tcW w:w="1418" w:type="dxa"/>
          </w:tcPr>
          <w:p w:rsidR="00F33738" w:rsidRPr="00BA2C59" w:rsidRDefault="00990F6D" w:rsidP="005D6C9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95AB6" w:rsidRPr="00BA2C5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666" w:type="dxa"/>
          </w:tcPr>
          <w:p w:rsidR="00F3373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33738" w:rsidRPr="00BA2C59" w:rsidTr="00325C50">
        <w:tc>
          <w:tcPr>
            <w:tcW w:w="534" w:type="dxa"/>
          </w:tcPr>
          <w:p w:rsidR="00F3373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53" w:type="dxa"/>
          </w:tcPr>
          <w:p w:rsidR="00F33738" w:rsidRPr="00BA2C59" w:rsidRDefault="00F33738" w:rsidP="009D5C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A2C59">
              <w:rPr>
                <w:rFonts w:ascii="Times New Roman" w:eastAsia="Times New Roman" w:hAnsi="Times New Roman" w:cs="Times New Roman"/>
              </w:rPr>
              <w:t>Практическое повторение</w:t>
            </w:r>
          </w:p>
        </w:tc>
        <w:tc>
          <w:tcPr>
            <w:tcW w:w="1418" w:type="dxa"/>
          </w:tcPr>
          <w:p w:rsidR="00F33738" w:rsidRPr="00BA2C59" w:rsidRDefault="00990F6D" w:rsidP="00C95A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66" w:type="dxa"/>
          </w:tcPr>
          <w:p w:rsidR="00F3373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33738" w:rsidRPr="00BA2C59" w:rsidTr="00325C50">
        <w:tc>
          <w:tcPr>
            <w:tcW w:w="534" w:type="dxa"/>
          </w:tcPr>
          <w:p w:rsidR="00F33738" w:rsidRPr="00BA2C59" w:rsidRDefault="00F33738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</w:tcPr>
          <w:p w:rsidR="00F33738" w:rsidRPr="00BA2C59" w:rsidRDefault="00F33738" w:rsidP="00F33738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BA2C59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418" w:type="dxa"/>
          </w:tcPr>
          <w:p w:rsidR="00F33738" w:rsidRPr="00BA2C59" w:rsidRDefault="00C95AB6" w:rsidP="00C95A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2C59">
              <w:rPr>
                <w:rFonts w:ascii="Times New Roman" w:eastAsia="Times New Roman" w:hAnsi="Times New Roman" w:cs="Times New Roman"/>
                <w:b/>
              </w:rPr>
              <w:t>340</w:t>
            </w:r>
          </w:p>
        </w:tc>
        <w:tc>
          <w:tcPr>
            <w:tcW w:w="1666" w:type="dxa"/>
          </w:tcPr>
          <w:p w:rsidR="00F33738" w:rsidRPr="00BA2C59" w:rsidRDefault="00C95AB6" w:rsidP="009D5C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2C59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:rsidR="00415E32" w:rsidRPr="00BA2C59" w:rsidRDefault="00415E32" w:rsidP="00415E32">
      <w:pPr>
        <w:spacing w:line="360" w:lineRule="auto"/>
        <w:ind w:firstLine="800"/>
        <w:jc w:val="both"/>
        <w:rPr>
          <w:rFonts w:ascii="Times New Roman" w:eastAsia="Times New Roman" w:hAnsi="Times New Roman" w:cs="Times New Roman"/>
        </w:rPr>
      </w:pPr>
    </w:p>
    <w:p w:rsidR="005B1EA1" w:rsidRPr="00BA2C59" w:rsidRDefault="005B1EA1" w:rsidP="00514D3A">
      <w:pPr>
        <w:pStyle w:val="22"/>
        <w:keepNext/>
        <w:keepLines/>
        <w:spacing w:after="260" w:line="240" w:lineRule="auto"/>
        <w:jc w:val="left"/>
        <w:rPr>
          <w:sz w:val="24"/>
          <w:szCs w:val="24"/>
        </w:rPr>
      </w:pPr>
    </w:p>
    <w:p w:rsidR="005B1EA1" w:rsidRPr="00BA2C59" w:rsidRDefault="005B1EA1" w:rsidP="005B1EA1">
      <w:pPr>
        <w:rPr>
          <w:rFonts w:ascii="Times New Roman" w:hAnsi="Times New Roman" w:cs="Times New Roman"/>
        </w:rPr>
      </w:pPr>
    </w:p>
    <w:p w:rsidR="00F33738" w:rsidRPr="00BA2C59" w:rsidRDefault="00F33738" w:rsidP="005B1EA1">
      <w:pPr>
        <w:rPr>
          <w:rFonts w:ascii="Times New Roman" w:hAnsi="Times New Roman" w:cs="Times New Roman"/>
        </w:rPr>
      </w:pPr>
    </w:p>
    <w:p w:rsidR="00F33738" w:rsidRDefault="00F33738" w:rsidP="005B1EA1"/>
    <w:p w:rsidR="00F33738" w:rsidRDefault="00F33738" w:rsidP="005B1EA1"/>
    <w:p w:rsidR="00F33738" w:rsidRDefault="00F33738" w:rsidP="005B1EA1"/>
    <w:p w:rsidR="00F33738" w:rsidRDefault="00F33738" w:rsidP="005B1EA1"/>
    <w:p w:rsidR="00F33738" w:rsidRDefault="00F33738" w:rsidP="005B1EA1"/>
    <w:p w:rsidR="00F33738" w:rsidRDefault="00F33738" w:rsidP="005B1EA1"/>
    <w:sectPr w:rsidR="00F3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17" w:rsidRDefault="00F34CAB">
      <w:r>
        <w:separator/>
      </w:r>
    </w:p>
  </w:endnote>
  <w:endnote w:type="continuationSeparator" w:id="0">
    <w:p w:rsidR="00565A17" w:rsidRDefault="00F3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5F3" w:rsidRDefault="00C83F2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89C318F" wp14:editId="2B261B4F">
              <wp:simplePos x="0" y="0"/>
              <wp:positionH relativeFrom="page">
                <wp:posOffset>6529070</wp:posOffset>
              </wp:positionH>
              <wp:positionV relativeFrom="page">
                <wp:posOffset>9946005</wp:posOffset>
              </wp:positionV>
              <wp:extent cx="125095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E05F3" w:rsidRDefault="00C83F2D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85E9E" w:rsidRPr="00E85E9E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14.1pt;margin-top:783.15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" filled="f" stroked="f">
              <v:textbox style="mso-fit-shape-to-text:t" inset="0,0,0,0">
                <w:txbxContent>
                  <w:p w:rsidR="00BE05F3" w:rsidRDefault="00C83F2D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85E9E" w:rsidRPr="00E85E9E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5F3" w:rsidRDefault="00D9026F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17" w:rsidRDefault="00F34CAB">
      <w:r>
        <w:separator/>
      </w:r>
    </w:p>
  </w:footnote>
  <w:footnote w:type="continuationSeparator" w:id="0">
    <w:p w:rsidR="00565A17" w:rsidRDefault="00F3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87251"/>
    <w:multiLevelType w:val="multilevel"/>
    <w:tmpl w:val="E1F642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20"/>
    <w:rsid w:val="000D4921"/>
    <w:rsid w:val="00151A95"/>
    <w:rsid w:val="00175727"/>
    <w:rsid w:val="001B62AF"/>
    <w:rsid w:val="00214520"/>
    <w:rsid w:val="003029FD"/>
    <w:rsid w:val="00304DAC"/>
    <w:rsid w:val="00325C50"/>
    <w:rsid w:val="00415E32"/>
    <w:rsid w:val="00514D3A"/>
    <w:rsid w:val="00565A17"/>
    <w:rsid w:val="005B1EA1"/>
    <w:rsid w:val="005D6C96"/>
    <w:rsid w:val="00990F6D"/>
    <w:rsid w:val="009A217A"/>
    <w:rsid w:val="009C0D25"/>
    <w:rsid w:val="009D5C18"/>
    <w:rsid w:val="00B40148"/>
    <w:rsid w:val="00B94356"/>
    <w:rsid w:val="00B96D6A"/>
    <w:rsid w:val="00BA2C59"/>
    <w:rsid w:val="00BB5022"/>
    <w:rsid w:val="00BE71FC"/>
    <w:rsid w:val="00C632E7"/>
    <w:rsid w:val="00C83F2D"/>
    <w:rsid w:val="00C95AB6"/>
    <w:rsid w:val="00CE5872"/>
    <w:rsid w:val="00D12434"/>
    <w:rsid w:val="00D94E0B"/>
    <w:rsid w:val="00E32449"/>
    <w:rsid w:val="00E85E9E"/>
    <w:rsid w:val="00F33738"/>
    <w:rsid w:val="00F34CAB"/>
    <w:rsid w:val="00F71576"/>
    <w:rsid w:val="00F74EC1"/>
    <w:rsid w:val="00F9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452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5B1EA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5B1EA1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3">
    <w:name w:val="Основной текст_"/>
    <w:basedOn w:val="a0"/>
    <w:link w:val="1"/>
    <w:rsid w:val="005B1EA1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5B1EA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5B1EA1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Заголовок №2"/>
    <w:basedOn w:val="a"/>
    <w:link w:val="21"/>
    <w:rsid w:val="005B1EA1"/>
    <w:pPr>
      <w:spacing w:after="200" w:line="30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41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74E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EC1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452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5B1EA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5B1EA1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3">
    <w:name w:val="Основной текст_"/>
    <w:basedOn w:val="a0"/>
    <w:link w:val="1"/>
    <w:rsid w:val="005B1EA1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5B1EA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5B1EA1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Заголовок №2"/>
    <w:basedOn w:val="a"/>
    <w:link w:val="21"/>
    <w:rsid w:val="005B1EA1"/>
    <w:pPr>
      <w:spacing w:after="200" w:line="30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415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74E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EC1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2023-10-18T01:17:00Z</cp:lastPrinted>
  <dcterms:created xsi:type="dcterms:W3CDTF">2023-11-06T14:16:00Z</dcterms:created>
  <dcterms:modified xsi:type="dcterms:W3CDTF">2023-11-06T14:16:00Z</dcterms:modified>
</cp:coreProperties>
</file>