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84" w:rsidRPr="002B1184" w:rsidRDefault="002B1184" w:rsidP="002B1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184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2B1184" w:rsidRPr="002B1184" w:rsidRDefault="002B1184" w:rsidP="002B1184">
      <w:pPr>
        <w:jc w:val="center"/>
        <w:rPr>
          <w:rFonts w:ascii="Times New Roman" w:hAnsi="Times New Roman" w:cs="Times New Roman"/>
          <w:sz w:val="28"/>
          <w:szCs w:val="28"/>
        </w:rPr>
      </w:pPr>
      <w:r w:rsidRPr="002B1184">
        <w:rPr>
          <w:rFonts w:ascii="Times New Roman" w:hAnsi="Times New Roman" w:cs="Times New Roman"/>
          <w:sz w:val="28"/>
          <w:szCs w:val="28"/>
        </w:rPr>
        <w:t>социально-психологической адаптации обучающихся</w:t>
      </w:r>
    </w:p>
    <w:p w:rsidR="002B1184" w:rsidRPr="002B1184" w:rsidRDefault="002B1184" w:rsidP="002B1184">
      <w:pPr>
        <w:jc w:val="center"/>
        <w:rPr>
          <w:rFonts w:ascii="Times New Roman" w:hAnsi="Times New Roman" w:cs="Times New Roman"/>
          <w:sz w:val="28"/>
          <w:szCs w:val="28"/>
        </w:rPr>
      </w:pPr>
      <w:r w:rsidRPr="002B1184">
        <w:rPr>
          <w:rFonts w:ascii="Times New Roman" w:hAnsi="Times New Roman" w:cs="Times New Roman"/>
          <w:sz w:val="28"/>
          <w:szCs w:val="28"/>
        </w:rPr>
        <w:t>СП 4 ГБПОУ ДЗМ «Медицинский колледж №6»</w:t>
      </w:r>
    </w:p>
    <w:p w:rsidR="002B1184" w:rsidRPr="002B1184" w:rsidRDefault="002B1184" w:rsidP="002B11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1184" w:rsidRPr="002B1184" w:rsidRDefault="0024315E" w:rsidP="002B11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1184" w:rsidRPr="002B1184">
        <w:rPr>
          <w:rFonts w:ascii="Times New Roman" w:hAnsi="Times New Roman" w:cs="Times New Roman"/>
          <w:sz w:val="28"/>
          <w:szCs w:val="28"/>
        </w:rPr>
        <w:t xml:space="preserve">Данная справка составлена на основе анализа </w:t>
      </w:r>
      <w:r w:rsidR="002B1184">
        <w:rPr>
          <w:rFonts w:ascii="Times New Roman" w:hAnsi="Times New Roman" w:cs="Times New Roman"/>
          <w:sz w:val="28"/>
          <w:szCs w:val="28"/>
        </w:rPr>
        <w:t>Установочного тренинга</w:t>
      </w:r>
      <w:r w:rsidR="002B1184" w:rsidRPr="002B1184">
        <w:rPr>
          <w:rFonts w:ascii="Times New Roman" w:hAnsi="Times New Roman" w:cs="Times New Roman"/>
          <w:sz w:val="28"/>
          <w:szCs w:val="28"/>
        </w:rPr>
        <w:t>,</w:t>
      </w:r>
      <w:r w:rsidR="00AB6EDB" w:rsidRPr="00AB6EDB">
        <w:t xml:space="preserve"> </w:t>
      </w:r>
      <w:r w:rsidR="00AB6EDB" w:rsidRPr="00AB6EDB">
        <w:rPr>
          <w:rFonts w:ascii="Times New Roman" w:hAnsi="Times New Roman" w:cs="Times New Roman"/>
          <w:sz w:val="28"/>
          <w:szCs w:val="28"/>
        </w:rPr>
        <w:t>бесед</w:t>
      </w:r>
      <w:r w:rsidR="00AB6EDB">
        <w:rPr>
          <w:rFonts w:ascii="Times New Roman" w:hAnsi="Times New Roman" w:cs="Times New Roman"/>
          <w:sz w:val="28"/>
          <w:szCs w:val="28"/>
        </w:rPr>
        <w:t>ы</w:t>
      </w:r>
      <w:r w:rsidR="00AB6EDB" w:rsidRPr="00AB6EDB">
        <w:rPr>
          <w:rFonts w:ascii="Times New Roman" w:hAnsi="Times New Roman" w:cs="Times New Roman"/>
          <w:sz w:val="28"/>
          <w:szCs w:val="28"/>
        </w:rPr>
        <w:t xml:space="preserve"> и анкетировани</w:t>
      </w:r>
      <w:r w:rsidR="00AB6EDB">
        <w:rPr>
          <w:rFonts w:ascii="Times New Roman" w:hAnsi="Times New Roman" w:cs="Times New Roman"/>
          <w:sz w:val="28"/>
          <w:szCs w:val="28"/>
        </w:rPr>
        <w:t>я</w:t>
      </w:r>
      <w:r w:rsidR="003D2DDC" w:rsidRPr="003D2DDC">
        <w:t xml:space="preserve"> </w:t>
      </w:r>
      <w:r w:rsidR="003D2DDC" w:rsidRPr="003D2DDC">
        <w:rPr>
          <w:rFonts w:ascii="Times New Roman" w:hAnsi="Times New Roman" w:cs="Times New Roman"/>
          <w:sz w:val="28"/>
          <w:szCs w:val="28"/>
        </w:rPr>
        <w:t>«Выбор колледжа и профессии»</w:t>
      </w:r>
      <w:r w:rsidR="00AB6EDB" w:rsidRPr="00AB6EDB">
        <w:rPr>
          <w:rFonts w:ascii="Times New Roman" w:hAnsi="Times New Roman" w:cs="Times New Roman"/>
          <w:sz w:val="28"/>
          <w:szCs w:val="28"/>
        </w:rPr>
        <w:t>.</w:t>
      </w:r>
      <w:r w:rsidR="002B1184" w:rsidRPr="002B1184">
        <w:rPr>
          <w:rFonts w:ascii="Times New Roman" w:hAnsi="Times New Roman" w:cs="Times New Roman"/>
          <w:sz w:val="28"/>
          <w:szCs w:val="28"/>
        </w:rPr>
        <w:t xml:space="preserve"> с целью анализа социально-психологической адаптации обучающихся</w:t>
      </w:r>
      <w:r w:rsidR="002B1184">
        <w:rPr>
          <w:rFonts w:ascii="Times New Roman" w:hAnsi="Times New Roman" w:cs="Times New Roman"/>
          <w:sz w:val="28"/>
          <w:szCs w:val="28"/>
        </w:rPr>
        <w:t xml:space="preserve"> нового набора</w:t>
      </w:r>
      <w:r w:rsidR="002B1184" w:rsidRPr="002B1184">
        <w:rPr>
          <w:rFonts w:ascii="Times New Roman" w:hAnsi="Times New Roman" w:cs="Times New Roman"/>
          <w:sz w:val="28"/>
          <w:szCs w:val="28"/>
        </w:rPr>
        <w:t>.</w:t>
      </w:r>
    </w:p>
    <w:p w:rsidR="002B1184" w:rsidRDefault="002B1184" w:rsidP="002B11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1184">
        <w:rPr>
          <w:rFonts w:ascii="Times New Roman" w:hAnsi="Times New Roman" w:cs="Times New Roman"/>
          <w:sz w:val="28"/>
          <w:szCs w:val="28"/>
        </w:rPr>
        <w:t>Исследование проводилось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118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9.2022</w:t>
      </w:r>
      <w:r w:rsidRPr="002B1184">
        <w:rPr>
          <w:rFonts w:ascii="Times New Roman" w:hAnsi="Times New Roman" w:cs="Times New Roman"/>
          <w:sz w:val="28"/>
          <w:szCs w:val="28"/>
        </w:rPr>
        <w:t xml:space="preserve"> – 08.0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B118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1184">
        <w:rPr>
          <w:rFonts w:ascii="Times New Roman" w:hAnsi="Times New Roman" w:cs="Times New Roman"/>
          <w:sz w:val="28"/>
          <w:szCs w:val="28"/>
        </w:rPr>
        <w:t xml:space="preserve"> года. В </w:t>
      </w:r>
      <w:r>
        <w:rPr>
          <w:rFonts w:ascii="Times New Roman" w:hAnsi="Times New Roman" w:cs="Times New Roman"/>
          <w:sz w:val="28"/>
          <w:szCs w:val="28"/>
        </w:rPr>
        <w:t xml:space="preserve">тренинге </w:t>
      </w:r>
      <w:r w:rsidRPr="002B1184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>
        <w:rPr>
          <w:rFonts w:ascii="Times New Roman" w:hAnsi="Times New Roman" w:cs="Times New Roman"/>
          <w:sz w:val="28"/>
          <w:szCs w:val="28"/>
        </w:rPr>
        <w:t>73 обучающихся (97</w:t>
      </w:r>
      <w:r w:rsidRPr="002B118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72) девушки и 3</w:t>
      </w:r>
      <w:r w:rsidRPr="002B118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1) юноша</w:t>
      </w:r>
      <w:r w:rsidRPr="002B1184">
        <w:rPr>
          <w:rFonts w:ascii="Times New Roman" w:hAnsi="Times New Roman" w:cs="Times New Roman"/>
          <w:sz w:val="28"/>
          <w:szCs w:val="28"/>
        </w:rPr>
        <w:t>) с первого 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1184">
        <w:rPr>
          <w:rFonts w:ascii="Times New Roman" w:hAnsi="Times New Roman" w:cs="Times New Roman"/>
          <w:sz w:val="28"/>
          <w:szCs w:val="28"/>
        </w:rPr>
        <w:t>.</w:t>
      </w:r>
    </w:p>
    <w:p w:rsidR="00AB6EDB" w:rsidRPr="00AB6EDB" w:rsidRDefault="0024315E" w:rsidP="00AB6E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6EDB" w:rsidRPr="00AB6EDB">
        <w:rPr>
          <w:rFonts w:ascii="Times New Roman" w:hAnsi="Times New Roman" w:cs="Times New Roman"/>
          <w:sz w:val="28"/>
          <w:szCs w:val="28"/>
        </w:rPr>
        <w:t>Цели исследования:</w:t>
      </w:r>
    </w:p>
    <w:p w:rsidR="00AB6EDB" w:rsidRPr="00AB6EDB" w:rsidRDefault="00AB6EDB" w:rsidP="00AB6EDB">
      <w:pPr>
        <w:jc w:val="both"/>
        <w:rPr>
          <w:rFonts w:ascii="Times New Roman" w:hAnsi="Times New Roman" w:cs="Times New Roman"/>
          <w:sz w:val="28"/>
          <w:szCs w:val="28"/>
        </w:rPr>
      </w:pPr>
      <w:r w:rsidRPr="00AB6EDB">
        <w:rPr>
          <w:rFonts w:ascii="Times New Roman" w:hAnsi="Times New Roman" w:cs="Times New Roman"/>
          <w:sz w:val="28"/>
          <w:szCs w:val="28"/>
        </w:rPr>
        <w:t>1. Выявление обучающихся испытывающих</w:t>
      </w:r>
      <w:r w:rsidR="0024315E">
        <w:rPr>
          <w:rFonts w:ascii="Times New Roman" w:hAnsi="Times New Roman" w:cs="Times New Roman"/>
          <w:sz w:val="28"/>
          <w:szCs w:val="28"/>
        </w:rPr>
        <w:t xml:space="preserve"> трудности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4315E">
        <w:rPr>
          <w:rFonts w:ascii="Times New Roman" w:hAnsi="Times New Roman" w:cs="Times New Roman"/>
          <w:sz w:val="28"/>
          <w:szCs w:val="28"/>
        </w:rPr>
        <w:t>социализации</w:t>
      </w:r>
      <w:r w:rsidRPr="00AB6EDB">
        <w:rPr>
          <w:rFonts w:ascii="Times New Roman" w:hAnsi="Times New Roman" w:cs="Times New Roman"/>
          <w:sz w:val="28"/>
          <w:szCs w:val="28"/>
        </w:rPr>
        <w:t>.</w:t>
      </w:r>
    </w:p>
    <w:p w:rsidR="00AB6EDB" w:rsidRPr="00AB6EDB" w:rsidRDefault="00AB6EDB" w:rsidP="00AB6EDB">
      <w:pPr>
        <w:jc w:val="both"/>
        <w:rPr>
          <w:rFonts w:ascii="Times New Roman" w:hAnsi="Times New Roman" w:cs="Times New Roman"/>
          <w:sz w:val="28"/>
          <w:szCs w:val="28"/>
        </w:rPr>
      </w:pPr>
      <w:r w:rsidRPr="00AB6EDB">
        <w:rPr>
          <w:rFonts w:ascii="Times New Roman" w:hAnsi="Times New Roman" w:cs="Times New Roman"/>
          <w:sz w:val="28"/>
          <w:szCs w:val="28"/>
        </w:rPr>
        <w:t>2. Анализ специфики эмоционально-волевых, личностных,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EDB">
        <w:rPr>
          <w:rFonts w:ascii="Times New Roman" w:hAnsi="Times New Roman" w:cs="Times New Roman"/>
          <w:sz w:val="28"/>
          <w:szCs w:val="28"/>
        </w:rPr>
        <w:t>поведен</w:t>
      </w:r>
      <w:r>
        <w:rPr>
          <w:rFonts w:ascii="Times New Roman" w:hAnsi="Times New Roman" w:cs="Times New Roman"/>
          <w:sz w:val="28"/>
          <w:szCs w:val="28"/>
        </w:rPr>
        <w:t>ческих особенностей обучающихся.</w:t>
      </w:r>
    </w:p>
    <w:p w:rsidR="00166463" w:rsidRDefault="002B1184" w:rsidP="002B11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1184">
        <w:rPr>
          <w:rFonts w:ascii="Times New Roman" w:hAnsi="Times New Roman" w:cs="Times New Roman"/>
          <w:sz w:val="28"/>
          <w:szCs w:val="28"/>
        </w:rPr>
        <w:t>Данные исследования представлены в виде среднего арифметического показателя, исходя из 100%-ой сист</w:t>
      </w:r>
      <w:r>
        <w:rPr>
          <w:rFonts w:ascii="Times New Roman" w:hAnsi="Times New Roman" w:cs="Times New Roman"/>
          <w:sz w:val="28"/>
          <w:szCs w:val="28"/>
        </w:rPr>
        <w:t>емы. Так же представлены выводы.</w:t>
      </w:r>
    </w:p>
    <w:p w:rsidR="00173342" w:rsidRDefault="00173342" w:rsidP="001733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73342">
        <w:rPr>
          <w:rFonts w:ascii="Times New Roman" w:hAnsi="Times New Roman" w:cs="Times New Roman"/>
          <w:sz w:val="28"/>
          <w:szCs w:val="28"/>
        </w:rPr>
        <w:t xml:space="preserve">Фиксированное наблюдение на </w:t>
      </w:r>
      <w:r>
        <w:rPr>
          <w:rFonts w:ascii="Times New Roman" w:hAnsi="Times New Roman" w:cs="Times New Roman"/>
          <w:sz w:val="28"/>
          <w:szCs w:val="28"/>
        </w:rPr>
        <w:t>тренинге позволило</w:t>
      </w:r>
      <w:r w:rsidRPr="00173342">
        <w:rPr>
          <w:rFonts w:ascii="Times New Roman" w:hAnsi="Times New Roman" w:cs="Times New Roman"/>
          <w:sz w:val="28"/>
          <w:szCs w:val="28"/>
        </w:rPr>
        <w:t xml:space="preserve"> определить индивидуальные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342"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поведения обучающихся, </w:t>
      </w:r>
      <w:r w:rsidRPr="00173342">
        <w:rPr>
          <w:rFonts w:ascii="Times New Roman" w:hAnsi="Times New Roman" w:cs="Times New Roman"/>
          <w:sz w:val="28"/>
          <w:szCs w:val="28"/>
        </w:rPr>
        <w:t xml:space="preserve">состояния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73342">
        <w:rPr>
          <w:rFonts w:ascii="Times New Roman" w:hAnsi="Times New Roman" w:cs="Times New Roman"/>
          <w:sz w:val="28"/>
          <w:szCs w:val="28"/>
        </w:rPr>
        <w:t xml:space="preserve"> работоспособности (продуктивности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342">
        <w:rPr>
          <w:rFonts w:ascii="Times New Roman" w:hAnsi="Times New Roman" w:cs="Times New Roman"/>
          <w:sz w:val="28"/>
          <w:szCs w:val="28"/>
        </w:rPr>
        <w:t>интенсивность и устойчивость познавательного интер</w:t>
      </w:r>
      <w:r>
        <w:rPr>
          <w:rFonts w:ascii="Times New Roman" w:hAnsi="Times New Roman" w:cs="Times New Roman"/>
          <w:sz w:val="28"/>
          <w:szCs w:val="28"/>
        </w:rPr>
        <w:t>еса); эмоционально-поведенческие реакции</w:t>
      </w:r>
      <w:r w:rsidRPr="00173342">
        <w:rPr>
          <w:rFonts w:ascii="Times New Roman" w:hAnsi="Times New Roman" w:cs="Times New Roman"/>
          <w:sz w:val="28"/>
          <w:szCs w:val="28"/>
        </w:rPr>
        <w:t xml:space="preserve"> на трудности и </w:t>
      </w:r>
      <w:proofErr w:type="spellStart"/>
      <w:r w:rsidRPr="00173342">
        <w:rPr>
          <w:rFonts w:ascii="Times New Roman" w:hAnsi="Times New Roman" w:cs="Times New Roman"/>
          <w:sz w:val="28"/>
          <w:szCs w:val="28"/>
        </w:rPr>
        <w:t>неуспешность</w:t>
      </w:r>
      <w:proofErr w:type="spellEnd"/>
      <w:r w:rsidRPr="00173342">
        <w:rPr>
          <w:rFonts w:ascii="Times New Roman" w:hAnsi="Times New Roman" w:cs="Times New Roman"/>
          <w:sz w:val="28"/>
          <w:szCs w:val="28"/>
        </w:rPr>
        <w:t>.</w:t>
      </w:r>
    </w:p>
    <w:p w:rsidR="003D2DDC" w:rsidRPr="00063B4E" w:rsidRDefault="003D2DDC" w:rsidP="00063B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B4E">
        <w:rPr>
          <w:rFonts w:ascii="Times New Roman" w:hAnsi="Times New Roman" w:cs="Times New Roman"/>
          <w:b/>
          <w:sz w:val="28"/>
          <w:szCs w:val="28"/>
        </w:rPr>
        <w:t>Итоги анкетирования «Выбор колледжа и профессии»</w:t>
      </w:r>
    </w:p>
    <w:p w:rsidR="003D2DDC" w:rsidRPr="003D2DDC" w:rsidRDefault="003D2DDC" w:rsidP="003D2DDC">
      <w:pPr>
        <w:jc w:val="both"/>
        <w:rPr>
          <w:rFonts w:ascii="Times New Roman" w:hAnsi="Times New Roman" w:cs="Times New Roman"/>
          <w:sz w:val="28"/>
          <w:szCs w:val="28"/>
        </w:rPr>
      </w:pPr>
      <w:r w:rsidRPr="003D2DDC">
        <w:rPr>
          <w:rFonts w:ascii="Times New Roman" w:hAnsi="Times New Roman" w:cs="Times New Roman"/>
          <w:sz w:val="28"/>
          <w:szCs w:val="28"/>
        </w:rPr>
        <w:t>(охват</w:t>
      </w:r>
      <w:r>
        <w:rPr>
          <w:rFonts w:ascii="Times New Roman" w:hAnsi="Times New Roman" w:cs="Times New Roman"/>
          <w:sz w:val="28"/>
          <w:szCs w:val="28"/>
        </w:rPr>
        <w:t xml:space="preserve"> 73</w:t>
      </w:r>
      <w:r w:rsidRPr="003D2DDC">
        <w:rPr>
          <w:rFonts w:ascii="Times New Roman" w:hAnsi="Times New Roman" w:cs="Times New Roman"/>
          <w:sz w:val="28"/>
          <w:szCs w:val="28"/>
        </w:rPr>
        <w:t xml:space="preserve"> студента (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3D2DDC">
        <w:rPr>
          <w:rFonts w:ascii="Times New Roman" w:hAnsi="Times New Roman" w:cs="Times New Roman"/>
          <w:sz w:val="28"/>
          <w:szCs w:val="28"/>
        </w:rPr>
        <w:t>%)</w:t>
      </w:r>
    </w:p>
    <w:p w:rsidR="003D2DDC" w:rsidRPr="00C52F4C" w:rsidRDefault="003D2DDC" w:rsidP="003D2D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F4C">
        <w:rPr>
          <w:rFonts w:ascii="Times New Roman" w:hAnsi="Times New Roman" w:cs="Times New Roman"/>
          <w:b/>
          <w:sz w:val="28"/>
          <w:szCs w:val="28"/>
        </w:rPr>
        <w:t>Мотивы выбора колледжа по мнению студентов – первокурсников</w:t>
      </w:r>
    </w:p>
    <w:p w:rsidR="003D2DDC" w:rsidRPr="003D2DDC" w:rsidRDefault="003D2DDC" w:rsidP="006C133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38650" cy="2057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C52F4C" w:rsidRDefault="00C52F4C" w:rsidP="00C52F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F4C">
        <w:rPr>
          <w:rFonts w:ascii="Times New Roman" w:hAnsi="Times New Roman" w:cs="Times New Roman"/>
          <w:b/>
          <w:sz w:val="28"/>
          <w:szCs w:val="28"/>
        </w:rPr>
        <w:t>На вопрос «Как Вы чувствуете себя в колледже?»</w:t>
      </w:r>
    </w:p>
    <w:p w:rsidR="00C52F4C" w:rsidRPr="00C52F4C" w:rsidRDefault="00C52F4C" w:rsidP="006C1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00475" cy="154305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A225B" w:rsidRPr="000A225B" w:rsidRDefault="000A225B" w:rsidP="000A22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25B">
        <w:rPr>
          <w:rFonts w:ascii="Times New Roman" w:hAnsi="Times New Roman" w:cs="Times New Roman"/>
          <w:b/>
          <w:sz w:val="28"/>
          <w:szCs w:val="28"/>
        </w:rPr>
        <w:t xml:space="preserve">Вопрос «Что привлекает в работе </w:t>
      </w:r>
      <w:r>
        <w:rPr>
          <w:rFonts w:ascii="Times New Roman" w:hAnsi="Times New Roman" w:cs="Times New Roman"/>
          <w:b/>
          <w:sz w:val="28"/>
          <w:szCs w:val="28"/>
        </w:rPr>
        <w:t>акушера</w:t>
      </w:r>
      <w:r w:rsidRPr="000A225B">
        <w:rPr>
          <w:rFonts w:ascii="Times New Roman" w:hAnsi="Times New Roman" w:cs="Times New Roman"/>
          <w:b/>
          <w:sz w:val="28"/>
          <w:szCs w:val="28"/>
        </w:rPr>
        <w:t>?»</w:t>
      </w:r>
    </w:p>
    <w:p w:rsidR="000A225B" w:rsidRP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</w:t>
      </w:r>
      <w:r w:rsidRPr="000A225B">
        <w:rPr>
          <w:rFonts w:ascii="Times New Roman" w:hAnsi="Times New Roman" w:cs="Times New Roman"/>
          <w:sz w:val="28"/>
          <w:szCs w:val="28"/>
        </w:rPr>
        <w:t xml:space="preserve"> студентов в работе </w:t>
      </w:r>
      <w:r>
        <w:rPr>
          <w:rFonts w:ascii="Times New Roman" w:hAnsi="Times New Roman" w:cs="Times New Roman"/>
          <w:sz w:val="28"/>
          <w:szCs w:val="28"/>
        </w:rPr>
        <w:t>акушера</w:t>
      </w:r>
      <w:r w:rsidRPr="000A225B">
        <w:rPr>
          <w:rFonts w:ascii="Times New Roman" w:hAnsi="Times New Roman" w:cs="Times New Roman"/>
          <w:sz w:val="28"/>
          <w:szCs w:val="28"/>
        </w:rPr>
        <w:t xml:space="preserve"> привлекает </w:t>
      </w:r>
      <w:r>
        <w:rPr>
          <w:rFonts w:ascii="Times New Roman" w:hAnsi="Times New Roman" w:cs="Times New Roman"/>
          <w:sz w:val="28"/>
          <w:szCs w:val="28"/>
        </w:rPr>
        <w:t>возможность помогать людям из них можно выделить еще такие показатели как:</w:t>
      </w:r>
    </w:p>
    <w:p w:rsid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0A225B">
        <w:rPr>
          <w:rFonts w:ascii="Times New Roman" w:hAnsi="Times New Roman" w:cs="Times New Roman"/>
          <w:sz w:val="28"/>
          <w:szCs w:val="28"/>
        </w:rPr>
        <w:t>% - высокая социальная значимость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25B">
        <w:rPr>
          <w:rFonts w:ascii="Times New Roman" w:hAnsi="Times New Roman" w:cs="Times New Roman"/>
          <w:sz w:val="28"/>
          <w:szCs w:val="28"/>
        </w:rPr>
        <w:t xml:space="preserve">труда, </w:t>
      </w:r>
    </w:p>
    <w:p w:rsid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73% - гуманный характер профессии</w:t>
      </w:r>
      <w:r w:rsidRPr="000A22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25B" w:rsidRPr="000A225B" w:rsidRDefault="000A225B" w:rsidP="000A22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25B">
        <w:rPr>
          <w:rFonts w:ascii="Times New Roman" w:hAnsi="Times New Roman" w:cs="Times New Roman"/>
          <w:b/>
          <w:sz w:val="28"/>
          <w:szCs w:val="28"/>
        </w:rPr>
        <w:t>Вопрос «Что определило выбор профессии акушера?»</w:t>
      </w:r>
    </w:p>
    <w:p w:rsid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83</w:t>
      </w:r>
      <w:r w:rsidRPr="000A225B">
        <w:rPr>
          <w:rFonts w:ascii="Times New Roman" w:hAnsi="Times New Roman" w:cs="Times New Roman"/>
          <w:sz w:val="28"/>
          <w:szCs w:val="28"/>
        </w:rPr>
        <w:t xml:space="preserve">% студентов выбором профессии </w:t>
      </w:r>
      <w:r>
        <w:rPr>
          <w:rFonts w:ascii="Times New Roman" w:hAnsi="Times New Roman" w:cs="Times New Roman"/>
          <w:sz w:val="28"/>
          <w:szCs w:val="28"/>
        </w:rPr>
        <w:t>акушера</w:t>
      </w:r>
      <w:r w:rsidRPr="000A225B">
        <w:rPr>
          <w:rFonts w:ascii="Times New Roman" w:hAnsi="Times New Roman" w:cs="Times New Roman"/>
          <w:sz w:val="28"/>
          <w:szCs w:val="28"/>
        </w:rPr>
        <w:t xml:space="preserve"> определило желание своим трудом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25B">
        <w:rPr>
          <w:rFonts w:ascii="Times New Roman" w:hAnsi="Times New Roman" w:cs="Times New Roman"/>
          <w:sz w:val="28"/>
          <w:szCs w:val="28"/>
        </w:rPr>
        <w:t>приносить пользу,</w:t>
      </w:r>
    </w:p>
    <w:p w:rsid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38% - желание получить образование, </w:t>
      </w:r>
    </w:p>
    <w:p w:rsidR="000A225B" w:rsidRP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34% - интерес к профессии</w:t>
      </w:r>
    </w:p>
    <w:p w:rsidR="000A225B" w:rsidRPr="000A225B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43% - </w:t>
      </w:r>
      <w:r w:rsidRPr="000A225B">
        <w:rPr>
          <w:rFonts w:ascii="Times New Roman" w:hAnsi="Times New Roman" w:cs="Times New Roman"/>
          <w:sz w:val="28"/>
          <w:szCs w:val="28"/>
        </w:rPr>
        <w:t>стабильная зарплата</w:t>
      </w:r>
    </w:p>
    <w:p w:rsidR="003D2DDC" w:rsidRDefault="000A225B" w:rsidP="000A2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14% - по совету родственников</w:t>
      </w:r>
    </w:p>
    <w:p w:rsidR="00063B4E" w:rsidRDefault="003D04E3" w:rsidP="00063B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3B4E" w:rsidRPr="00063B4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беседе</w:t>
      </w:r>
      <w:r w:rsidR="00063B4E" w:rsidRPr="00063B4E">
        <w:rPr>
          <w:rFonts w:ascii="Times New Roman" w:hAnsi="Times New Roman" w:cs="Times New Roman"/>
          <w:sz w:val="28"/>
          <w:szCs w:val="28"/>
        </w:rPr>
        <w:t xml:space="preserve"> с первокурсниками особое внимание было обращено на ряд</w:t>
      </w:r>
      <w:r w:rsidR="00063B4E">
        <w:rPr>
          <w:rFonts w:ascii="Times New Roman" w:hAnsi="Times New Roman" w:cs="Times New Roman"/>
          <w:sz w:val="28"/>
          <w:szCs w:val="28"/>
        </w:rPr>
        <w:t xml:space="preserve"> </w:t>
      </w:r>
      <w:r w:rsidR="00063B4E" w:rsidRPr="00063B4E">
        <w:rPr>
          <w:rFonts w:ascii="Times New Roman" w:hAnsi="Times New Roman" w:cs="Times New Roman"/>
          <w:sz w:val="28"/>
          <w:szCs w:val="28"/>
        </w:rPr>
        <w:t>факторов, которые обусловливают активную (успешную) адаптацию «вчерашних»</w:t>
      </w:r>
      <w:r w:rsidR="00063B4E">
        <w:rPr>
          <w:rFonts w:ascii="Times New Roman" w:hAnsi="Times New Roman" w:cs="Times New Roman"/>
          <w:sz w:val="28"/>
          <w:szCs w:val="28"/>
        </w:rPr>
        <w:t xml:space="preserve"> </w:t>
      </w:r>
      <w:r w:rsidR="00063B4E" w:rsidRPr="00063B4E">
        <w:rPr>
          <w:rFonts w:ascii="Times New Roman" w:hAnsi="Times New Roman" w:cs="Times New Roman"/>
          <w:sz w:val="28"/>
          <w:szCs w:val="28"/>
        </w:rPr>
        <w:t>школьников к жизни в колледже: знание студентов о структуре обучения в колледже,</w:t>
      </w:r>
      <w:r w:rsidR="00063B4E">
        <w:rPr>
          <w:rFonts w:ascii="Times New Roman" w:hAnsi="Times New Roman" w:cs="Times New Roman"/>
          <w:sz w:val="28"/>
          <w:szCs w:val="28"/>
        </w:rPr>
        <w:t xml:space="preserve"> </w:t>
      </w:r>
      <w:r w:rsidR="00063B4E" w:rsidRPr="00063B4E">
        <w:rPr>
          <w:rFonts w:ascii="Times New Roman" w:hAnsi="Times New Roman" w:cs="Times New Roman"/>
          <w:sz w:val="28"/>
          <w:szCs w:val="28"/>
        </w:rPr>
        <w:t>знание своих прав и обязанностей; изменение условий обучения, к увеличению доли</w:t>
      </w:r>
      <w:r w:rsidR="00063B4E">
        <w:rPr>
          <w:rFonts w:ascii="Times New Roman" w:hAnsi="Times New Roman" w:cs="Times New Roman"/>
          <w:sz w:val="28"/>
          <w:szCs w:val="28"/>
        </w:rPr>
        <w:t xml:space="preserve"> </w:t>
      </w:r>
      <w:r w:rsidR="00063B4E" w:rsidRPr="00063B4E">
        <w:rPr>
          <w:rFonts w:ascii="Times New Roman" w:hAnsi="Times New Roman" w:cs="Times New Roman"/>
          <w:sz w:val="28"/>
          <w:szCs w:val="28"/>
        </w:rPr>
        <w:t>практических занятий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2E48" w:rsidRPr="002B1184" w:rsidRDefault="00462E48" w:rsidP="00063B4E">
      <w:pPr>
        <w:jc w:val="both"/>
        <w:rPr>
          <w:rFonts w:ascii="Times New Roman" w:hAnsi="Times New Roman" w:cs="Times New Roman"/>
          <w:sz w:val="28"/>
          <w:szCs w:val="28"/>
        </w:rPr>
      </w:pPr>
      <w:r w:rsidRPr="00462E48">
        <w:rPr>
          <w:rFonts w:ascii="Times New Roman" w:hAnsi="Times New Roman" w:cs="Times New Roman"/>
          <w:b/>
          <w:sz w:val="28"/>
          <w:szCs w:val="28"/>
        </w:rPr>
        <w:t xml:space="preserve">   Вывод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62E48">
        <w:rPr>
          <w:rFonts w:ascii="Times New Roman" w:hAnsi="Times New Roman" w:cs="Times New Roman"/>
          <w:sz w:val="28"/>
          <w:szCs w:val="28"/>
        </w:rPr>
        <w:t>Главным в адаптации остается процесс перестройки личности студента, его заинтересованности, а также способности, умение и желание приспосабливаться к новой социальной среде, к условиям обучения в коллективе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62E48" w:rsidRPr="002B1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A86"/>
    <w:rsid w:val="00063B4E"/>
    <w:rsid w:val="000A225B"/>
    <w:rsid w:val="00173342"/>
    <w:rsid w:val="0024315E"/>
    <w:rsid w:val="002B1184"/>
    <w:rsid w:val="003D04E3"/>
    <w:rsid w:val="003D2DDC"/>
    <w:rsid w:val="00462E48"/>
    <w:rsid w:val="006558B4"/>
    <w:rsid w:val="006C1331"/>
    <w:rsid w:val="00AB6EDB"/>
    <w:rsid w:val="00AD0831"/>
    <w:rsid w:val="00C52F4C"/>
    <w:rsid w:val="00E2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18713-F00C-47EA-BF48-54F51DD8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мотивы выбора профессии</c:v>
                </c:pt>
              </c:strCache>
            </c:strRef>
          </c:tx>
          <c:spPr>
            <a:solidFill>
              <a:srgbClr val="0070C0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dLbl>
              <c:idx val="3"/>
              <c:layout>
                <c:manualLayout>
                  <c:x val="-3.9611129337999415E-2"/>
                  <c:y val="-5.5487751531058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6FC-4989-B2CD-32BD44BCFD0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хорошее образование</c:v>
                </c:pt>
                <c:pt idx="1">
                  <c:v>ближе других расположен</c:v>
                </c:pt>
                <c:pt idx="2">
                  <c:v>по совету знакомых</c:v>
                </c:pt>
                <c:pt idx="3">
                  <c:v>учатся родственники, знакомые</c:v>
                </c:pt>
                <c:pt idx="4">
                  <c:v>хочу быть акушером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0.19</c:v>
                </c:pt>
                <c:pt idx="1">
                  <c:v>0.09</c:v>
                </c:pt>
                <c:pt idx="2">
                  <c:v>7.0000000000000007E-2</c:v>
                </c:pt>
                <c:pt idx="3">
                  <c:v>0.04</c:v>
                </c:pt>
                <c:pt idx="4">
                  <c:v>0.61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6FC-4989-B2CD-32BD44BCFD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6699976"/>
        <c:axId val="446701616"/>
      </c:barChart>
      <c:catAx>
        <c:axId val="446699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701616"/>
        <c:crosses val="autoZero"/>
        <c:auto val="1"/>
        <c:lblAlgn val="ctr"/>
        <c:lblOffset val="100"/>
        <c:noMultiLvlLbl val="0"/>
      </c:catAx>
      <c:valAx>
        <c:axId val="446701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699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чуствую поддержку со стороны педагогов</c:v>
                </c:pt>
                <c:pt idx="1">
                  <c:v>чувствую себя хорошо</c:v>
                </c:pt>
                <c:pt idx="2">
                  <c:v>чувствую себя не уютно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0.31</c:v>
                </c:pt>
                <c:pt idx="1">
                  <c:v>0.74</c:v>
                </c:pt>
                <c:pt idx="2">
                  <c:v>0.26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1C-4C55-A625-FE1CF5E98D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20873944"/>
        <c:axId val="520870664"/>
      </c:barChart>
      <c:catAx>
        <c:axId val="520873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0870664"/>
        <c:crosses val="autoZero"/>
        <c:auto val="1"/>
        <c:lblAlgn val="ctr"/>
        <c:lblOffset val="100"/>
        <c:noMultiLvlLbl val="0"/>
      </c:catAx>
      <c:valAx>
        <c:axId val="520870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08739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2022-09-19T09:27:00Z</dcterms:created>
  <dcterms:modified xsi:type="dcterms:W3CDTF">2022-09-19T10:32:00Z</dcterms:modified>
</cp:coreProperties>
</file>